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18348672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324331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ORIENTAL BUSINESSLINK EVENTS &amp; MEDIA SDN BHD</w:t>
      </w:r>
      <w:r w:rsidR="00CB2BB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</w:t>
      </w:r>
      <w:bookmarkEnd w:id="2"/>
      <w:bookmarkEnd w:id="3"/>
      <w:r w:rsidR="00131C89">
        <w:rPr>
          <w:rFonts w:asciiTheme="majorHAnsi" w:eastAsia="Times New Roman" w:hAnsiTheme="majorHAnsi" w:cs="Times New Roman"/>
          <w:color w:val="auto"/>
          <w:szCs w:val="22"/>
        </w:rPr>
        <w:t>1</w:t>
      </w:r>
      <w:r>
        <w:rPr>
          <w:rFonts w:asciiTheme="majorHAnsi" w:eastAsia="Times New Roman" w:hAnsiTheme="majorHAnsi" w:cs="Times New Roman"/>
          <w:color w:val="auto"/>
          <w:szCs w:val="22"/>
        </w:rPr>
        <w:t>44</w:t>
      </w:r>
    </w:p>
    <w:p w:rsidR="003B4E34" w:rsidRPr="003B4E34" w:rsidRDefault="00324331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E-3-11, Pusat Komersial Setapak,</w:t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01-03</w:t>
      </w:r>
      <w:r w:rsidR="00E44FE2">
        <w:rPr>
          <w:rFonts w:asciiTheme="majorHAnsi" w:eastAsia="Times New Roman" w:hAnsiTheme="majorHAnsi" w:cs="Times New Roman"/>
          <w:color w:val="auto"/>
          <w:szCs w:val="22"/>
        </w:rPr>
        <w:t>-2016</w:t>
      </w:r>
    </w:p>
    <w:p w:rsidR="00CB2BB7" w:rsidRDefault="007C4A2E" w:rsidP="003931D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Jalan </w:t>
      </w:r>
      <w:r w:rsidR="00324331">
        <w:rPr>
          <w:rFonts w:asciiTheme="majorHAnsi" w:eastAsia="Times New Roman" w:hAnsiTheme="majorHAnsi" w:cs="Times New Roman"/>
          <w:color w:val="auto"/>
          <w:szCs w:val="22"/>
        </w:rPr>
        <w:t>Taman Ibu Kota</w:t>
      </w:r>
      <w:r w:rsidR="00F443FF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24331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24331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A62010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324331">
        <w:rPr>
          <w:rFonts w:asciiTheme="majorHAnsi" w:eastAsia="Times New Roman" w:hAnsiTheme="majorHAnsi" w:cs="Times New Roman"/>
          <w:color w:val="auto"/>
          <w:szCs w:val="22"/>
        </w:rPr>
        <w:t>Shima</w:t>
      </w:r>
    </w:p>
    <w:p w:rsidR="00324331" w:rsidRDefault="00324331" w:rsidP="00324331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53300 Kuala Lumpur.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7C4A2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7C4A2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CB2BB7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CB2BB7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324331" w:rsidRDefault="00324331" w:rsidP="00324331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Tel/Fax : 603-4141 7475</w:t>
      </w:r>
      <w:bookmarkStart w:id="4" w:name="_GoBack"/>
      <w:bookmarkEnd w:id="4"/>
    </w:p>
    <w:p w:rsidR="00F443FF" w:rsidRDefault="00F443FF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r w:rsidR="00324331">
        <w:rPr>
          <w:rFonts w:asciiTheme="majorHAnsi" w:eastAsia="Times New Roman" w:hAnsiTheme="majorHAnsi" w:cs="Times New Roman"/>
          <w:color w:val="auto"/>
          <w:szCs w:val="22"/>
        </w:rPr>
        <w:t>En. Anas Yusof Sulaiman (Chairman)/</w:t>
      </w:r>
    </w:p>
    <w:p w:rsidR="00324331" w:rsidRPr="00F443FF" w:rsidRDefault="00324331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            Siti Norzalizawaty Amran (Admin/Account)</w:t>
      </w:r>
    </w:p>
    <w:bookmarkEnd w:id="0"/>
    <w:bookmarkEnd w:id="1"/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i) </w:t>
            </w:r>
            <w:r w:rsidR="00131C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868E5">
              <w:rPr>
                <w:rFonts w:ascii="Times New Roman" w:eastAsia="Times New Roman" w:hAnsi="Times New Roman" w:cs="Times New Roman"/>
              </w:rPr>
              <w:t>Company</w:t>
            </w:r>
            <w:r w:rsidR="008868E5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with </w:t>
            </w:r>
            <w:r w:rsidR="00131C89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5" w:name="OLE_LINK5"/>
            <w:bookmarkStart w:id="6" w:name="OLE_LINK6"/>
            <w:r w:rsidR="008868E5">
              <w:rPr>
                <w:rFonts w:ascii="Times New Roman" w:eastAsia="Times New Roman" w:hAnsi="Times New Roman" w:cs="Times New Roman"/>
              </w:rPr>
              <w:t>Users</w:t>
            </w:r>
          </w:p>
          <w:bookmarkEnd w:id="5"/>
          <w:bookmarkEnd w:id="6"/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F87F7D" w:rsidRDefault="00F87F7D" w:rsidP="0004360E"/>
    <w:p w:rsidR="008B0D83" w:rsidRDefault="008B0D83" w:rsidP="0004360E"/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F73" w:rsidRDefault="00D51F73" w:rsidP="0072108C">
      <w:pPr>
        <w:spacing w:line="240" w:lineRule="auto"/>
      </w:pPr>
      <w:r>
        <w:separator/>
      </w:r>
    </w:p>
  </w:endnote>
  <w:endnote w:type="continuationSeparator" w:id="0">
    <w:p w:rsidR="00D51F73" w:rsidRDefault="00D51F73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F73" w:rsidRDefault="00D51F73" w:rsidP="0072108C">
      <w:pPr>
        <w:spacing w:line="240" w:lineRule="auto"/>
      </w:pPr>
      <w:r>
        <w:separator/>
      </w:r>
    </w:p>
  </w:footnote>
  <w:footnote w:type="continuationSeparator" w:id="0">
    <w:p w:rsidR="00D51F73" w:rsidRDefault="00D51F73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8757A"/>
    <w:rsid w:val="00191CFB"/>
    <w:rsid w:val="001B41EF"/>
    <w:rsid w:val="001D7CF0"/>
    <w:rsid w:val="00206CF1"/>
    <w:rsid w:val="0024022B"/>
    <w:rsid w:val="00244F82"/>
    <w:rsid w:val="00266051"/>
    <w:rsid w:val="002C437F"/>
    <w:rsid w:val="002E6FF4"/>
    <w:rsid w:val="003124BC"/>
    <w:rsid w:val="00322535"/>
    <w:rsid w:val="00324331"/>
    <w:rsid w:val="00343998"/>
    <w:rsid w:val="003931D3"/>
    <w:rsid w:val="003B2404"/>
    <w:rsid w:val="003B4E34"/>
    <w:rsid w:val="004021FD"/>
    <w:rsid w:val="00403C10"/>
    <w:rsid w:val="0043345B"/>
    <w:rsid w:val="0049194D"/>
    <w:rsid w:val="00492005"/>
    <w:rsid w:val="004A39D7"/>
    <w:rsid w:val="004B21E4"/>
    <w:rsid w:val="004D4A14"/>
    <w:rsid w:val="004F57EC"/>
    <w:rsid w:val="00500B90"/>
    <w:rsid w:val="0052113E"/>
    <w:rsid w:val="005242F8"/>
    <w:rsid w:val="00551015"/>
    <w:rsid w:val="00560552"/>
    <w:rsid w:val="00574CE7"/>
    <w:rsid w:val="00592F23"/>
    <w:rsid w:val="005A48DC"/>
    <w:rsid w:val="005A4ED3"/>
    <w:rsid w:val="005D430E"/>
    <w:rsid w:val="0060332B"/>
    <w:rsid w:val="00613F94"/>
    <w:rsid w:val="006456E0"/>
    <w:rsid w:val="006758B5"/>
    <w:rsid w:val="00685BA9"/>
    <w:rsid w:val="006F216C"/>
    <w:rsid w:val="006F4155"/>
    <w:rsid w:val="0072108C"/>
    <w:rsid w:val="00725AD5"/>
    <w:rsid w:val="00776535"/>
    <w:rsid w:val="007970C2"/>
    <w:rsid w:val="007A1900"/>
    <w:rsid w:val="007B45EA"/>
    <w:rsid w:val="007C4A2E"/>
    <w:rsid w:val="00842A89"/>
    <w:rsid w:val="008675CF"/>
    <w:rsid w:val="008868E5"/>
    <w:rsid w:val="008B0D83"/>
    <w:rsid w:val="008B4A61"/>
    <w:rsid w:val="008D41AC"/>
    <w:rsid w:val="008E7B0E"/>
    <w:rsid w:val="00910341"/>
    <w:rsid w:val="00917BCC"/>
    <w:rsid w:val="0092779F"/>
    <w:rsid w:val="00952A37"/>
    <w:rsid w:val="009863D0"/>
    <w:rsid w:val="00992EF5"/>
    <w:rsid w:val="009B1A2C"/>
    <w:rsid w:val="00A302C4"/>
    <w:rsid w:val="00A62010"/>
    <w:rsid w:val="00A65CD5"/>
    <w:rsid w:val="00A81984"/>
    <w:rsid w:val="00AA27C5"/>
    <w:rsid w:val="00AB5CE1"/>
    <w:rsid w:val="00AD62A5"/>
    <w:rsid w:val="00AD78F9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B2BB7"/>
    <w:rsid w:val="00CD4293"/>
    <w:rsid w:val="00D51F73"/>
    <w:rsid w:val="00D73703"/>
    <w:rsid w:val="00D741F6"/>
    <w:rsid w:val="00D8596F"/>
    <w:rsid w:val="00DA0771"/>
    <w:rsid w:val="00DB4363"/>
    <w:rsid w:val="00DC615E"/>
    <w:rsid w:val="00DD065B"/>
    <w:rsid w:val="00DF6998"/>
    <w:rsid w:val="00E13467"/>
    <w:rsid w:val="00E333DF"/>
    <w:rsid w:val="00E44FE2"/>
    <w:rsid w:val="00E867FA"/>
    <w:rsid w:val="00E95782"/>
    <w:rsid w:val="00EA40AF"/>
    <w:rsid w:val="00EA7DAA"/>
    <w:rsid w:val="00EB7686"/>
    <w:rsid w:val="00EC6E4B"/>
    <w:rsid w:val="00EE2C7D"/>
    <w:rsid w:val="00EE681B"/>
    <w:rsid w:val="00EE7477"/>
    <w:rsid w:val="00EF0694"/>
    <w:rsid w:val="00F00944"/>
    <w:rsid w:val="00F2161A"/>
    <w:rsid w:val="00F27768"/>
    <w:rsid w:val="00F3415B"/>
    <w:rsid w:val="00F443FF"/>
    <w:rsid w:val="00F562DC"/>
    <w:rsid w:val="00F86607"/>
    <w:rsid w:val="00F87F7D"/>
    <w:rsid w:val="00FA3B24"/>
    <w:rsid w:val="00FC4E1A"/>
    <w:rsid w:val="00FC7F6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2016-03-01T06:45:00Z</dcterms:created>
  <dcterms:modified xsi:type="dcterms:W3CDTF">2016-03-01T06:45:00Z</dcterms:modified>
</cp:coreProperties>
</file>