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14816645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CB2BB7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NEWLINECO SDN BHD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931D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 w:rsidR="00131C89">
        <w:rPr>
          <w:rFonts w:asciiTheme="majorHAnsi" w:eastAsia="Times New Roman" w:hAnsiTheme="majorHAnsi" w:cs="Times New Roman"/>
          <w:color w:val="auto"/>
          <w:szCs w:val="22"/>
        </w:rPr>
        <w:t>1</w:t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>3</w:t>
      </w:r>
      <w:r>
        <w:rPr>
          <w:rFonts w:asciiTheme="majorHAnsi" w:eastAsia="Times New Roman" w:hAnsiTheme="majorHAnsi" w:cs="Times New Roman"/>
          <w:color w:val="auto"/>
          <w:szCs w:val="22"/>
        </w:rPr>
        <w:t>7</w:t>
      </w:r>
    </w:p>
    <w:p w:rsidR="003B4E34" w:rsidRPr="003B4E34" w:rsidRDefault="00CB2BB7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Suite 33-01-11, 33rd Floor</w:t>
      </w:r>
      <w:r w:rsidR="005242F8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5A48DC"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20</w:t>
      </w:r>
      <w:r w:rsidR="00E44FE2">
        <w:rPr>
          <w:rFonts w:asciiTheme="majorHAnsi" w:eastAsia="Times New Roman" w:hAnsiTheme="majorHAnsi" w:cs="Times New Roman"/>
          <w:color w:val="auto"/>
          <w:szCs w:val="22"/>
        </w:rPr>
        <w:t>-01-2016</w:t>
      </w:r>
    </w:p>
    <w:p w:rsidR="00CB2BB7" w:rsidRDefault="00CB2BB7" w:rsidP="003931D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Menara Keck Seng</w:t>
      </w:r>
      <w:r w:rsidR="0018757A">
        <w:rPr>
          <w:rFonts w:asciiTheme="majorHAnsi" w:eastAsia="Times New Roman" w:hAnsiTheme="majorHAnsi" w:cs="Times New Roman"/>
          <w:color w:val="auto"/>
          <w:szCs w:val="22"/>
        </w:rPr>
        <w:t>,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203 Jalan Bukit Bintang,</w:t>
      </w:r>
      <w:r w:rsidR="0018757A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8757A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8757A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Shima</w:t>
      </w:r>
    </w:p>
    <w:p w:rsidR="00560552" w:rsidRPr="003931D3" w:rsidRDefault="00CB2BB7" w:rsidP="003931D3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55100 Kuala Lumpur.</w:t>
      </w:r>
      <w:r w:rsidR="0060332B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60332B" w:rsidRDefault="0060332B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Tel: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>603-</w:t>
      </w:r>
      <w:r w:rsidR="00CB2BB7">
        <w:rPr>
          <w:rFonts w:asciiTheme="majorHAnsi" w:eastAsia="Times New Roman" w:hAnsiTheme="majorHAnsi" w:cs="Times New Roman"/>
          <w:color w:val="auto"/>
          <w:szCs w:val="22"/>
        </w:rPr>
        <w:t>2116 3467</w:t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CB2BB7">
        <w:rPr>
          <w:rFonts w:asciiTheme="majorHAnsi" w:eastAsia="Times New Roman" w:hAnsiTheme="majorHAnsi" w:cs="Times New Roman"/>
          <w:color w:val="auto"/>
          <w:szCs w:val="22"/>
        </w:rPr>
        <w:t xml:space="preserve"> Fax: 603-2116 3477</w:t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60332B" w:rsidRDefault="00560552" w:rsidP="0060332B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CB2BB7">
        <w:rPr>
          <w:rFonts w:asciiTheme="majorHAnsi" w:eastAsia="Times New Roman" w:hAnsiTheme="majorHAnsi" w:cs="Times New Roman"/>
          <w:color w:val="auto"/>
          <w:szCs w:val="22"/>
        </w:rPr>
        <w:t>Mr. Husmin</w:t>
      </w:r>
      <w:bookmarkStart w:id="4" w:name="_GoBack"/>
      <w:bookmarkEnd w:id="4"/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131C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868E5">
              <w:rPr>
                <w:rFonts w:ascii="Times New Roman" w:eastAsia="Times New Roman" w:hAnsi="Times New Roman" w:cs="Times New Roman"/>
              </w:rPr>
              <w:t>Company</w:t>
            </w:r>
            <w:r w:rsidR="008868E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with </w:t>
            </w:r>
            <w:r w:rsidR="00131C8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5" w:name="OLE_LINK5"/>
            <w:bookmarkStart w:id="6" w:name="OLE_LINK6"/>
            <w:r w:rsidR="008868E5">
              <w:rPr>
                <w:rFonts w:ascii="Times New Roman" w:eastAsia="Times New Roman" w:hAnsi="Times New Roman" w:cs="Times New Roman"/>
              </w:rPr>
              <w:t>Users</w:t>
            </w:r>
          </w:p>
          <w:bookmarkEnd w:id="5"/>
          <w:bookmarkEnd w:id="6"/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CF1" w:rsidRDefault="00206CF1" w:rsidP="0072108C">
      <w:pPr>
        <w:spacing w:line="240" w:lineRule="auto"/>
      </w:pPr>
      <w:r>
        <w:separator/>
      </w:r>
    </w:p>
  </w:endnote>
  <w:endnote w:type="continuationSeparator" w:id="0">
    <w:p w:rsidR="00206CF1" w:rsidRDefault="00206CF1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CF1" w:rsidRDefault="00206CF1" w:rsidP="0072108C">
      <w:pPr>
        <w:spacing w:line="240" w:lineRule="auto"/>
      </w:pPr>
      <w:r>
        <w:separator/>
      </w:r>
    </w:p>
  </w:footnote>
  <w:footnote w:type="continuationSeparator" w:id="0">
    <w:p w:rsidR="00206CF1" w:rsidRDefault="00206CF1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757A"/>
    <w:rsid w:val="00191CFB"/>
    <w:rsid w:val="001B41EF"/>
    <w:rsid w:val="001D7CF0"/>
    <w:rsid w:val="00206CF1"/>
    <w:rsid w:val="0024022B"/>
    <w:rsid w:val="00244F82"/>
    <w:rsid w:val="00266051"/>
    <w:rsid w:val="002C437F"/>
    <w:rsid w:val="002E6FF4"/>
    <w:rsid w:val="003124BC"/>
    <w:rsid w:val="00322535"/>
    <w:rsid w:val="00343998"/>
    <w:rsid w:val="003931D3"/>
    <w:rsid w:val="003B2404"/>
    <w:rsid w:val="003B4E34"/>
    <w:rsid w:val="004021FD"/>
    <w:rsid w:val="00403C10"/>
    <w:rsid w:val="0043345B"/>
    <w:rsid w:val="0049194D"/>
    <w:rsid w:val="004A39D7"/>
    <w:rsid w:val="004B21E4"/>
    <w:rsid w:val="004D4A14"/>
    <w:rsid w:val="004F57EC"/>
    <w:rsid w:val="00500B90"/>
    <w:rsid w:val="0052113E"/>
    <w:rsid w:val="005242F8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868E5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2010"/>
    <w:rsid w:val="00A65CD5"/>
    <w:rsid w:val="00A81984"/>
    <w:rsid w:val="00AA27C5"/>
    <w:rsid w:val="00AB5CE1"/>
    <w:rsid w:val="00AD62A5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B2BB7"/>
    <w:rsid w:val="00CD4293"/>
    <w:rsid w:val="00D73703"/>
    <w:rsid w:val="00D741F6"/>
    <w:rsid w:val="00D8596F"/>
    <w:rsid w:val="00DA0771"/>
    <w:rsid w:val="00DB4363"/>
    <w:rsid w:val="00DC615E"/>
    <w:rsid w:val="00DD065B"/>
    <w:rsid w:val="00DF6998"/>
    <w:rsid w:val="00E13467"/>
    <w:rsid w:val="00E333DF"/>
    <w:rsid w:val="00E44FE2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27768"/>
    <w:rsid w:val="00F3415B"/>
    <w:rsid w:val="00F562DC"/>
    <w:rsid w:val="00F87F7D"/>
    <w:rsid w:val="00FA3B24"/>
    <w:rsid w:val="00FC4E1A"/>
    <w:rsid w:val="00FC7F6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2016-01-20T09:38:00Z</dcterms:created>
  <dcterms:modified xsi:type="dcterms:W3CDTF">2016-01-20T09:38:00Z</dcterms:modified>
</cp:coreProperties>
</file>