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3255D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GROUP COMPONENTS AUTOMOTIVE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0000011</w:t>
      </w:r>
      <w:bookmarkStart w:id="0" w:name="_GoBack"/>
      <w:bookmarkEnd w:id="0"/>
    </w:p>
    <w:p w:rsidR="00DD065B" w:rsidRPr="000366CE" w:rsidRDefault="003255D6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23-2, No. 8, Jln Anggerik Vanilla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17-02-2015</w:t>
      </w:r>
    </w:p>
    <w:p w:rsidR="00D73703" w:rsidRDefault="003255D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BE 31/BE, Sinaran 2, Kota Kemuning</w:t>
      </w:r>
    </w:p>
    <w:p w:rsidR="003255D6" w:rsidRPr="000366CE" w:rsidRDefault="003255D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40460 Shah Alam, Selangor</w:t>
      </w:r>
    </w:p>
    <w:p w:rsidR="005F5753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255D6">
        <w:rPr>
          <w:rFonts w:asciiTheme="majorHAnsi" w:eastAsia="Times New Roman" w:hAnsiTheme="majorHAnsi"/>
          <w:color w:val="auto"/>
          <w:szCs w:val="22"/>
        </w:rPr>
        <w:t>03-5131 4495</w:t>
      </w:r>
      <w:r w:rsidR="005F5753">
        <w:rPr>
          <w:rFonts w:asciiTheme="majorHAnsi" w:eastAsia="Times New Roman" w:hAnsiTheme="majorHAnsi"/>
          <w:color w:val="auto"/>
          <w:szCs w:val="22"/>
        </w:rPr>
        <w:t xml:space="preserve">  Fax : </w:t>
      </w:r>
      <w:r w:rsidR="003255D6">
        <w:rPr>
          <w:rFonts w:asciiTheme="majorHAnsi" w:eastAsia="Times New Roman" w:hAnsiTheme="majorHAnsi"/>
          <w:color w:val="auto"/>
          <w:szCs w:val="22"/>
        </w:rPr>
        <w:t>03-5131 4494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255D6">
        <w:rPr>
          <w:rFonts w:asciiTheme="majorHAnsi" w:eastAsia="Times New Roman" w:hAnsiTheme="majorHAnsi" w:cs="Times New Roman"/>
          <w:color w:val="auto"/>
          <w:szCs w:val="22"/>
        </w:rPr>
        <w:t>Nurul Jamaah Mohammad Helmi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5F5753"/>
    <w:rsid w:val="009D479D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2015-02-17T08:47:00Z</dcterms:created>
  <dcterms:modified xsi:type="dcterms:W3CDTF">2015-02-17T08:47:00Z</dcterms:modified>
</cp:coreProperties>
</file>