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FA" w:rsidRPr="008D1491" w:rsidRDefault="00F4094A" w:rsidP="006436F8">
      <w:pPr>
        <w:tabs>
          <w:tab w:val="left" w:pos="2580"/>
        </w:tabs>
        <w:jc w:val="center"/>
        <w:rPr>
          <w:rFonts w:ascii="Arial" w:hAnsi="Arial" w:cs="Arial"/>
          <w:b/>
          <w:sz w:val="24"/>
          <w:szCs w:val="24"/>
          <w:lang w:val="sv-SE"/>
        </w:rPr>
      </w:pPr>
      <w:r w:rsidRPr="008D1491">
        <w:rPr>
          <w:rFonts w:ascii="Arial" w:hAnsi="Arial" w:cs="Arial"/>
          <w:b/>
          <w:sz w:val="24"/>
          <w:szCs w:val="24"/>
          <w:lang w:val="sv-SE"/>
        </w:rPr>
        <w:t>RINGKASAN EKSEKUTIF</w:t>
      </w:r>
    </w:p>
    <w:p w:rsidR="008D1491" w:rsidRPr="008D1491" w:rsidRDefault="008D1491" w:rsidP="008D1491">
      <w:pPr>
        <w:tabs>
          <w:tab w:val="left" w:pos="2580"/>
        </w:tabs>
        <w:jc w:val="both"/>
        <w:rPr>
          <w:rFonts w:ascii="Arial" w:hAnsi="Arial" w:cs="Arial"/>
          <w:b/>
          <w:sz w:val="24"/>
          <w:szCs w:val="24"/>
          <w:lang w:val="sv-SE"/>
        </w:rPr>
      </w:pPr>
    </w:p>
    <w:p w:rsidR="008D1491" w:rsidRPr="008D1491" w:rsidRDefault="008D1491" w:rsidP="008D1491">
      <w:pPr>
        <w:jc w:val="both"/>
        <w:rPr>
          <w:rFonts w:ascii="Arial" w:hAnsi="Arial" w:cs="Arial"/>
          <w:sz w:val="24"/>
          <w:szCs w:val="24"/>
        </w:rPr>
      </w:pPr>
      <w:bookmarkStart w:id="0" w:name="_Toc477713383"/>
      <w:r w:rsidRPr="008D1491">
        <w:rPr>
          <w:rFonts w:ascii="Arial" w:hAnsi="Arial" w:cs="Arial"/>
          <w:sz w:val="24"/>
          <w:szCs w:val="24"/>
        </w:rPr>
        <w:t>1.1</w:t>
      </w:r>
      <w:r w:rsidRPr="008D1491">
        <w:rPr>
          <w:rFonts w:ascii="Arial" w:hAnsi="Arial" w:cs="Arial"/>
          <w:sz w:val="24"/>
          <w:szCs w:val="24"/>
        </w:rPr>
        <w:tab/>
      </w:r>
      <w:bookmarkEnd w:id="0"/>
      <w:r w:rsidRPr="008D1491">
        <w:rPr>
          <w:rFonts w:ascii="Arial" w:hAnsi="Arial" w:cs="Arial"/>
          <w:sz w:val="24"/>
          <w:szCs w:val="24"/>
        </w:rPr>
        <w:t>Pengenalan</w:t>
      </w:r>
    </w:p>
    <w:p w:rsidR="008D1491" w:rsidRPr="008D1491" w:rsidRDefault="008D1491" w:rsidP="008D1491">
      <w:pPr>
        <w:pStyle w:val="NormalWeb"/>
        <w:spacing w:before="240" w:beforeAutospacing="0" w:after="0"/>
        <w:ind w:left="0"/>
        <w:rPr>
          <w:rFonts w:ascii="Arial" w:hAnsi="Arial" w:cs="Arial"/>
          <w:b/>
          <w:bCs/>
          <w:lang w:val="ms-MY"/>
        </w:rPr>
      </w:pPr>
      <w:proofErr w:type="spellStart"/>
      <w:r w:rsidRPr="008D1491">
        <w:rPr>
          <w:rFonts w:ascii="Arial" w:hAnsi="Arial" w:cs="Arial"/>
        </w:rPr>
        <w:t>Sukacita</w:t>
      </w:r>
      <w:proofErr w:type="spellEnd"/>
      <w:r w:rsidRPr="008D1491">
        <w:rPr>
          <w:rFonts w:ascii="Arial" w:hAnsi="Arial" w:cs="Arial"/>
        </w:rPr>
        <w:t xml:space="preserve"> </w:t>
      </w:r>
      <w:proofErr w:type="spellStart"/>
      <w:r w:rsidRPr="008D1491">
        <w:rPr>
          <w:rFonts w:ascii="Arial" w:hAnsi="Arial" w:cs="Arial"/>
        </w:rPr>
        <w:t>dimaklumkan</w:t>
      </w:r>
      <w:proofErr w:type="spellEnd"/>
      <w:r w:rsidRPr="008D1491">
        <w:rPr>
          <w:rFonts w:ascii="Arial" w:hAnsi="Arial" w:cs="Arial"/>
        </w:rPr>
        <w:t xml:space="preserve"> </w:t>
      </w:r>
      <w:proofErr w:type="spellStart"/>
      <w:r w:rsidRPr="008D1491">
        <w:rPr>
          <w:rFonts w:ascii="Arial" w:hAnsi="Arial" w:cs="Arial"/>
        </w:rPr>
        <w:t>bahawa</w:t>
      </w:r>
      <w:proofErr w:type="spellEnd"/>
      <w:r w:rsidRPr="008D1491">
        <w:rPr>
          <w:rFonts w:ascii="Arial" w:hAnsi="Arial" w:cs="Arial"/>
        </w:rPr>
        <w:t xml:space="preserve"> </w:t>
      </w:r>
      <w:proofErr w:type="spellStart"/>
      <w:r w:rsidRPr="008D1491">
        <w:rPr>
          <w:rFonts w:ascii="Arial" w:hAnsi="Arial" w:cs="Arial"/>
        </w:rPr>
        <w:t>pihak</w:t>
      </w:r>
      <w:proofErr w:type="spellEnd"/>
      <w:r w:rsidRPr="008D1491">
        <w:rPr>
          <w:rFonts w:ascii="Arial" w:hAnsi="Arial" w:cs="Arial"/>
        </w:rPr>
        <w:t xml:space="preserve"> kami </w:t>
      </w:r>
      <w:proofErr w:type="spellStart"/>
      <w:r w:rsidRPr="008D1491">
        <w:rPr>
          <w:rFonts w:ascii="Arial" w:hAnsi="Arial" w:cs="Arial"/>
        </w:rPr>
        <w:t>amat</w:t>
      </w:r>
      <w:proofErr w:type="spellEnd"/>
      <w:r w:rsidRPr="008D1491">
        <w:rPr>
          <w:rFonts w:ascii="Arial" w:hAnsi="Arial" w:cs="Arial"/>
        </w:rPr>
        <w:t xml:space="preserve"> </w:t>
      </w:r>
      <w:proofErr w:type="spellStart"/>
      <w:r w:rsidRPr="008D1491">
        <w:rPr>
          <w:rFonts w:ascii="Arial" w:hAnsi="Arial" w:cs="Arial"/>
        </w:rPr>
        <w:t>berbesar</w:t>
      </w:r>
      <w:proofErr w:type="spellEnd"/>
      <w:r w:rsidRPr="008D1491">
        <w:rPr>
          <w:rFonts w:ascii="Arial" w:hAnsi="Arial" w:cs="Arial"/>
        </w:rPr>
        <w:t xml:space="preserve"> </w:t>
      </w:r>
      <w:proofErr w:type="spellStart"/>
      <w:r w:rsidRPr="008D1491">
        <w:rPr>
          <w:rFonts w:ascii="Arial" w:hAnsi="Arial" w:cs="Arial"/>
        </w:rPr>
        <w:t>hati</w:t>
      </w:r>
      <w:proofErr w:type="spellEnd"/>
      <w:r w:rsidRPr="008D1491">
        <w:rPr>
          <w:rFonts w:ascii="Arial" w:hAnsi="Arial" w:cs="Arial"/>
        </w:rPr>
        <w:t xml:space="preserve"> </w:t>
      </w:r>
      <w:proofErr w:type="spellStart"/>
      <w:r w:rsidRPr="008D1491">
        <w:rPr>
          <w:rFonts w:ascii="Arial" w:hAnsi="Arial" w:cs="Arial"/>
        </w:rPr>
        <w:t>diberi</w:t>
      </w:r>
      <w:proofErr w:type="spellEnd"/>
      <w:r w:rsidRPr="008D1491">
        <w:rPr>
          <w:rFonts w:ascii="Arial" w:hAnsi="Arial" w:cs="Arial"/>
        </w:rPr>
        <w:t xml:space="preserve"> </w:t>
      </w:r>
      <w:proofErr w:type="spellStart"/>
      <w:r w:rsidRPr="008D1491">
        <w:rPr>
          <w:rFonts w:ascii="Arial" w:hAnsi="Arial" w:cs="Arial"/>
        </w:rPr>
        <w:t>peluang</w:t>
      </w:r>
      <w:proofErr w:type="spellEnd"/>
      <w:r w:rsidRPr="008D1491">
        <w:rPr>
          <w:rFonts w:ascii="Arial" w:hAnsi="Arial" w:cs="Arial"/>
        </w:rPr>
        <w:t xml:space="preserve"> </w:t>
      </w:r>
      <w:proofErr w:type="spellStart"/>
      <w:r w:rsidRPr="008D1491">
        <w:rPr>
          <w:rFonts w:ascii="Arial" w:hAnsi="Arial" w:cs="Arial"/>
        </w:rPr>
        <w:t>untuk</w:t>
      </w:r>
      <w:proofErr w:type="spellEnd"/>
      <w:r w:rsidRPr="008D1491">
        <w:rPr>
          <w:rFonts w:ascii="Arial" w:hAnsi="Arial" w:cs="Arial"/>
        </w:rPr>
        <w:t xml:space="preserve"> </w:t>
      </w:r>
      <w:proofErr w:type="spellStart"/>
      <w:r w:rsidRPr="008D1491">
        <w:rPr>
          <w:rFonts w:ascii="Arial" w:hAnsi="Arial" w:cs="Arial"/>
        </w:rPr>
        <w:t>mengambil</w:t>
      </w:r>
      <w:proofErr w:type="spellEnd"/>
      <w:r w:rsidRPr="008D1491">
        <w:rPr>
          <w:rFonts w:ascii="Arial" w:hAnsi="Arial" w:cs="Arial"/>
        </w:rPr>
        <w:t xml:space="preserve"> </w:t>
      </w:r>
      <w:proofErr w:type="spellStart"/>
      <w:r w:rsidRPr="008D1491">
        <w:rPr>
          <w:rFonts w:ascii="Arial" w:hAnsi="Arial" w:cs="Arial"/>
        </w:rPr>
        <w:t>bahagian</w:t>
      </w:r>
      <w:proofErr w:type="spellEnd"/>
      <w:r w:rsidRPr="008D1491">
        <w:rPr>
          <w:rFonts w:ascii="Arial" w:hAnsi="Arial" w:cs="Arial"/>
        </w:rPr>
        <w:t xml:space="preserve"> di </w:t>
      </w:r>
      <w:proofErr w:type="spellStart"/>
      <w:r w:rsidRPr="008D1491">
        <w:rPr>
          <w:rFonts w:ascii="Arial" w:hAnsi="Arial" w:cs="Arial"/>
        </w:rPr>
        <w:t>dalam</w:t>
      </w:r>
      <w:proofErr w:type="spellEnd"/>
      <w:r w:rsidRPr="008D1491">
        <w:rPr>
          <w:rFonts w:ascii="Arial" w:hAnsi="Arial" w:cs="Arial"/>
        </w:rPr>
        <w:t xml:space="preserve"> tender </w:t>
      </w:r>
      <w:proofErr w:type="spellStart"/>
      <w:r w:rsidRPr="008D1491">
        <w:rPr>
          <w:rFonts w:ascii="Arial" w:hAnsi="Arial" w:cs="Arial"/>
        </w:rPr>
        <w:t>ini</w:t>
      </w:r>
      <w:proofErr w:type="spellEnd"/>
      <w:r w:rsidRPr="008D1491">
        <w:rPr>
          <w:rFonts w:ascii="Arial" w:hAnsi="Arial" w:cs="Arial"/>
        </w:rPr>
        <w:t xml:space="preserve"> </w:t>
      </w:r>
      <w:proofErr w:type="spellStart"/>
      <w:r w:rsidRPr="008D1491">
        <w:rPr>
          <w:rFonts w:ascii="Arial" w:hAnsi="Arial" w:cs="Arial"/>
        </w:rPr>
        <w:t>dan</w:t>
      </w:r>
      <w:proofErr w:type="spellEnd"/>
      <w:r w:rsidRPr="008D1491">
        <w:rPr>
          <w:rFonts w:ascii="Arial" w:hAnsi="Arial" w:cs="Arial"/>
        </w:rPr>
        <w:t xml:space="preserve"> </w:t>
      </w:r>
      <w:proofErr w:type="spellStart"/>
      <w:r w:rsidRPr="008D1491">
        <w:rPr>
          <w:rFonts w:ascii="Arial" w:hAnsi="Arial" w:cs="Arial"/>
        </w:rPr>
        <w:t>menghantar</w:t>
      </w:r>
      <w:proofErr w:type="spellEnd"/>
      <w:r w:rsidRPr="008D1491">
        <w:rPr>
          <w:rFonts w:ascii="Arial" w:hAnsi="Arial" w:cs="Arial"/>
        </w:rPr>
        <w:t xml:space="preserve"> </w:t>
      </w:r>
      <w:proofErr w:type="spellStart"/>
      <w:r w:rsidRPr="008D1491">
        <w:rPr>
          <w:rFonts w:ascii="Arial" w:hAnsi="Arial" w:cs="Arial"/>
        </w:rPr>
        <w:t>cadangan</w:t>
      </w:r>
      <w:proofErr w:type="spellEnd"/>
      <w:r w:rsidRPr="008D1491">
        <w:rPr>
          <w:rFonts w:ascii="Arial" w:hAnsi="Arial" w:cs="Arial"/>
        </w:rPr>
        <w:t xml:space="preserve"> </w:t>
      </w:r>
      <w:proofErr w:type="spellStart"/>
      <w:r w:rsidRPr="008D1491">
        <w:rPr>
          <w:rFonts w:ascii="Arial" w:hAnsi="Arial" w:cs="Arial"/>
        </w:rPr>
        <w:t>kertas</w:t>
      </w:r>
      <w:proofErr w:type="spellEnd"/>
      <w:r w:rsidRPr="008D1491">
        <w:rPr>
          <w:rFonts w:ascii="Arial" w:hAnsi="Arial" w:cs="Arial"/>
        </w:rPr>
        <w:t xml:space="preserve"> </w:t>
      </w:r>
      <w:proofErr w:type="spellStart"/>
      <w:r w:rsidRPr="008D1491">
        <w:rPr>
          <w:rFonts w:ascii="Arial" w:hAnsi="Arial" w:cs="Arial"/>
        </w:rPr>
        <w:t>kerja</w:t>
      </w:r>
      <w:proofErr w:type="spellEnd"/>
      <w:r w:rsidRPr="008D1491">
        <w:rPr>
          <w:rFonts w:ascii="Arial" w:hAnsi="Arial" w:cs="Arial"/>
        </w:rPr>
        <w:t xml:space="preserve"> </w:t>
      </w:r>
      <w:proofErr w:type="spellStart"/>
      <w:r w:rsidRPr="008D1491">
        <w:rPr>
          <w:rFonts w:ascii="Arial" w:hAnsi="Arial" w:cs="Arial"/>
        </w:rPr>
        <w:t>bagi</w:t>
      </w:r>
      <w:proofErr w:type="spellEnd"/>
      <w:r w:rsidRPr="008D1491">
        <w:rPr>
          <w:rFonts w:ascii="Arial" w:hAnsi="Arial" w:cs="Arial"/>
        </w:rPr>
        <w:t xml:space="preserve"> tender </w:t>
      </w:r>
      <w:r w:rsidRPr="008D1491">
        <w:rPr>
          <w:rFonts w:ascii="Arial" w:hAnsi="Arial" w:cs="Arial"/>
          <w:b/>
          <w:bCs/>
          <w:lang w:val="ms-MY"/>
        </w:rPr>
        <w:t>PERKHIDMATAN PERISIAN, PERKAKASAN DAN PEMBANGUNAN SISTEM INTEGRASI BAGI PELAKSANAAN INTEGRASI PENDAFTARAN DAN PELESENAN PERNIAGAAN DI BAWAH PROGRAM BERIMPAK TINGGI 1 PERUSAHAAN KECIL DAN SEDERHANA (SME HIP 1)</w:t>
      </w:r>
      <w:r w:rsidRPr="008D1491">
        <w:rPr>
          <w:rFonts w:ascii="Arial" w:hAnsi="Arial" w:cs="Arial"/>
          <w:b/>
          <w:bCs/>
          <w:lang w:val="ms-MY"/>
        </w:rPr>
        <w:t xml:space="preserve">.  </w:t>
      </w:r>
      <w:r w:rsidRPr="008D1491">
        <w:rPr>
          <w:rFonts w:ascii="Arial" w:hAnsi="Arial" w:cs="Arial"/>
          <w:bCs/>
        </w:rPr>
        <w:t>NO. TENDER: TENDER/MAMPU/PERKHIDMATAN/2/2017</w:t>
      </w:r>
      <w:r w:rsidRPr="008D1491">
        <w:rPr>
          <w:rFonts w:ascii="Arial" w:hAnsi="Arial" w:cs="Arial"/>
          <w:bCs/>
        </w:rPr>
        <w:t>.</w:t>
      </w:r>
    </w:p>
    <w:p w:rsidR="008D1491" w:rsidRPr="008D1491" w:rsidRDefault="008D1491" w:rsidP="008D1491">
      <w:pPr>
        <w:jc w:val="both"/>
        <w:rPr>
          <w:rFonts w:ascii="Arial" w:hAnsi="Arial" w:cs="Arial"/>
          <w:sz w:val="24"/>
          <w:szCs w:val="24"/>
        </w:rPr>
      </w:pPr>
      <w:r w:rsidRPr="008D1491">
        <w:rPr>
          <w:rFonts w:ascii="Arial" w:hAnsi="Arial" w:cs="Arial"/>
          <w:sz w:val="24"/>
          <w:szCs w:val="24"/>
        </w:rPr>
        <w:t>.</w:t>
      </w:r>
    </w:p>
    <w:p w:rsidR="008D1491" w:rsidRPr="008D1491" w:rsidRDefault="008D1491" w:rsidP="008D1491">
      <w:pPr>
        <w:jc w:val="both"/>
        <w:rPr>
          <w:rFonts w:ascii="Arial" w:hAnsi="Arial" w:cs="Arial"/>
          <w:sz w:val="24"/>
          <w:szCs w:val="24"/>
        </w:rPr>
      </w:pPr>
      <w:r w:rsidRPr="008D1491">
        <w:rPr>
          <w:rFonts w:ascii="Arial" w:hAnsi="Arial" w:cs="Arial"/>
          <w:sz w:val="24"/>
          <w:szCs w:val="24"/>
        </w:rPr>
        <w:t xml:space="preserve">Setelah meneliti dan memahami keperluan dan kehendak </w:t>
      </w:r>
      <w:r w:rsidRPr="008D1491">
        <w:rPr>
          <w:rFonts w:ascii="Arial" w:hAnsi="Arial" w:cs="Arial"/>
          <w:b/>
          <w:sz w:val="24"/>
          <w:szCs w:val="24"/>
          <w:u w:val="single"/>
        </w:rPr>
        <w:t>MAMPU</w:t>
      </w:r>
      <w:r w:rsidRPr="008D1491">
        <w:rPr>
          <w:rFonts w:ascii="Arial" w:hAnsi="Arial" w:cs="Arial"/>
          <w:sz w:val="24"/>
          <w:szCs w:val="24"/>
        </w:rPr>
        <w:t xml:space="preserve">, kami memastikan kertas kerja kami ini memenuhi segala keperluan perisian, perkakasan dan pembangunan sistem integrasi yang akan membantu dalam pertimbangan keputusan oleh </w:t>
      </w:r>
      <w:r w:rsidRPr="008D1491">
        <w:rPr>
          <w:rFonts w:ascii="Arial" w:hAnsi="Arial" w:cs="Arial"/>
          <w:b/>
          <w:sz w:val="24"/>
          <w:szCs w:val="24"/>
          <w:u w:val="single"/>
        </w:rPr>
        <w:t>MAMPU</w:t>
      </w:r>
      <w:r w:rsidRPr="008D1491">
        <w:rPr>
          <w:rFonts w:ascii="Arial" w:hAnsi="Arial" w:cs="Arial"/>
          <w:sz w:val="24"/>
          <w:szCs w:val="24"/>
        </w:rPr>
        <w:t>. Antaranya adalah:-</w:t>
      </w:r>
    </w:p>
    <w:p w:rsidR="008D1491" w:rsidRPr="008D1491" w:rsidRDefault="008D1491" w:rsidP="008D1491">
      <w:pPr>
        <w:numPr>
          <w:ilvl w:val="0"/>
          <w:numId w:val="35"/>
        </w:numPr>
        <w:spacing w:after="120" w:line="480" w:lineRule="auto"/>
        <w:jc w:val="both"/>
        <w:rPr>
          <w:rFonts w:ascii="Arial" w:hAnsi="Arial" w:cs="Arial"/>
          <w:sz w:val="24"/>
          <w:szCs w:val="24"/>
        </w:rPr>
      </w:pPr>
      <w:r w:rsidRPr="008D1491">
        <w:rPr>
          <w:rFonts w:ascii="Arial" w:hAnsi="Arial" w:cs="Arial"/>
          <w:sz w:val="24"/>
          <w:szCs w:val="24"/>
        </w:rPr>
        <w:t xml:space="preserve">Kredibiliti dan kemantapan perisian dan perkakasan yang dicadangkan. </w:t>
      </w:r>
    </w:p>
    <w:p w:rsidR="008D1491" w:rsidRPr="008D1491" w:rsidRDefault="008D1491" w:rsidP="008D1491">
      <w:pPr>
        <w:numPr>
          <w:ilvl w:val="0"/>
          <w:numId w:val="35"/>
        </w:numPr>
        <w:spacing w:after="120" w:line="480" w:lineRule="auto"/>
        <w:jc w:val="both"/>
        <w:rPr>
          <w:rFonts w:ascii="Arial" w:hAnsi="Arial" w:cs="Arial"/>
          <w:sz w:val="24"/>
          <w:szCs w:val="24"/>
        </w:rPr>
      </w:pPr>
      <w:r w:rsidRPr="008D1491">
        <w:rPr>
          <w:rFonts w:ascii="Arial" w:hAnsi="Arial" w:cs="Arial"/>
          <w:sz w:val="24"/>
          <w:szCs w:val="24"/>
        </w:rPr>
        <w:t>Cadangan implementasi dan jadual perlaksanaan projek.</w:t>
      </w:r>
    </w:p>
    <w:p w:rsidR="008D1491" w:rsidRPr="008D1491" w:rsidRDefault="008D1491" w:rsidP="008D1491">
      <w:pPr>
        <w:numPr>
          <w:ilvl w:val="0"/>
          <w:numId w:val="35"/>
        </w:numPr>
        <w:spacing w:after="120" w:line="480" w:lineRule="auto"/>
        <w:jc w:val="both"/>
        <w:rPr>
          <w:rFonts w:ascii="Arial" w:hAnsi="Arial" w:cs="Arial"/>
          <w:sz w:val="24"/>
          <w:szCs w:val="24"/>
        </w:rPr>
      </w:pPr>
      <w:r w:rsidRPr="008D1491">
        <w:rPr>
          <w:rFonts w:ascii="Arial" w:hAnsi="Arial" w:cs="Arial"/>
          <w:sz w:val="24"/>
          <w:szCs w:val="24"/>
        </w:rPr>
        <w:t>Surat Akuan daripada pengeluar berkenaan dengan tempoh jaminan dan kredebiliti syarikat pembekal.</w:t>
      </w:r>
    </w:p>
    <w:p w:rsidR="008D1491" w:rsidRPr="008D1491" w:rsidRDefault="008D1491" w:rsidP="008D1491">
      <w:pPr>
        <w:numPr>
          <w:ilvl w:val="0"/>
          <w:numId w:val="35"/>
        </w:numPr>
        <w:spacing w:after="120" w:line="480" w:lineRule="auto"/>
        <w:jc w:val="both"/>
        <w:rPr>
          <w:rFonts w:ascii="Arial" w:hAnsi="Arial" w:cs="Arial"/>
          <w:sz w:val="24"/>
          <w:szCs w:val="24"/>
        </w:rPr>
      </w:pPr>
      <w:r w:rsidRPr="008D1491">
        <w:rPr>
          <w:rFonts w:ascii="Arial" w:hAnsi="Arial" w:cs="Arial"/>
          <w:sz w:val="24"/>
          <w:szCs w:val="24"/>
        </w:rPr>
        <w:t xml:space="preserve">Spesifikasi setiap item dan skop kerja yang dicadangkan didalam kertas cadangan teknikal akan memenuhi keperluan dan benchmark yang dikehendaki oleh </w:t>
      </w:r>
      <w:r w:rsidRPr="008D1491">
        <w:rPr>
          <w:rFonts w:ascii="Arial" w:hAnsi="Arial" w:cs="Arial"/>
          <w:b/>
          <w:sz w:val="24"/>
          <w:szCs w:val="24"/>
          <w:u w:val="single"/>
        </w:rPr>
        <w:t>MAMPU</w:t>
      </w:r>
      <w:r w:rsidRPr="008D1491">
        <w:rPr>
          <w:rFonts w:ascii="Arial" w:hAnsi="Arial" w:cs="Arial"/>
          <w:sz w:val="24"/>
          <w:szCs w:val="24"/>
        </w:rPr>
        <w:t>.</w:t>
      </w:r>
    </w:p>
    <w:p w:rsidR="008D1491" w:rsidRPr="008D1491" w:rsidRDefault="008D1491" w:rsidP="008D1491">
      <w:pPr>
        <w:spacing w:after="120" w:line="480" w:lineRule="auto"/>
        <w:ind w:left="720"/>
        <w:jc w:val="both"/>
        <w:rPr>
          <w:rFonts w:ascii="Arial" w:hAnsi="Arial" w:cs="Arial"/>
          <w:sz w:val="24"/>
          <w:szCs w:val="24"/>
        </w:rPr>
      </w:pPr>
      <w:r w:rsidRPr="008D1491">
        <w:rPr>
          <w:rFonts w:ascii="Arial" w:hAnsi="Arial" w:cs="Arial"/>
          <w:sz w:val="24"/>
          <w:szCs w:val="24"/>
        </w:rPr>
        <w:t xml:space="preserve"> </w:t>
      </w:r>
    </w:p>
    <w:p w:rsidR="008D1491" w:rsidRPr="008D1491" w:rsidRDefault="008D1491" w:rsidP="008D1491">
      <w:pPr>
        <w:jc w:val="both"/>
        <w:rPr>
          <w:rFonts w:ascii="Arial" w:hAnsi="Arial" w:cs="Arial"/>
          <w:sz w:val="24"/>
          <w:szCs w:val="24"/>
        </w:rPr>
      </w:pPr>
      <w:bookmarkStart w:id="1" w:name="_Toc477713384"/>
      <w:r w:rsidRPr="008D1491">
        <w:rPr>
          <w:rFonts w:ascii="Arial" w:hAnsi="Arial" w:cs="Arial"/>
          <w:sz w:val="24"/>
          <w:szCs w:val="24"/>
        </w:rPr>
        <w:t>1.2</w:t>
      </w:r>
      <w:r w:rsidRPr="008D1491">
        <w:rPr>
          <w:rFonts w:ascii="Arial" w:hAnsi="Arial" w:cs="Arial"/>
          <w:sz w:val="24"/>
          <w:szCs w:val="24"/>
        </w:rPr>
        <w:tab/>
      </w:r>
      <w:bookmarkEnd w:id="1"/>
      <w:r w:rsidRPr="008D1491">
        <w:rPr>
          <w:rFonts w:ascii="Arial" w:hAnsi="Arial" w:cs="Arial"/>
          <w:sz w:val="24"/>
          <w:szCs w:val="24"/>
        </w:rPr>
        <w:t>Pengalaman Petender</w:t>
      </w:r>
    </w:p>
    <w:p w:rsidR="008D1491" w:rsidRPr="008D1491" w:rsidRDefault="008D1491" w:rsidP="008D1491">
      <w:pPr>
        <w:spacing w:after="0"/>
        <w:jc w:val="both"/>
        <w:rPr>
          <w:rFonts w:ascii="Arial" w:hAnsi="Arial" w:cs="Arial"/>
          <w:sz w:val="24"/>
          <w:szCs w:val="24"/>
        </w:rPr>
      </w:pPr>
      <w:r w:rsidRPr="008D1491">
        <w:rPr>
          <w:rFonts w:ascii="Arial" w:hAnsi="Arial" w:cs="Arial"/>
          <w:sz w:val="24"/>
          <w:szCs w:val="24"/>
        </w:rPr>
        <w:t xml:space="preserve">Secara amnya, syarikat kami merupakan syarikat perunding profesional perniagaan dan teknologi maklumat (IT) milik penuh Bumiputera, mempunyai pengalaman melebihi 15 tahun di dalam bidang perundingan, pengauditan dan perakaunan syarikat serta penyelesaian teknologi maklumat. Kami juga merupakan pengeluar perisian integrasi perakaunan, GST, zakat dan Waqaf  yang telah mendapat kelulusan daripada Jabatan Kastam Diraja Malaysia </w:t>
      </w:r>
      <w:r w:rsidRPr="008D1491">
        <w:rPr>
          <w:rFonts w:ascii="Arial" w:hAnsi="Arial" w:cs="Arial"/>
          <w:sz w:val="24"/>
          <w:szCs w:val="24"/>
        </w:rPr>
        <w:lastRenderedPageBreak/>
        <w:t>(JKDM) sebagai perisian patuh GST.  Antara produk-produk lain ICT yang dibangunkan sendiri oleh Unit Pembangunan Perisian kami untuk pasaran commercials-off-the-software (COTS) adalah seperti berikut.</w:t>
      </w:r>
    </w:p>
    <w:p w:rsidR="008D1491" w:rsidRPr="008D1491" w:rsidRDefault="008D1491" w:rsidP="008D1491">
      <w:pPr>
        <w:pStyle w:val="ListParagraph"/>
        <w:numPr>
          <w:ilvl w:val="0"/>
          <w:numId w:val="37"/>
        </w:numPr>
        <w:spacing w:after="0"/>
        <w:contextualSpacing w:val="0"/>
        <w:jc w:val="both"/>
        <w:rPr>
          <w:rFonts w:ascii="Arial" w:hAnsi="Arial" w:cs="Arial"/>
          <w:sz w:val="24"/>
          <w:szCs w:val="24"/>
        </w:rPr>
      </w:pPr>
      <w:r w:rsidRPr="008D1491">
        <w:rPr>
          <w:rFonts w:ascii="Arial" w:hAnsi="Arial" w:cs="Arial"/>
          <w:sz w:val="24"/>
          <w:szCs w:val="24"/>
        </w:rPr>
        <w:t>Sistem Perakaunan Set Lengkap Patuh GST</w:t>
      </w:r>
    </w:p>
    <w:p w:rsidR="008D1491" w:rsidRPr="008D1491" w:rsidRDefault="008D1491" w:rsidP="008D1491">
      <w:pPr>
        <w:pStyle w:val="ListParagraph"/>
        <w:numPr>
          <w:ilvl w:val="0"/>
          <w:numId w:val="37"/>
        </w:numPr>
        <w:spacing w:after="0"/>
        <w:contextualSpacing w:val="0"/>
        <w:jc w:val="both"/>
        <w:rPr>
          <w:rFonts w:ascii="Arial" w:hAnsi="Arial" w:cs="Arial"/>
          <w:sz w:val="24"/>
          <w:szCs w:val="24"/>
        </w:rPr>
      </w:pPr>
      <w:r w:rsidRPr="008D1491">
        <w:rPr>
          <w:rFonts w:ascii="Arial" w:hAnsi="Arial" w:cs="Arial"/>
          <w:sz w:val="24"/>
          <w:szCs w:val="24"/>
        </w:rPr>
        <w:t>Sistem Perakaunan Tunai (Book Keeping)</w:t>
      </w:r>
    </w:p>
    <w:p w:rsidR="008D1491" w:rsidRPr="008D1491" w:rsidRDefault="008D1491" w:rsidP="008D1491">
      <w:pPr>
        <w:pStyle w:val="ListParagraph"/>
        <w:numPr>
          <w:ilvl w:val="0"/>
          <w:numId w:val="37"/>
        </w:numPr>
        <w:spacing w:after="0"/>
        <w:contextualSpacing w:val="0"/>
        <w:jc w:val="both"/>
        <w:rPr>
          <w:rFonts w:ascii="Arial" w:hAnsi="Arial" w:cs="Arial"/>
          <w:sz w:val="24"/>
          <w:szCs w:val="24"/>
        </w:rPr>
      </w:pPr>
      <w:r w:rsidRPr="008D1491">
        <w:rPr>
          <w:rFonts w:ascii="Arial" w:hAnsi="Arial" w:cs="Arial"/>
          <w:sz w:val="24"/>
          <w:szCs w:val="24"/>
        </w:rPr>
        <w:t>Sistem Pengundian Berkomputer</w:t>
      </w:r>
    </w:p>
    <w:p w:rsidR="008D1491" w:rsidRPr="008D1491" w:rsidRDefault="008D1491" w:rsidP="008D1491">
      <w:pPr>
        <w:pStyle w:val="ListParagraph"/>
        <w:numPr>
          <w:ilvl w:val="0"/>
          <w:numId w:val="37"/>
        </w:numPr>
        <w:spacing w:after="0"/>
        <w:contextualSpacing w:val="0"/>
        <w:jc w:val="both"/>
        <w:rPr>
          <w:rFonts w:ascii="Arial" w:hAnsi="Arial" w:cs="Arial"/>
          <w:sz w:val="24"/>
          <w:szCs w:val="24"/>
        </w:rPr>
      </w:pPr>
      <w:r w:rsidRPr="008D1491">
        <w:rPr>
          <w:rFonts w:ascii="Arial" w:hAnsi="Arial" w:cs="Arial"/>
          <w:sz w:val="24"/>
          <w:szCs w:val="24"/>
        </w:rPr>
        <w:t>Sistem Audit Score Board Berkomputer</w:t>
      </w:r>
    </w:p>
    <w:p w:rsidR="008D1491" w:rsidRPr="008D1491" w:rsidRDefault="008D1491" w:rsidP="008D1491">
      <w:pPr>
        <w:pStyle w:val="ListParagraph"/>
        <w:numPr>
          <w:ilvl w:val="0"/>
          <w:numId w:val="37"/>
        </w:numPr>
        <w:spacing w:after="0"/>
        <w:contextualSpacing w:val="0"/>
        <w:jc w:val="both"/>
        <w:rPr>
          <w:rFonts w:ascii="Arial" w:hAnsi="Arial" w:cs="Arial"/>
          <w:sz w:val="24"/>
          <w:szCs w:val="24"/>
        </w:rPr>
      </w:pPr>
      <w:r w:rsidRPr="008D1491">
        <w:rPr>
          <w:rFonts w:ascii="Arial" w:hAnsi="Arial" w:cs="Arial"/>
          <w:sz w:val="24"/>
          <w:szCs w:val="24"/>
        </w:rPr>
        <w:t>Sistem Pengurusan Kandungan Laman Sesawang (CMS)</w:t>
      </w:r>
    </w:p>
    <w:p w:rsidR="008D1491" w:rsidRPr="008D1491" w:rsidRDefault="008D1491" w:rsidP="008D1491">
      <w:pPr>
        <w:pStyle w:val="ListParagraph"/>
        <w:spacing w:after="0"/>
        <w:ind w:left="2138"/>
        <w:contextualSpacing w:val="0"/>
        <w:jc w:val="both"/>
        <w:rPr>
          <w:rFonts w:ascii="Arial" w:hAnsi="Arial" w:cs="Arial"/>
          <w:sz w:val="24"/>
          <w:szCs w:val="24"/>
        </w:rPr>
      </w:pPr>
    </w:p>
    <w:p w:rsidR="008D1491" w:rsidRPr="008D1491" w:rsidRDefault="008D1491" w:rsidP="008D1491">
      <w:pPr>
        <w:spacing w:after="0"/>
        <w:jc w:val="both"/>
        <w:rPr>
          <w:rFonts w:ascii="Arial" w:hAnsi="Arial" w:cs="Arial"/>
          <w:sz w:val="24"/>
          <w:szCs w:val="24"/>
        </w:rPr>
      </w:pPr>
      <w:r w:rsidRPr="008D1491">
        <w:rPr>
          <w:rFonts w:ascii="Arial" w:hAnsi="Arial" w:cs="Arial"/>
          <w:sz w:val="24"/>
          <w:szCs w:val="24"/>
        </w:rPr>
        <w:t>Kami menyediakan perkhidmatan perundingan profesional dan teknologi maklumat kepada pelbagai jenis entiti perniagaan daripada agensi dan badan kerajaan, syarikat berkaitan kerajaan, syarikat multi nasional serta syarikat kecil dan sederhana (SME) sejak dari 15 tahun yang lepas.</w:t>
      </w:r>
    </w:p>
    <w:p w:rsidR="008D1491" w:rsidRPr="008D1491" w:rsidRDefault="008D1491" w:rsidP="008D1491">
      <w:pPr>
        <w:pStyle w:val="ListParagraph"/>
        <w:ind w:left="1146"/>
        <w:jc w:val="both"/>
        <w:rPr>
          <w:rFonts w:ascii="Arial" w:hAnsi="Arial" w:cs="Arial"/>
          <w:sz w:val="24"/>
          <w:szCs w:val="24"/>
        </w:rPr>
      </w:pPr>
    </w:p>
    <w:p w:rsidR="008D1491" w:rsidRPr="008D1491" w:rsidRDefault="008D1491" w:rsidP="008D1491">
      <w:pPr>
        <w:spacing w:after="0"/>
        <w:jc w:val="both"/>
        <w:rPr>
          <w:rFonts w:ascii="Arial" w:hAnsi="Arial" w:cs="Arial"/>
          <w:sz w:val="24"/>
          <w:szCs w:val="24"/>
        </w:rPr>
      </w:pPr>
      <w:r w:rsidRPr="008D1491">
        <w:rPr>
          <w:rFonts w:ascii="Arial" w:hAnsi="Arial" w:cs="Arial"/>
          <w:sz w:val="24"/>
          <w:szCs w:val="24"/>
        </w:rPr>
        <w:t>Untuk segmen teknologi maklumat dan ICT, kami menyediakan pelbagai jenis perkhidmatan daripada perundingan, audit IT, pembangunan perisian dan integrasi sistem yang terdiri daripada pelbagai sumber dan pangkalan data. Selain itu juga kami</w:t>
      </w:r>
      <w:bookmarkStart w:id="2" w:name="_GoBack"/>
      <w:bookmarkEnd w:id="2"/>
      <w:r w:rsidRPr="008D1491">
        <w:rPr>
          <w:rFonts w:ascii="Arial" w:hAnsi="Arial" w:cs="Arial"/>
          <w:sz w:val="24"/>
          <w:szCs w:val="24"/>
        </w:rPr>
        <w:t xml:space="preserve"> juga mempunyai kepakaran dalam projek implementasi, penghantaran, pemasangan dan pentauliahan serta memperakui perkakasan yang dibekalkan yand terdiri daripada komputer persendirian, pelayan, komputer bimbit, mesin-mesin pencetak, peralatan rangkaian, storage area network, dan firewall.</w:t>
      </w:r>
    </w:p>
    <w:p w:rsidR="008D1491" w:rsidRPr="008D1491" w:rsidRDefault="008D1491" w:rsidP="008D1491">
      <w:pPr>
        <w:spacing w:after="0"/>
        <w:jc w:val="both"/>
        <w:rPr>
          <w:rFonts w:ascii="Arial" w:hAnsi="Arial" w:cs="Arial"/>
          <w:sz w:val="24"/>
          <w:szCs w:val="24"/>
        </w:rPr>
      </w:pPr>
    </w:p>
    <w:p w:rsidR="008D1491" w:rsidRPr="008D1491" w:rsidRDefault="008D1491" w:rsidP="008D1491">
      <w:pPr>
        <w:spacing w:after="0"/>
        <w:jc w:val="both"/>
        <w:rPr>
          <w:rFonts w:ascii="Arial" w:hAnsi="Arial" w:cs="Arial"/>
          <w:sz w:val="24"/>
          <w:szCs w:val="24"/>
        </w:rPr>
      </w:pPr>
      <w:r w:rsidRPr="008D1491">
        <w:rPr>
          <w:rFonts w:ascii="Arial" w:hAnsi="Arial" w:cs="Arial"/>
          <w:sz w:val="24"/>
          <w:szCs w:val="24"/>
        </w:rPr>
        <w:t>Kami berdaftar dengan kementerian kewangan Malaysia, Jabatan Kastam DiRaja Malaysia, Suruhanjaya Koperasi Malaysia, Suruhanjaya Sekuriti dan merupakan syarikat berstatus MSC.</w:t>
      </w:r>
    </w:p>
    <w:p w:rsidR="008D1491" w:rsidRPr="008D1491" w:rsidRDefault="008D1491" w:rsidP="008D1491">
      <w:pPr>
        <w:spacing w:after="0"/>
        <w:jc w:val="both"/>
        <w:rPr>
          <w:rFonts w:ascii="Arial" w:hAnsi="Arial" w:cs="Arial"/>
          <w:sz w:val="24"/>
          <w:szCs w:val="24"/>
        </w:rPr>
      </w:pPr>
    </w:p>
    <w:p w:rsidR="008D1491" w:rsidRPr="008D1491" w:rsidRDefault="008D1491" w:rsidP="008D1491">
      <w:pPr>
        <w:spacing w:after="0"/>
        <w:jc w:val="both"/>
        <w:rPr>
          <w:rFonts w:ascii="Arial" w:hAnsi="Arial" w:cs="Arial"/>
          <w:sz w:val="24"/>
          <w:szCs w:val="24"/>
        </w:rPr>
      </w:pPr>
      <w:r w:rsidRPr="008D1491">
        <w:rPr>
          <w:rFonts w:ascii="Arial" w:hAnsi="Arial" w:cs="Arial"/>
          <w:sz w:val="24"/>
          <w:szCs w:val="24"/>
        </w:rPr>
        <w:t>Senarai pendaftaran Kod bidang Kementerian Kewangan adalah seperti berikut:</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210101</w:t>
      </w:r>
      <w:r w:rsidRPr="008D1491">
        <w:rPr>
          <w:rFonts w:ascii="Arial" w:hAnsi="Arial" w:cs="Arial"/>
          <w:sz w:val="24"/>
          <w:szCs w:val="24"/>
        </w:rPr>
        <w:t xml:space="preserve"> Hardware (low end technology) -Supply all types of computer hardware Including PC, notebook, printer, document scanner, peripherals and maintenance </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210102</w:t>
      </w:r>
      <w:r w:rsidRPr="008D1491">
        <w:rPr>
          <w:rFonts w:ascii="Arial" w:hAnsi="Arial" w:cs="Arial"/>
          <w:sz w:val="24"/>
          <w:szCs w:val="24"/>
        </w:rPr>
        <w:t xml:space="preserve"> Hardware (high end technology) - All types of server, mainframe, high end Printers, storage area network (SAN, NAS) including maintenance </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210103</w:t>
      </w:r>
      <w:r w:rsidRPr="008D1491">
        <w:rPr>
          <w:rFonts w:ascii="Arial" w:hAnsi="Arial" w:cs="Arial"/>
          <w:sz w:val="24"/>
          <w:szCs w:val="24"/>
        </w:rPr>
        <w:t xml:space="preserve"> Software – Supply all computer software, operating system, database, off-the-Shelf packages including maintenance</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210104</w:t>
      </w:r>
      <w:r w:rsidRPr="008D1491">
        <w:rPr>
          <w:rFonts w:ascii="Arial" w:hAnsi="Arial" w:cs="Arial"/>
          <w:sz w:val="24"/>
          <w:szCs w:val="24"/>
        </w:rPr>
        <w:t xml:space="preserve"> Software/ System development/ Customization and maintenance including data entry, data processing</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210105</w:t>
      </w:r>
      <w:r w:rsidRPr="008D1491">
        <w:rPr>
          <w:rFonts w:ascii="Arial" w:hAnsi="Arial" w:cs="Arial"/>
          <w:sz w:val="24"/>
          <w:szCs w:val="24"/>
        </w:rPr>
        <w:t xml:space="preserve"> Telecommunication / networking-supply product, infrastructure, services including maintenance(LAN/WAN / Internet / wireless / satellite</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210106</w:t>
      </w:r>
      <w:r w:rsidRPr="008D1491">
        <w:rPr>
          <w:rFonts w:ascii="Arial" w:hAnsi="Arial" w:cs="Arial"/>
          <w:sz w:val="24"/>
          <w:szCs w:val="24"/>
        </w:rPr>
        <w:t xml:space="preserve"> Data management –Provide services including Disaster</w:t>
      </w:r>
    </w:p>
    <w:p w:rsidR="008D1491" w:rsidRPr="008D1491" w:rsidRDefault="008D1491" w:rsidP="008D1491">
      <w:pPr>
        <w:pStyle w:val="ListParagraph"/>
        <w:numPr>
          <w:ilvl w:val="0"/>
          <w:numId w:val="38"/>
        </w:numPr>
        <w:spacing w:after="0"/>
        <w:jc w:val="both"/>
        <w:rPr>
          <w:rFonts w:ascii="Arial" w:hAnsi="Arial" w:cs="Arial"/>
          <w:sz w:val="24"/>
          <w:szCs w:val="24"/>
        </w:rPr>
      </w:pPr>
      <w:r w:rsidRPr="008D1491">
        <w:rPr>
          <w:rFonts w:ascii="Arial" w:hAnsi="Arial" w:cs="Arial"/>
          <w:b/>
          <w:sz w:val="24"/>
          <w:szCs w:val="24"/>
        </w:rPr>
        <w:t>210107</w:t>
      </w:r>
      <w:r w:rsidRPr="008D1491">
        <w:rPr>
          <w:rFonts w:ascii="Arial" w:hAnsi="Arial" w:cs="Arial"/>
          <w:sz w:val="24"/>
          <w:szCs w:val="24"/>
        </w:rPr>
        <w:t xml:space="preserve"> ICT security and firewall, Encryption, PKI, Anti Virus</w:t>
      </w:r>
    </w:p>
    <w:p w:rsidR="008D1491" w:rsidRPr="008D1491" w:rsidRDefault="008D1491" w:rsidP="008D1491">
      <w:pPr>
        <w:spacing w:after="0"/>
        <w:jc w:val="both"/>
        <w:rPr>
          <w:rFonts w:ascii="Arial" w:hAnsi="Arial" w:cs="Arial"/>
          <w:sz w:val="24"/>
          <w:szCs w:val="24"/>
        </w:rPr>
      </w:pPr>
    </w:p>
    <w:p w:rsidR="008D1491" w:rsidRPr="008D1491" w:rsidRDefault="008D1491" w:rsidP="008D1491">
      <w:pPr>
        <w:pStyle w:val="ListParagraph"/>
        <w:spacing w:after="0"/>
        <w:ind w:left="2138"/>
        <w:contextualSpacing w:val="0"/>
        <w:jc w:val="both"/>
        <w:rPr>
          <w:rFonts w:ascii="Arial" w:hAnsi="Arial" w:cs="Arial"/>
          <w:sz w:val="24"/>
          <w:szCs w:val="24"/>
        </w:rPr>
      </w:pPr>
    </w:p>
    <w:p w:rsidR="008D1491" w:rsidRPr="008D1491" w:rsidRDefault="008D1491" w:rsidP="008D1491">
      <w:pPr>
        <w:jc w:val="both"/>
        <w:rPr>
          <w:rFonts w:ascii="Arial" w:hAnsi="Arial" w:cs="Arial"/>
          <w:sz w:val="24"/>
          <w:szCs w:val="24"/>
        </w:rPr>
      </w:pPr>
      <w:r w:rsidRPr="008D1491">
        <w:rPr>
          <w:rFonts w:ascii="Arial" w:hAnsi="Arial" w:cs="Arial"/>
          <w:sz w:val="24"/>
          <w:szCs w:val="24"/>
        </w:rPr>
        <w:t>1.3</w:t>
      </w:r>
      <w:r w:rsidRPr="008D1491">
        <w:rPr>
          <w:rFonts w:ascii="Arial" w:hAnsi="Arial" w:cs="Arial"/>
          <w:sz w:val="24"/>
          <w:szCs w:val="24"/>
        </w:rPr>
        <w:tab/>
        <w:t>Cadangan Perisian/ Perkakasan</w:t>
      </w:r>
    </w:p>
    <w:p w:rsidR="008D1491" w:rsidRPr="008D1491" w:rsidRDefault="008D1491" w:rsidP="008D1491">
      <w:pPr>
        <w:jc w:val="both"/>
        <w:rPr>
          <w:rFonts w:ascii="Arial" w:hAnsi="Arial" w:cs="Arial"/>
          <w:sz w:val="24"/>
          <w:szCs w:val="24"/>
        </w:rPr>
      </w:pPr>
      <w:r w:rsidRPr="008D1491">
        <w:rPr>
          <w:rFonts w:ascii="Arial" w:hAnsi="Arial" w:cs="Arial"/>
          <w:sz w:val="24"/>
          <w:szCs w:val="24"/>
        </w:rPr>
        <w:t xml:space="preserve">Kesemua cadangan-cadangan perkakasan di dalam tender ini telah melalui proses penelitian yang terperinci. Berdasarkan proses tersebut, kami menyerahkan cadangan perisian dan perkakasan seperti yang termaktub dalam Tawaran Harga dan tawan teknikal memandangkan ianya berupaya untuk beroperasi memenuhi piawaian yang ditetapkan oleh </w:t>
      </w:r>
      <w:r w:rsidRPr="008D1491">
        <w:rPr>
          <w:rFonts w:ascii="Arial" w:hAnsi="Arial" w:cs="Arial"/>
          <w:b/>
          <w:sz w:val="24"/>
          <w:szCs w:val="24"/>
          <w:u w:val="single"/>
        </w:rPr>
        <w:t>MAMPU</w:t>
      </w:r>
      <w:r w:rsidRPr="008D1491">
        <w:rPr>
          <w:rFonts w:ascii="Arial" w:hAnsi="Arial" w:cs="Arial"/>
          <w:sz w:val="24"/>
          <w:szCs w:val="24"/>
        </w:rPr>
        <w:t xml:space="preserve">. Perkakasan yang dicadangkan juga berkemampuan beroperasi secara reliability yang tinggi. Cadangan perkakasan ini memenuhi keperluan </w:t>
      </w:r>
      <w:r w:rsidRPr="008D1491">
        <w:rPr>
          <w:rFonts w:ascii="Arial" w:hAnsi="Arial" w:cs="Arial"/>
          <w:b/>
          <w:sz w:val="24"/>
          <w:szCs w:val="24"/>
          <w:u w:val="single"/>
        </w:rPr>
        <w:t>MAMPU</w:t>
      </w:r>
      <w:r w:rsidRPr="008D1491">
        <w:rPr>
          <w:rFonts w:ascii="Arial" w:hAnsi="Arial" w:cs="Arial"/>
          <w:sz w:val="24"/>
          <w:szCs w:val="24"/>
        </w:rPr>
        <w:t xml:space="preserve"> seperti mana telah tercatat pada jadual pematuhan teknikal. Sila rujuk pada Bahagian  (Tawaran teknikal) untuk keterangan lebih lanjut mengenai Spesifikasi yang dicadangkan.</w:t>
      </w:r>
      <w:bookmarkStart w:id="3" w:name="_Toc477713386"/>
    </w:p>
    <w:p w:rsidR="008D1491" w:rsidRPr="008D1491" w:rsidRDefault="008D1491" w:rsidP="008D1491">
      <w:pPr>
        <w:jc w:val="both"/>
        <w:rPr>
          <w:rFonts w:ascii="Arial" w:hAnsi="Arial" w:cs="Arial"/>
          <w:sz w:val="24"/>
          <w:szCs w:val="24"/>
        </w:rPr>
      </w:pPr>
    </w:p>
    <w:p w:rsidR="008D1491" w:rsidRPr="008D1491" w:rsidRDefault="008D1491" w:rsidP="008D1491">
      <w:pPr>
        <w:jc w:val="both"/>
        <w:rPr>
          <w:rFonts w:ascii="Arial" w:hAnsi="Arial" w:cs="Arial"/>
          <w:sz w:val="24"/>
          <w:szCs w:val="24"/>
        </w:rPr>
      </w:pPr>
      <w:r w:rsidRPr="008D1491">
        <w:rPr>
          <w:rFonts w:ascii="Arial" w:hAnsi="Arial" w:cs="Arial"/>
          <w:sz w:val="24"/>
          <w:szCs w:val="24"/>
        </w:rPr>
        <w:t>1.5</w:t>
      </w:r>
      <w:r w:rsidRPr="008D1491">
        <w:rPr>
          <w:rFonts w:ascii="Arial" w:hAnsi="Arial" w:cs="Arial"/>
          <w:sz w:val="24"/>
          <w:szCs w:val="24"/>
        </w:rPr>
        <w:tab/>
        <w:t>Kekuatan Syarikat</w:t>
      </w:r>
      <w:bookmarkEnd w:id="3"/>
    </w:p>
    <w:p w:rsidR="008D1491" w:rsidRPr="008D1491" w:rsidRDefault="008D1491" w:rsidP="008D1491">
      <w:pPr>
        <w:jc w:val="both"/>
        <w:rPr>
          <w:rFonts w:ascii="Arial" w:hAnsi="Arial" w:cs="Arial"/>
          <w:sz w:val="24"/>
          <w:szCs w:val="24"/>
        </w:rPr>
      </w:pPr>
      <w:r w:rsidRPr="008D1491">
        <w:rPr>
          <w:rFonts w:ascii="Arial" w:hAnsi="Arial" w:cs="Arial"/>
          <w:sz w:val="24"/>
          <w:szCs w:val="24"/>
        </w:rPr>
        <w:t>Kekuatan utama kami adalah di dalam bidang kerja-kerja system integrasi dan berkeupayaan untuk mencadangkan penyelesaian yang terbaik, harga yang terbaik untuk sekarang dan masa hadapan. Keyakinan kami ini adalah melalui pengalaman-pengalaman yang telah diperolehi dari kerja-kerja yang telah berjaya dilaksana di mana ianya memerlukan keupayaan teknikal yang tinggi.</w:t>
      </w:r>
    </w:p>
    <w:p w:rsidR="008D1491" w:rsidRPr="008D1491" w:rsidRDefault="008D1491" w:rsidP="008D1491">
      <w:pPr>
        <w:jc w:val="both"/>
        <w:rPr>
          <w:rFonts w:ascii="Arial" w:hAnsi="Arial" w:cs="Arial"/>
          <w:sz w:val="24"/>
          <w:szCs w:val="24"/>
        </w:rPr>
      </w:pPr>
      <w:r w:rsidRPr="008D1491">
        <w:rPr>
          <w:rFonts w:ascii="Arial" w:hAnsi="Arial" w:cs="Arial"/>
          <w:sz w:val="24"/>
          <w:szCs w:val="24"/>
        </w:rPr>
        <w:t>Seterusnya adalah latihan untuk staf dalaman agensi-agensi pendaftar, pelesenan dan MAMPU. Ini adalah penting untuk meningkatkan kemahiran teknikal, pengetahuan dan sokongan seiring dengan perkembangan teknologi. Pihak kami juga dapat menyediakan Transfer of Technology (TOT) kepada staf MINDEF dan Pengurusan Perubahan.</w:t>
      </w:r>
    </w:p>
    <w:p w:rsidR="00FE0821" w:rsidRPr="008D1491" w:rsidRDefault="008D1491" w:rsidP="008D1491">
      <w:pPr>
        <w:tabs>
          <w:tab w:val="left" w:pos="2580"/>
        </w:tabs>
        <w:jc w:val="both"/>
        <w:rPr>
          <w:rFonts w:ascii="Arial" w:hAnsi="Arial" w:cs="Arial"/>
          <w:b/>
          <w:sz w:val="24"/>
          <w:szCs w:val="24"/>
        </w:rPr>
      </w:pPr>
      <w:r w:rsidRPr="008D1491">
        <w:rPr>
          <w:rFonts w:ascii="Arial" w:hAnsi="Arial" w:cs="Arial"/>
          <w:sz w:val="24"/>
          <w:szCs w:val="24"/>
        </w:rPr>
        <w:t>Dalam bahagian sokongan, kami akan mewujudkan PMO yang berkedekatan untuk memudahkan urusan kerja, pelaksanaan dan sokongan kepada MAMPU. Disamping itu, kami akan memaktubkan pasukan sokongan yang akan memberi perkhidmatan sokongan kepada keperluan jaminan seperti yang termaktub dalam jadual pematuhan (sila lihat lampiran). Disamping itu, kami juga akan menyediakan Helpdesk support yang akan beroperasi dari isnin hingga jumaat dari pukul 7.30pagi hingga 5.30 petang. Kami akan memastikan helpdesk support kami sentiasa bersedia untuk menerima dan merekodkan setiap panggilan. Projek ini ini memerlukan struktur kerja sokongan yang teratur dan bersistematik. Dengan kemahiran-kemahiran yang sedia ada, kami yakin untuk menyediakan sumber-sumber dan keupayaan teknikal</w:t>
      </w:r>
    </w:p>
    <w:sectPr w:rsidR="00FE0821" w:rsidRPr="008D1491" w:rsidSect="009709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A0" w:rsidRDefault="00D707A0" w:rsidP="006436F8">
      <w:pPr>
        <w:spacing w:after="0" w:line="240" w:lineRule="auto"/>
      </w:pPr>
      <w:r>
        <w:separator/>
      </w:r>
    </w:p>
  </w:endnote>
  <w:endnote w:type="continuationSeparator" w:id="0">
    <w:p w:rsidR="00D707A0" w:rsidRDefault="00D707A0" w:rsidP="006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2E" w:rsidRDefault="00D43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609387"/>
      <w:docPartObj>
        <w:docPartGallery w:val="Page Numbers (Bottom of Page)"/>
        <w:docPartUnique/>
      </w:docPartObj>
    </w:sdtPr>
    <w:sdtEndPr>
      <w:rPr>
        <w:rFonts w:ascii="Arial" w:hAnsi="Arial" w:cs="Arial"/>
        <w:noProof/>
      </w:rPr>
    </w:sdtEndPr>
    <w:sdtContent>
      <w:p w:rsidR="009709C2" w:rsidRDefault="009709C2" w:rsidP="009709C2">
        <w:pPr>
          <w:pStyle w:val="Footer"/>
        </w:pPr>
        <w:r>
          <w:t>_____________________________________________________________________________</w:t>
        </w:r>
      </w:p>
      <w:p w:rsidR="00045774" w:rsidRPr="00C9522F" w:rsidRDefault="00A16EEE" w:rsidP="009709C2">
        <w:pPr>
          <w:pStyle w:val="Footer"/>
          <w:tabs>
            <w:tab w:val="clear" w:pos="9072"/>
          </w:tabs>
          <w:ind w:firstLine="4248"/>
        </w:pPr>
        <w:r w:rsidRPr="00045774">
          <w:rPr>
            <w:rFonts w:ascii="Arial" w:hAnsi="Arial" w:cs="Arial"/>
          </w:rPr>
          <w:fldChar w:fldCharType="begin"/>
        </w:r>
        <w:r w:rsidR="00045774" w:rsidRPr="00045774">
          <w:rPr>
            <w:rFonts w:ascii="Arial" w:hAnsi="Arial" w:cs="Arial"/>
          </w:rPr>
          <w:instrText xml:space="preserve"> PAGE   \* MERGEFORMAT </w:instrText>
        </w:r>
        <w:r w:rsidRPr="00045774">
          <w:rPr>
            <w:rFonts w:ascii="Arial" w:hAnsi="Arial" w:cs="Arial"/>
          </w:rPr>
          <w:fldChar w:fldCharType="separate"/>
        </w:r>
        <w:r w:rsidR="008D1491">
          <w:rPr>
            <w:rFonts w:ascii="Arial" w:hAnsi="Arial" w:cs="Arial"/>
            <w:noProof/>
          </w:rPr>
          <w:t>2</w:t>
        </w:r>
        <w:r w:rsidRPr="00045774">
          <w:rPr>
            <w:rFonts w:ascii="Arial" w:hAnsi="Arial" w:cs="Arial"/>
            <w:noProof/>
          </w:rPr>
          <w:fldChar w:fldCharType="end"/>
        </w:r>
        <w:r w:rsidR="009709C2">
          <w:rPr>
            <w:rFonts w:ascii="Arial" w:hAnsi="Arial" w:cs="Arial"/>
            <w:noProof/>
          </w:rPr>
          <w:t xml:space="preserve"> </w:t>
        </w:r>
        <w:r w:rsidR="009709C2">
          <w:rPr>
            <w:rFonts w:ascii="Arial" w:hAnsi="Arial" w:cs="Arial"/>
            <w:noProof/>
          </w:rPr>
          <w:tab/>
        </w:r>
        <w:r w:rsidR="009709C2">
          <w:rPr>
            <w:rFonts w:ascii="Arial" w:hAnsi="Arial" w:cs="Arial"/>
            <w:noProof/>
          </w:rPr>
          <w:tab/>
        </w:r>
        <w:r w:rsidR="009709C2">
          <w:rPr>
            <w:rFonts w:ascii="Arial" w:hAnsi="Arial" w:cs="Arial"/>
            <w:noProof/>
          </w:rPr>
          <w:tab/>
        </w:r>
        <w:r w:rsidR="009709C2">
          <w:rPr>
            <w:rFonts w:ascii="Arial" w:hAnsi="Arial" w:cs="Arial"/>
            <w:noProof/>
          </w:rPr>
          <w:tab/>
        </w:r>
        <w:r w:rsidR="009709C2">
          <w:rPr>
            <w:rFonts w:ascii="Arial" w:hAnsi="Arial" w:cs="Arial"/>
            <w:noProof/>
          </w:rPr>
          <w:tab/>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2E" w:rsidRDefault="00D43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A0" w:rsidRDefault="00D707A0" w:rsidP="006436F8">
      <w:pPr>
        <w:spacing w:after="0" w:line="240" w:lineRule="auto"/>
      </w:pPr>
      <w:r>
        <w:separator/>
      </w:r>
    </w:p>
  </w:footnote>
  <w:footnote w:type="continuationSeparator" w:id="0">
    <w:p w:rsidR="00D707A0" w:rsidRDefault="00D707A0" w:rsidP="00643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2E" w:rsidRDefault="00D43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C2" w:rsidRPr="009709C2" w:rsidRDefault="00D43C2E" w:rsidP="009709C2">
    <w:pPr>
      <w:spacing w:line="240" w:lineRule="auto"/>
      <w:rPr>
        <w:rFonts w:ascii="Arial" w:hAnsi="Arial" w:cs="Arial"/>
        <w:b/>
        <w:lang w:val="sv-SE"/>
      </w:rPr>
    </w:pPr>
    <w:r w:rsidRPr="00D43C2E">
      <w:rPr>
        <w:rFonts w:ascii="Arial" w:hAnsi="Arial" w:cs="Arial"/>
        <w:b/>
        <w:lang w:val="sv-SE"/>
      </w:rPr>
      <w:t>TENDER/MAMPU/PERKHIDMATAN/2/2017</w:t>
    </w:r>
    <w:r w:rsidR="00180BAC" w:rsidRPr="000174F6">
      <w:rPr>
        <w:rFonts w:ascii="Arial" w:hAnsi="Arial" w:cs="Arial"/>
        <w:lang w:val="sv-SE"/>
      </w:rPr>
      <w:tab/>
    </w:r>
    <w:r w:rsidR="00180BAC" w:rsidRPr="009709C2">
      <w:rPr>
        <w:rFonts w:ascii="Arial" w:hAnsi="Arial" w:cs="Arial"/>
        <w:lang w:val="sv-SE"/>
      </w:rPr>
      <w:tab/>
    </w:r>
    <w:r>
      <w:rPr>
        <w:rFonts w:ascii="Arial" w:hAnsi="Arial" w:cs="Arial"/>
        <w:lang w:val="sv-SE"/>
      </w:rPr>
      <w:t xml:space="preserve">               </w:t>
    </w:r>
    <w:r w:rsidR="006436F8" w:rsidRPr="009709C2">
      <w:rPr>
        <w:rFonts w:ascii="Arial" w:hAnsi="Arial" w:cs="Arial"/>
        <w:b/>
        <w:lang w:val="sv-SE"/>
      </w:rPr>
      <w:t xml:space="preserve">LAMPIRAN </w:t>
    </w:r>
    <w:r w:rsidR="001C0BC0" w:rsidRPr="009709C2">
      <w:rPr>
        <w:rFonts w:ascii="Arial" w:hAnsi="Arial" w:cs="Arial"/>
        <w:b/>
        <w:lang w:val="sv-SE"/>
      </w:rPr>
      <w:t>A</w:t>
    </w:r>
    <w:r w:rsidR="006436F8" w:rsidRPr="009709C2">
      <w:rPr>
        <w:rFonts w:ascii="Arial" w:hAnsi="Arial" w:cs="Arial"/>
        <w:b/>
        <w:lang w:val="sv-SE"/>
      </w:rPr>
      <w:t>-</w:t>
    </w:r>
    <w:r w:rsidR="005737B3" w:rsidRPr="009709C2">
      <w:rPr>
        <w:rFonts w:ascii="Arial" w:hAnsi="Arial" w:cs="Arial"/>
        <w:b/>
        <w:lang w:val="sv-SE"/>
      </w:rPr>
      <w:t>1</w:t>
    </w:r>
    <w:r w:rsidR="008F1A40">
      <w:rPr>
        <w:rFonts w:ascii="Arial" w:hAnsi="Arial" w:cs="Arial"/>
        <w:b/>
        <w:lang w:val="sv-SE"/>
      </w:rPr>
      <w:t xml:space="preserve"> </w:t>
    </w:r>
    <w:r w:rsidR="009709C2">
      <w:rPr>
        <w:rFonts w:ascii="Arial" w:hAnsi="Arial" w:cs="Arial"/>
        <w:b/>
        <w:lang w:val="sv-SE"/>
      </w:rPr>
      <w:t>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2E" w:rsidRDefault="00D43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937"/>
    <w:multiLevelType w:val="hybridMultilevel"/>
    <w:tmpl w:val="1F2E676A"/>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
    <w:nsid w:val="07B96D69"/>
    <w:multiLevelType w:val="hybridMultilevel"/>
    <w:tmpl w:val="257444F0"/>
    <w:lvl w:ilvl="0" w:tplc="D4963686">
      <w:start w:val="1"/>
      <w:numFmt w:val="lowerRoman"/>
      <w:lvlText w:val="%1."/>
      <w:lvlJc w:val="right"/>
      <w:pPr>
        <w:ind w:left="720" w:hanging="360"/>
      </w:pPr>
      <w:rPr>
        <w:b w:val="0"/>
        <w:color w:val="auto"/>
      </w:rPr>
    </w:lvl>
    <w:lvl w:ilvl="1" w:tplc="FFFFFFFF">
      <w:start w:val="1"/>
      <w:numFmt w:val="bullet"/>
      <w:lvlText w:val=""/>
      <w:lvlJc w:val="left"/>
      <w:pPr>
        <w:ind w:left="1440" w:hanging="360"/>
      </w:pPr>
      <w:rPr>
        <w:rFonts w:ascii="Symbol" w:hAnsi="Symbol" w:hint="default"/>
        <w:b w:val="0"/>
        <w:i w:val="0"/>
        <w:color w:val="auto"/>
        <w:sz w:val="24"/>
        <w:szCs w:val="24"/>
      </w:rPr>
    </w:lvl>
    <w:lvl w:ilvl="2" w:tplc="043E0005">
      <w:start w:val="1"/>
      <w:numFmt w:val="bullet"/>
      <w:lvlText w:val=""/>
      <w:lvlJc w:val="left"/>
      <w:pPr>
        <w:ind w:left="2160" w:hanging="180"/>
      </w:pPr>
      <w:rPr>
        <w:rFonts w:ascii="Wingdings" w:hAnsi="Wingdings" w:hint="default"/>
      </w:r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93038E6"/>
    <w:multiLevelType w:val="hybridMultilevel"/>
    <w:tmpl w:val="10F0200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0C9E4858"/>
    <w:multiLevelType w:val="hybridMultilevel"/>
    <w:tmpl w:val="25FEF126"/>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4">
    <w:nsid w:val="169D46D7"/>
    <w:multiLevelType w:val="hybridMultilevel"/>
    <w:tmpl w:val="C47A010C"/>
    <w:lvl w:ilvl="0" w:tplc="043E0001">
      <w:start w:val="1"/>
      <w:numFmt w:val="bullet"/>
      <w:lvlText w:val=""/>
      <w:lvlJc w:val="left"/>
      <w:pPr>
        <w:ind w:left="1080" w:hanging="720"/>
      </w:pPr>
      <w:rPr>
        <w:rFonts w:ascii="Symbol" w:hAnsi="Symbol" w:hint="default"/>
        <w:b w:val="0"/>
        <w:color w:val="000000" w:themeColor="text1"/>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1E880D61"/>
    <w:multiLevelType w:val="hybridMultilevel"/>
    <w:tmpl w:val="052A7BC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1EED2175"/>
    <w:multiLevelType w:val="hybridMultilevel"/>
    <w:tmpl w:val="691E341E"/>
    <w:lvl w:ilvl="0" w:tplc="043E0001">
      <w:start w:val="1"/>
      <w:numFmt w:val="bullet"/>
      <w:lvlText w:val=""/>
      <w:lvlJc w:val="left"/>
      <w:pPr>
        <w:ind w:left="1180" w:hanging="360"/>
      </w:pPr>
      <w:rPr>
        <w:rFonts w:ascii="Symbol" w:hAnsi="Symbol" w:hint="default"/>
      </w:rPr>
    </w:lvl>
    <w:lvl w:ilvl="1" w:tplc="043E0003" w:tentative="1">
      <w:start w:val="1"/>
      <w:numFmt w:val="bullet"/>
      <w:lvlText w:val="o"/>
      <w:lvlJc w:val="left"/>
      <w:pPr>
        <w:ind w:left="1900" w:hanging="360"/>
      </w:pPr>
      <w:rPr>
        <w:rFonts w:ascii="Courier New" w:hAnsi="Courier New" w:cs="Courier New" w:hint="default"/>
      </w:rPr>
    </w:lvl>
    <w:lvl w:ilvl="2" w:tplc="043E0005" w:tentative="1">
      <w:start w:val="1"/>
      <w:numFmt w:val="bullet"/>
      <w:lvlText w:val=""/>
      <w:lvlJc w:val="left"/>
      <w:pPr>
        <w:ind w:left="2620" w:hanging="360"/>
      </w:pPr>
      <w:rPr>
        <w:rFonts w:ascii="Wingdings" w:hAnsi="Wingdings" w:hint="default"/>
      </w:rPr>
    </w:lvl>
    <w:lvl w:ilvl="3" w:tplc="043E0001" w:tentative="1">
      <w:start w:val="1"/>
      <w:numFmt w:val="bullet"/>
      <w:lvlText w:val=""/>
      <w:lvlJc w:val="left"/>
      <w:pPr>
        <w:ind w:left="3340" w:hanging="360"/>
      </w:pPr>
      <w:rPr>
        <w:rFonts w:ascii="Symbol" w:hAnsi="Symbol" w:hint="default"/>
      </w:rPr>
    </w:lvl>
    <w:lvl w:ilvl="4" w:tplc="043E0003" w:tentative="1">
      <w:start w:val="1"/>
      <w:numFmt w:val="bullet"/>
      <w:lvlText w:val="o"/>
      <w:lvlJc w:val="left"/>
      <w:pPr>
        <w:ind w:left="4060" w:hanging="360"/>
      </w:pPr>
      <w:rPr>
        <w:rFonts w:ascii="Courier New" w:hAnsi="Courier New" w:cs="Courier New" w:hint="default"/>
      </w:rPr>
    </w:lvl>
    <w:lvl w:ilvl="5" w:tplc="043E0005" w:tentative="1">
      <w:start w:val="1"/>
      <w:numFmt w:val="bullet"/>
      <w:lvlText w:val=""/>
      <w:lvlJc w:val="left"/>
      <w:pPr>
        <w:ind w:left="4780" w:hanging="360"/>
      </w:pPr>
      <w:rPr>
        <w:rFonts w:ascii="Wingdings" w:hAnsi="Wingdings" w:hint="default"/>
      </w:rPr>
    </w:lvl>
    <w:lvl w:ilvl="6" w:tplc="043E0001" w:tentative="1">
      <w:start w:val="1"/>
      <w:numFmt w:val="bullet"/>
      <w:lvlText w:val=""/>
      <w:lvlJc w:val="left"/>
      <w:pPr>
        <w:ind w:left="5500" w:hanging="360"/>
      </w:pPr>
      <w:rPr>
        <w:rFonts w:ascii="Symbol" w:hAnsi="Symbol" w:hint="default"/>
      </w:rPr>
    </w:lvl>
    <w:lvl w:ilvl="7" w:tplc="043E0003" w:tentative="1">
      <w:start w:val="1"/>
      <w:numFmt w:val="bullet"/>
      <w:lvlText w:val="o"/>
      <w:lvlJc w:val="left"/>
      <w:pPr>
        <w:ind w:left="6220" w:hanging="360"/>
      </w:pPr>
      <w:rPr>
        <w:rFonts w:ascii="Courier New" w:hAnsi="Courier New" w:cs="Courier New" w:hint="default"/>
      </w:rPr>
    </w:lvl>
    <w:lvl w:ilvl="8" w:tplc="043E0005" w:tentative="1">
      <w:start w:val="1"/>
      <w:numFmt w:val="bullet"/>
      <w:lvlText w:val=""/>
      <w:lvlJc w:val="left"/>
      <w:pPr>
        <w:ind w:left="6940" w:hanging="360"/>
      </w:pPr>
      <w:rPr>
        <w:rFonts w:ascii="Wingdings" w:hAnsi="Wingdings" w:hint="default"/>
      </w:rPr>
    </w:lvl>
  </w:abstractNum>
  <w:abstractNum w:abstractNumId="7">
    <w:nsid w:val="20FC0D4E"/>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23756834"/>
    <w:multiLevelType w:val="hybridMultilevel"/>
    <w:tmpl w:val="A148C36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26024D23"/>
    <w:multiLevelType w:val="hybridMultilevel"/>
    <w:tmpl w:val="DDBE6CD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0">
    <w:nsid w:val="37631035"/>
    <w:multiLevelType w:val="hybridMultilevel"/>
    <w:tmpl w:val="0EA08E84"/>
    <w:lvl w:ilvl="0" w:tplc="C6867970">
      <w:start w:val="1"/>
      <w:numFmt w:val="lowerRoman"/>
      <w:lvlText w:val="%1."/>
      <w:lvlJc w:val="right"/>
      <w:pPr>
        <w:ind w:left="720" w:hanging="360"/>
      </w:pPr>
      <w:rPr>
        <w:b w:val="0"/>
        <w:i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38E743E4"/>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2">
    <w:nsid w:val="3AA166D9"/>
    <w:multiLevelType w:val="multilevel"/>
    <w:tmpl w:val="67D01A8A"/>
    <w:lvl w:ilvl="0">
      <w:start w:val="1"/>
      <w:numFmt w:val="decimal"/>
      <w:lvlText w:val="%1."/>
      <w:lvlJc w:val="left"/>
      <w:pPr>
        <w:ind w:left="612" w:hanging="612"/>
      </w:pPr>
      <w:rPr>
        <w:rFonts w:hint="default"/>
      </w:rPr>
    </w:lvl>
    <w:lvl w:ilvl="1">
      <w:start w:val="1"/>
      <w:numFmt w:val="decimal"/>
      <w:lvlText w:val="%1.%2."/>
      <w:lvlJc w:val="left"/>
      <w:pPr>
        <w:ind w:left="979" w:hanging="72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4232" w:hanging="2160"/>
      </w:pPr>
      <w:rPr>
        <w:rFonts w:hint="default"/>
      </w:rPr>
    </w:lvl>
  </w:abstractNum>
  <w:abstractNum w:abstractNumId="13">
    <w:nsid w:val="3F2540AE"/>
    <w:multiLevelType w:val="hybridMultilevel"/>
    <w:tmpl w:val="184C8DA6"/>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14">
    <w:nsid w:val="45661103"/>
    <w:multiLevelType w:val="hybridMultilevel"/>
    <w:tmpl w:val="C7126FDA"/>
    <w:lvl w:ilvl="0" w:tplc="D4963686">
      <w:start w:val="1"/>
      <w:numFmt w:val="lowerRoman"/>
      <w:lvlText w:val="%1."/>
      <w:lvlJc w:val="right"/>
      <w:pPr>
        <w:ind w:left="720" w:hanging="360"/>
      </w:pPr>
      <w:rPr>
        <w:b w:val="0"/>
        <w:color w:val="auto"/>
      </w:rPr>
    </w:lvl>
    <w:lvl w:ilvl="1" w:tplc="FFFFFFFF">
      <w:start w:val="1"/>
      <w:numFmt w:val="bullet"/>
      <w:lvlText w:val=""/>
      <w:lvlJc w:val="left"/>
      <w:pPr>
        <w:ind w:left="1440" w:hanging="360"/>
      </w:pPr>
      <w:rPr>
        <w:rFonts w:ascii="Symbol" w:hAnsi="Symbol" w:hint="default"/>
        <w:b w:val="0"/>
        <w:i w:val="0"/>
        <w:color w:val="auto"/>
        <w:sz w:val="24"/>
        <w:szCs w:val="24"/>
      </w:rPr>
    </w:lvl>
    <w:lvl w:ilvl="2" w:tplc="043E001B">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45A05752"/>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472645F0"/>
    <w:multiLevelType w:val="hybridMultilevel"/>
    <w:tmpl w:val="BA7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84924"/>
    <w:multiLevelType w:val="hybridMultilevel"/>
    <w:tmpl w:val="12603374"/>
    <w:lvl w:ilvl="0" w:tplc="3BEC6050">
      <w:start w:val="1"/>
      <w:numFmt w:val="lowerRoman"/>
      <w:lvlText w:val="%1."/>
      <w:lvlJc w:val="left"/>
      <w:pPr>
        <w:ind w:left="1080" w:hanging="720"/>
      </w:pPr>
      <w:rPr>
        <w:rFonts w:hint="default"/>
        <w:b w:val="0"/>
        <w:i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48C738AD"/>
    <w:multiLevelType w:val="hybridMultilevel"/>
    <w:tmpl w:val="DE564656"/>
    <w:lvl w:ilvl="0" w:tplc="A3E2AAF0">
      <w:start w:val="1"/>
      <w:numFmt w:val="lowerRoman"/>
      <w:lvlText w:val="%1."/>
      <w:lvlJc w:val="left"/>
      <w:pPr>
        <w:ind w:left="1080" w:hanging="72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nsid w:val="48D66B26"/>
    <w:multiLevelType w:val="hybridMultilevel"/>
    <w:tmpl w:val="BAF00CBC"/>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20">
    <w:nsid w:val="4ABA0180"/>
    <w:multiLevelType w:val="hybridMultilevel"/>
    <w:tmpl w:val="5B485F94"/>
    <w:lvl w:ilvl="0" w:tplc="4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47A67"/>
    <w:multiLevelType w:val="hybridMultilevel"/>
    <w:tmpl w:val="5EF2FBAC"/>
    <w:lvl w:ilvl="0" w:tplc="0DEA40E8">
      <w:start w:val="1"/>
      <w:numFmt w:val="lowerRoman"/>
      <w:lvlText w:val="%1."/>
      <w:lvlJc w:val="left"/>
      <w:pPr>
        <w:ind w:left="1005" w:hanging="720"/>
      </w:pPr>
      <w:rPr>
        <w:rFonts w:hint="default"/>
        <w:b w:val="0"/>
      </w:rPr>
    </w:lvl>
    <w:lvl w:ilvl="1" w:tplc="FFFFFFFF">
      <w:start w:val="1"/>
      <w:numFmt w:val="bullet"/>
      <w:lvlText w:val=""/>
      <w:lvlJc w:val="left"/>
      <w:pPr>
        <w:ind w:left="1365" w:hanging="360"/>
      </w:pPr>
      <w:rPr>
        <w:rFonts w:ascii="Symbol" w:hAnsi="Symbol" w:hint="default"/>
        <w:b w:val="0"/>
        <w:i w:val="0"/>
        <w:color w:val="auto"/>
        <w:sz w:val="24"/>
        <w:szCs w:val="24"/>
      </w:rPr>
    </w:lvl>
    <w:lvl w:ilvl="2" w:tplc="043E001B" w:tentative="1">
      <w:start w:val="1"/>
      <w:numFmt w:val="lowerRoman"/>
      <w:lvlText w:val="%3."/>
      <w:lvlJc w:val="right"/>
      <w:pPr>
        <w:ind w:left="2085" w:hanging="180"/>
      </w:pPr>
    </w:lvl>
    <w:lvl w:ilvl="3" w:tplc="043E000F" w:tentative="1">
      <w:start w:val="1"/>
      <w:numFmt w:val="decimal"/>
      <w:lvlText w:val="%4."/>
      <w:lvlJc w:val="left"/>
      <w:pPr>
        <w:ind w:left="2805" w:hanging="360"/>
      </w:pPr>
    </w:lvl>
    <w:lvl w:ilvl="4" w:tplc="043E0019" w:tentative="1">
      <w:start w:val="1"/>
      <w:numFmt w:val="lowerLetter"/>
      <w:lvlText w:val="%5."/>
      <w:lvlJc w:val="left"/>
      <w:pPr>
        <w:ind w:left="3525" w:hanging="360"/>
      </w:pPr>
    </w:lvl>
    <w:lvl w:ilvl="5" w:tplc="043E001B" w:tentative="1">
      <w:start w:val="1"/>
      <w:numFmt w:val="lowerRoman"/>
      <w:lvlText w:val="%6."/>
      <w:lvlJc w:val="right"/>
      <w:pPr>
        <w:ind w:left="4245" w:hanging="180"/>
      </w:pPr>
    </w:lvl>
    <w:lvl w:ilvl="6" w:tplc="043E000F" w:tentative="1">
      <w:start w:val="1"/>
      <w:numFmt w:val="decimal"/>
      <w:lvlText w:val="%7."/>
      <w:lvlJc w:val="left"/>
      <w:pPr>
        <w:ind w:left="4965" w:hanging="360"/>
      </w:pPr>
    </w:lvl>
    <w:lvl w:ilvl="7" w:tplc="043E0019" w:tentative="1">
      <w:start w:val="1"/>
      <w:numFmt w:val="lowerLetter"/>
      <w:lvlText w:val="%8."/>
      <w:lvlJc w:val="left"/>
      <w:pPr>
        <w:ind w:left="5685" w:hanging="360"/>
      </w:pPr>
    </w:lvl>
    <w:lvl w:ilvl="8" w:tplc="043E001B" w:tentative="1">
      <w:start w:val="1"/>
      <w:numFmt w:val="lowerRoman"/>
      <w:lvlText w:val="%9."/>
      <w:lvlJc w:val="right"/>
      <w:pPr>
        <w:ind w:left="6405" w:hanging="180"/>
      </w:pPr>
    </w:lvl>
  </w:abstractNum>
  <w:abstractNum w:abstractNumId="22">
    <w:nsid w:val="51416049"/>
    <w:multiLevelType w:val="hybridMultilevel"/>
    <w:tmpl w:val="3062A7F4"/>
    <w:lvl w:ilvl="0" w:tplc="043E0001">
      <w:start w:val="1"/>
      <w:numFmt w:val="bullet"/>
      <w:lvlText w:val=""/>
      <w:lvlJc w:val="left"/>
      <w:pPr>
        <w:ind w:left="1080" w:hanging="720"/>
      </w:pPr>
      <w:rPr>
        <w:rFonts w:ascii="Symbol" w:hAnsi="Symbol"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558C34FE"/>
    <w:multiLevelType w:val="hybridMultilevel"/>
    <w:tmpl w:val="49522DE2"/>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24">
    <w:nsid w:val="562936F0"/>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605D1C74"/>
    <w:multiLevelType w:val="hybridMultilevel"/>
    <w:tmpl w:val="5EF2FBAC"/>
    <w:lvl w:ilvl="0" w:tplc="0DEA40E8">
      <w:start w:val="1"/>
      <w:numFmt w:val="lowerRoman"/>
      <w:lvlText w:val="%1."/>
      <w:lvlJc w:val="left"/>
      <w:pPr>
        <w:ind w:left="1005" w:hanging="720"/>
      </w:pPr>
      <w:rPr>
        <w:rFonts w:hint="default"/>
        <w:b w:val="0"/>
      </w:rPr>
    </w:lvl>
    <w:lvl w:ilvl="1" w:tplc="FFFFFFFF">
      <w:start w:val="1"/>
      <w:numFmt w:val="bullet"/>
      <w:lvlText w:val=""/>
      <w:lvlJc w:val="left"/>
      <w:pPr>
        <w:ind w:left="1365" w:hanging="360"/>
      </w:pPr>
      <w:rPr>
        <w:rFonts w:ascii="Symbol" w:hAnsi="Symbol" w:hint="default"/>
        <w:b w:val="0"/>
        <w:i w:val="0"/>
        <w:color w:val="auto"/>
        <w:sz w:val="24"/>
        <w:szCs w:val="24"/>
      </w:rPr>
    </w:lvl>
    <w:lvl w:ilvl="2" w:tplc="043E001B" w:tentative="1">
      <w:start w:val="1"/>
      <w:numFmt w:val="lowerRoman"/>
      <w:lvlText w:val="%3."/>
      <w:lvlJc w:val="right"/>
      <w:pPr>
        <w:ind w:left="2085" w:hanging="180"/>
      </w:pPr>
    </w:lvl>
    <w:lvl w:ilvl="3" w:tplc="043E000F" w:tentative="1">
      <w:start w:val="1"/>
      <w:numFmt w:val="decimal"/>
      <w:lvlText w:val="%4."/>
      <w:lvlJc w:val="left"/>
      <w:pPr>
        <w:ind w:left="2805" w:hanging="360"/>
      </w:pPr>
    </w:lvl>
    <w:lvl w:ilvl="4" w:tplc="043E0019" w:tentative="1">
      <w:start w:val="1"/>
      <w:numFmt w:val="lowerLetter"/>
      <w:lvlText w:val="%5."/>
      <w:lvlJc w:val="left"/>
      <w:pPr>
        <w:ind w:left="3525" w:hanging="360"/>
      </w:pPr>
    </w:lvl>
    <w:lvl w:ilvl="5" w:tplc="043E001B" w:tentative="1">
      <w:start w:val="1"/>
      <w:numFmt w:val="lowerRoman"/>
      <w:lvlText w:val="%6."/>
      <w:lvlJc w:val="right"/>
      <w:pPr>
        <w:ind w:left="4245" w:hanging="180"/>
      </w:pPr>
    </w:lvl>
    <w:lvl w:ilvl="6" w:tplc="043E000F" w:tentative="1">
      <w:start w:val="1"/>
      <w:numFmt w:val="decimal"/>
      <w:lvlText w:val="%7."/>
      <w:lvlJc w:val="left"/>
      <w:pPr>
        <w:ind w:left="4965" w:hanging="360"/>
      </w:pPr>
    </w:lvl>
    <w:lvl w:ilvl="7" w:tplc="043E0019" w:tentative="1">
      <w:start w:val="1"/>
      <w:numFmt w:val="lowerLetter"/>
      <w:lvlText w:val="%8."/>
      <w:lvlJc w:val="left"/>
      <w:pPr>
        <w:ind w:left="5685" w:hanging="360"/>
      </w:pPr>
    </w:lvl>
    <w:lvl w:ilvl="8" w:tplc="043E001B" w:tentative="1">
      <w:start w:val="1"/>
      <w:numFmt w:val="lowerRoman"/>
      <w:lvlText w:val="%9."/>
      <w:lvlJc w:val="right"/>
      <w:pPr>
        <w:ind w:left="6405" w:hanging="180"/>
      </w:pPr>
    </w:lvl>
  </w:abstractNum>
  <w:abstractNum w:abstractNumId="26">
    <w:nsid w:val="6165306E"/>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616E15AD"/>
    <w:multiLevelType w:val="hybridMultilevel"/>
    <w:tmpl w:val="86ECA674"/>
    <w:lvl w:ilvl="0" w:tplc="4409000D">
      <w:start w:val="1"/>
      <w:numFmt w:val="bullet"/>
      <w:lvlText w:val=""/>
      <w:lvlJc w:val="left"/>
      <w:pPr>
        <w:ind w:left="2138" w:hanging="360"/>
      </w:pPr>
      <w:rPr>
        <w:rFonts w:ascii="Wingdings" w:hAnsi="Wingdings" w:hint="default"/>
      </w:rPr>
    </w:lvl>
    <w:lvl w:ilvl="1" w:tplc="44090003" w:tentative="1">
      <w:start w:val="1"/>
      <w:numFmt w:val="bullet"/>
      <w:lvlText w:val="o"/>
      <w:lvlJc w:val="left"/>
      <w:pPr>
        <w:ind w:left="2858" w:hanging="360"/>
      </w:pPr>
      <w:rPr>
        <w:rFonts w:ascii="Courier New" w:hAnsi="Courier New" w:cs="Courier New" w:hint="default"/>
      </w:rPr>
    </w:lvl>
    <w:lvl w:ilvl="2" w:tplc="44090005" w:tentative="1">
      <w:start w:val="1"/>
      <w:numFmt w:val="bullet"/>
      <w:lvlText w:val=""/>
      <w:lvlJc w:val="left"/>
      <w:pPr>
        <w:ind w:left="3578" w:hanging="360"/>
      </w:pPr>
      <w:rPr>
        <w:rFonts w:ascii="Wingdings" w:hAnsi="Wingdings" w:hint="default"/>
      </w:rPr>
    </w:lvl>
    <w:lvl w:ilvl="3" w:tplc="44090001" w:tentative="1">
      <w:start w:val="1"/>
      <w:numFmt w:val="bullet"/>
      <w:lvlText w:val=""/>
      <w:lvlJc w:val="left"/>
      <w:pPr>
        <w:ind w:left="4298" w:hanging="360"/>
      </w:pPr>
      <w:rPr>
        <w:rFonts w:ascii="Symbol" w:hAnsi="Symbol" w:hint="default"/>
      </w:rPr>
    </w:lvl>
    <w:lvl w:ilvl="4" w:tplc="44090003" w:tentative="1">
      <w:start w:val="1"/>
      <w:numFmt w:val="bullet"/>
      <w:lvlText w:val="o"/>
      <w:lvlJc w:val="left"/>
      <w:pPr>
        <w:ind w:left="5018" w:hanging="360"/>
      </w:pPr>
      <w:rPr>
        <w:rFonts w:ascii="Courier New" w:hAnsi="Courier New" w:cs="Courier New" w:hint="default"/>
      </w:rPr>
    </w:lvl>
    <w:lvl w:ilvl="5" w:tplc="44090005" w:tentative="1">
      <w:start w:val="1"/>
      <w:numFmt w:val="bullet"/>
      <w:lvlText w:val=""/>
      <w:lvlJc w:val="left"/>
      <w:pPr>
        <w:ind w:left="5738" w:hanging="360"/>
      </w:pPr>
      <w:rPr>
        <w:rFonts w:ascii="Wingdings" w:hAnsi="Wingdings" w:hint="default"/>
      </w:rPr>
    </w:lvl>
    <w:lvl w:ilvl="6" w:tplc="44090001" w:tentative="1">
      <w:start w:val="1"/>
      <w:numFmt w:val="bullet"/>
      <w:lvlText w:val=""/>
      <w:lvlJc w:val="left"/>
      <w:pPr>
        <w:ind w:left="6458" w:hanging="360"/>
      </w:pPr>
      <w:rPr>
        <w:rFonts w:ascii="Symbol" w:hAnsi="Symbol" w:hint="default"/>
      </w:rPr>
    </w:lvl>
    <w:lvl w:ilvl="7" w:tplc="44090003" w:tentative="1">
      <w:start w:val="1"/>
      <w:numFmt w:val="bullet"/>
      <w:lvlText w:val="o"/>
      <w:lvlJc w:val="left"/>
      <w:pPr>
        <w:ind w:left="7178" w:hanging="360"/>
      </w:pPr>
      <w:rPr>
        <w:rFonts w:ascii="Courier New" w:hAnsi="Courier New" w:cs="Courier New" w:hint="default"/>
      </w:rPr>
    </w:lvl>
    <w:lvl w:ilvl="8" w:tplc="44090005" w:tentative="1">
      <w:start w:val="1"/>
      <w:numFmt w:val="bullet"/>
      <w:lvlText w:val=""/>
      <w:lvlJc w:val="left"/>
      <w:pPr>
        <w:ind w:left="7898" w:hanging="360"/>
      </w:pPr>
      <w:rPr>
        <w:rFonts w:ascii="Wingdings" w:hAnsi="Wingdings" w:hint="default"/>
      </w:rPr>
    </w:lvl>
  </w:abstractNum>
  <w:abstractNum w:abstractNumId="28">
    <w:nsid w:val="68386AFC"/>
    <w:multiLevelType w:val="hybridMultilevel"/>
    <w:tmpl w:val="799E1FAE"/>
    <w:lvl w:ilvl="0" w:tplc="D4963686">
      <w:start w:val="1"/>
      <w:numFmt w:val="lowerRoman"/>
      <w:lvlText w:val="%1."/>
      <w:lvlJc w:val="right"/>
      <w:pPr>
        <w:ind w:left="720" w:hanging="360"/>
      </w:pPr>
      <w:rPr>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6C0C5C5C"/>
    <w:multiLevelType w:val="hybridMultilevel"/>
    <w:tmpl w:val="4A0AEF1E"/>
    <w:lvl w:ilvl="0" w:tplc="0EC84A60">
      <w:start w:val="1"/>
      <w:numFmt w:val="lowerRoman"/>
      <w:lvlText w:val="%1."/>
      <w:lvlJc w:val="left"/>
      <w:pPr>
        <w:ind w:left="1080" w:hanging="720"/>
      </w:pPr>
      <w:rPr>
        <w:rFonts w:hint="default"/>
        <w:b w:val="0"/>
        <w:color w:val="auto"/>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nsid w:val="6CA42F86"/>
    <w:multiLevelType w:val="hybridMultilevel"/>
    <w:tmpl w:val="ED705F4A"/>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nsid w:val="6DEC39EC"/>
    <w:multiLevelType w:val="hybridMultilevel"/>
    <w:tmpl w:val="BD68E304"/>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32">
    <w:nsid w:val="70FD5A04"/>
    <w:multiLevelType w:val="hybridMultilevel"/>
    <w:tmpl w:val="88CC7734"/>
    <w:lvl w:ilvl="0" w:tplc="6D4EE006">
      <w:start w:val="1"/>
      <w:numFmt w:val="lowerRoman"/>
      <w:lvlText w:val="%1."/>
      <w:lvlJc w:val="left"/>
      <w:pPr>
        <w:ind w:left="1080" w:hanging="720"/>
      </w:pPr>
      <w:rPr>
        <w:rFonts w:hint="default"/>
        <w:b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753E2457"/>
    <w:multiLevelType w:val="hybridMultilevel"/>
    <w:tmpl w:val="4FD4CBA0"/>
    <w:lvl w:ilvl="0" w:tplc="68EA7226">
      <w:start w:val="1"/>
      <w:numFmt w:val="lowerRoman"/>
      <w:lvlText w:val="%1."/>
      <w:lvlJc w:val="left"/>
      <w:pPr>
        <w:ind w:left="1080" w:hanging="720"/>
      </w:pPr>
      <w:rPr>
        <w:rFonts w:hint="default"/>
        <w:b w:val="0"/>
        <w:color w:val="000000" w:themeColor="text1"/>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8330263"/>
    <w:multiLevelType w:val="hybridMultilevel"/>
    <w:tmpl w:val="915E4A8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nsid w:val="7B275389"/>
    <w:multiLevelType w:val="hybridMultilevel"/>
    <w:tmpl w:val="62B4E81C"/>
    <w:lvl w:ilvl="0" w:tplc="08A2A434">
      <w:start w:val="1"/>
      <w:numFmt w:val="lowerRoman"/>
      <w:lvlText w:val="%1."/>
      <w:lvlJc w:val="left"/>
      <w:pPr>
        <w:ind w:left="1080" w:hanging="720"/>
      </w:pPr>
      <w:rPr>
        <w:rFonts w:hint="default"/>
        <w:b w:val="0"/>
        <w:i w:val="0"/>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nsid w:val="7CFA4EC8"/>
    <w:multiLevelType w:val="hybridMultilevel"/>
    <w:tmpl w:val="0C440F2A"/>
    <w:lvl w:ilvl="0" w:tplc="31E218DE">
      <w:start w:val="1"/>
      <w:numFmt w:val="lowerRoman"/>
      <w:lvlText w:val="%1."/>
      <w:lvlJc w:val="left"/>
      <w:pPr>
        <w:ind w:left="1080" w:hanging="720"/>
      </w:pPr>
      <w:rPr>
        <w:rFonts w:hint="default"/>
        <w:b w:val="0"/>
        <w:i w:val="0"/>
        <w:color w:val="auto"/>
        <w:sz w:val="22"/>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nsid w:val="7E0B3735"/>
    <w:multiLevelType w:val="hybridMultilevel"/>
    <w:tmpl w:val="359066C0"/>
    <w:lvl w:ilvl="0" w:tplc="043E0001">
      <w:start w:val="1"/>
      <w:numFmt w:val="bullet"/>
      <w:lvlText w:val=""/>
      <w:lvlJc w:val="left"/>
      <w:pPr>
        <w:ind w:left="720" w:hanging="360"/>
      </w:pPr>
      <w:rPr>
        <w:rFonts w:ascii="Symbol" w:hAnsi="Symbol" w:hint="default"/>
        <w:b w:val="0"/>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8"/>
  </w:num>
  <w:num w:numId="2">
    <w:abstractNumId w:val="32"/>
  </w:num>
  <w:num w:numId="3">
    <w:abstractNumId w:val="33"/>
  </w:num>
  <w:num w:numId="4">
    <w:abstractNumId w:val="36"/>
  </w:num>
  <w:num w:numId="5">
    <w:abstractNumId w:val="29"/>
  </w:num>
  <w:num w:numId="6">
    <w:abstractNumId w:val="35"/>
  </w:num>
  <w:num w:numId="7">
    <w:abstractNumId w:val="7"/>
  </w:num>
  <w:num w:numId="8">
    <w:abstractNumId w:val="10"/>
  </w:num>
  <w:num w:numId="9">
    <w:abstractNumId w:val="28"/>
  </w:num>
  <w:num w:numId="10">
    <w:abstractNumId w:val="14"/>
  </w:num>
  <w:num w:numId="11">
    <w:abstractNumId w:val="15"/>
  </w:num>
  <w:num w:numId="12">
    <w:abstractNumId w:val="11"/>
  </w:num>
  <w:num w:numId="13">
    <w:abstractNumId w:val="1"/>
  </w:num>
  <w:num w:numId="14">
    <w:abstractNumId w:val="18"/>
  </w:num>
  <w:num w:numId="15">
    <w:abstractNumId w:val="25"/>
  </w:num>
  <w:num w:numId="16">
    <w:abstractNumId w:val="21"/>
  </w:num>
  <w:num w:numId="17">
    <w:abstractNumId w:val="6"/>
  </w:num>
  <w:num w:numId="18">
    <w:abstractNumId w:val="26"/>
  </w:num>
  <w:num w:numId="19">
    <w:abstractNumId w:val="24"/>
  </w:num>
  <w:num w:numId="20">
    <w:abstractNumId w:val="4"/>
  </w:num>
  <w:num w:numId="21">
    <w:abstractNumId w:val="17"/>
  </w:num>
  <w:num w:numId="22">
    <w:abstractNumId w:val="30"/>
  </w:num>
  <w:num w:numId="23">
    <w:abstractNumId w:val="34"/>
  </w:num>
  <w:num w:numId="24">
    <w:abstractNumId w:val="13"/>
  </w:num>
  <w:num w:numId="25">
    <w:abstractNumId w:val="2"/>
  </w:num>
  <w:num w:numId="26">
    <w:abstractNumId w:val="37"/>
  </w:num>
  <w:num w:numId="27">
    <w:abstractNumId w:val="22"/>
  </w:num>
  <w:num w:numId="28">
    <w:abstractNumId w:val="19"/>
  </w:num>
  <w:num w:numId="29">
    <w:abstractNumId w:val="31"/>
  </w:num>
  <w:num w:numId="30">
    <w:abstractNumId w:val="0"/>
  </w:num>
  <w:num w:numId="31">
    <w:abstractNumId w:val="3"/>
  </w:num>
  <w:num w:numId="32">
    <w:abstractNumId w:val="9"/>
  </w:num>
  <w:num w:numId="33">
    <w:abstractNumId w:val="23"/>
  </w:num>
  <w:num w:numId="34">
    <w:abstractNumId w:val="16"/>
  </w:num>
  <w:num w:numId="35">
    <w:abstractNumId w:val="20"/>
  </w:num>
  <w:num w:numId="36">
    <w:abstractNumId w:val="12"/>
  </w:num>
  <w:num w:numId="37">
    <w:abstractNumId w:val="2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436F8"/>
    <w:rsid w:val="000174F6"/>
    <w:rsid w:val="00045774"/>
    <w:rsid w:val="00072E81"/>
    <w:rsid w:val="00094F66"/>
    <w:rsid w:val="000A5E38"/>
    <w:rsid w:val="000A5E45"/>
    <w:rsid w:val="000C79E8"/>
    <w:rsid w:val="00180BAC"/>
    <w:rsid w:val="00190154"/>
    <w:rsid w:val="00194824"/>
    <w:rsid w:val="001C0BC0"/>
    <w:rsid w:val="001D65C5"/>
    <w:rsid w:val="0020374E"/>
    <w:rsid w:val="00211A48"/>
    <w:rsid w:val="00240163"/>
    <w:rsid w:val="002664F9"/>
    <w:rsid w:val="002B79CB"/>
    <w:rsid w:val="0031643E"/>
    <w:rsid w:val="0039492F"/>
    <w:rsid w:val="003A2962"/>
    <w:rsid w:val="003A6A7F"/>
    <w:rsid w:val="003D3523"/>
    <w:rsid w:val="003F31B6"/>
    <w:rsid w:val="00434EBD"/>
    <w:rsid w:val="00435129"/>
    <w:rsid w:val="004D0DA1"/>
    <w:rsid w:val="004D783C"/>
    <w:rsid w:val="004E43DC"/>
    <w:rsid w:val="004F0186"/>
    <w:rsid w:val="00503DF9"/>
    <w:rsid w:val="00525F11"/>
    <w:rsid w:val="005335C6"/>
    <w:rsid w:val="00551F0D"/>
    <w:rsid w:val="00555A97"/>
    <w:rsid w:val="00562322"/>
    <w:rsid w:val="00570F8C"/>
    <w:rsid w:val="005737B3"/>
    <w:rsid w:val="005745CE"/>
    <w:rsid w:val="00593A5A"/>
    <w:rsid w:val="00594AFA"/>
    <w:rsid w:val="005C4D98"/>
    <w:rsid w:val="005D480D"/>
    <w:rsid w:val="005D618F"/>
    <w:rsid w:val="005D7027"/>
    <w:rsid w:val="00642B74"/>
    <w:rsid w:val="006436F8"/>
    <w:rsid w:val="00650D33"/>
    <w:rsid w:val="006B7917"/>
    <w:rsid w:val="006E3242"/>
    <w:rsid w:val="007019A9"/>
    <w:rsid w:val="00723E47"/>
    <w:rsid w:val="007A5263"/>
    <w:rsid w:val="0087729F"/>
    <w:rsid w:val="00895EA4"/>
    <w:rsid w:val="008C0F42"/>
    <w:rsid w:val="008D1491"/>
    <w:rsid w:val="008E1394"/>
    <w:rsid w:val="008F1A40"/>
    <w:rsid w:val="008F6296"/>
    <w:rsid w:val="009475D1"/>
    <w:rsid w:val="0094764E"/>
    <w:rsid w:val="0096114D"/>
    <w:rsid w:val="009709C2"/>
    <w:rsid w:val="009763F5"/>
    <w:rsid w:val="009918AE"/>
    <w:rsid w:val="009B3E96"/>
    <w:rsid w:val="009B4DA4"/>
    <w:rsid w:val="009D5DF8"/>
    <w:rsid w:val="00A16EEE"/>
    <w:rsid w:val="00A17462"/>
    <w:rsid w:val="00A428F9"/>
    <w:rsid w:val="00A51F49"/>
    <w:rsid w:val="00A63C12"/>
    <w:rsid w:val="00A66670"/>
    <w:rsid w:val="00AA4E71"/>
    <w:rsid w:val="00AB554D"/>
    <w:rsid w:val="00AB5EDC"/>
    <w:rsid w:val="00AE689F"/>
    <w:rsid w:val="00B02472"/>
    <w:rsid w:val="00B02651"/>
    <w:rsid w:val="00B20AE1"/>
    <w:rsid w:val="00B63B75"/>
    <w:rsid w:val="00B904CF"/>
    <w:rsid w:val="00C10DFA"/>
    <w:rsid w:val="00C15BC4"/>
    <w:rsid w:val="00C518AB"/>
    <w:rsid w:val="00C63996"/>
    <w:rsid w:val="00C8146E"/>
    <w:rsid w:val="00C9522F"/>
    <w:rsid w:val="00CB2FEC"/>
    <w:rsid w:val="00D24084"/>
    <w:rsid w:val="00D43C2E"/>
    <w:rsid w:val="00D463F6"/>
    <w:rsid w:val="00D707A0"/>
    <w:rsid w:val="00D82722"/>
    <w:rsid w:val="00DA7333"/>
    <w:rsid w:val="00DD589F"/>
    <w:rsid w:val="00E6185A"/>
    <w:rsid w:val="00ED0437"/>
    <w:rsid w:val="00EF1973"/>
    <w:rsid w:val="00F15423"/>
    <w:rsid w:val="00F4094A"/>
    <w:rsid w:val="00F562D6"/>
    <w:rsid w:val="00F97EFF"/>
    <w:rsid w:val="00FE082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36F8"/>
  </w:style>
  <w:style w:type="paragraph" w:styleId="Footer">
    <w:name w:val="footer"/>
    <w:basedOn w:val="Normal"/>
    <w:link w:val="FooterChar"/>
    <w:uiPriority w:val="99"/>
    <w:unhideWhenUsed/>
    <w:rsid w:val="00643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6F8"/>
  </w:style>
  <w:style w:type="paragraph" w:styleId="BalloonText">
    <w:name w:val="Balloon Text"/>
    <w:basedOn w:val="Normal"/>
    <w:link w:val="BalloonTextChar"/>
    <w:uiPriority w:val="99"/>
    <w:semiHidden/>
    <w:unhideWhenUsed/>
    <w:rsid w:val="00643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6F8"/>
    <w:rPr>
      <w:rFonts w:ascii="Tahoma" w:hAnsi="Tahoma" w:cs="Tahoma"/>
      <w:sz w:val="16"/>
      <w:szCs w:val="16"/>
    </w:rPr>
  </w:style>
  <w:style w:type="table" w:styleId="TableGrid">
    <w:name w:val="Table Grid"/>
    <w:basedOn w:val="TableNormal"/>
    <w:uiPriority w:val="59"/>
    <w:rsid w:val="0064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2962"/>
    <w:pPr>
      <w:ind w:left="720"/>
      <w:contextualSpacing/>
    </w:pPr>
  </w:style>
  <w:style w:type="paragraph" w:styleId="NormalWeb">
    <w:name w:val="Normal (Web)"/>
    <w:basedOn w:val="Normal"/>
    <w:link w:val="NormalWebChar"/>
    <w:rsid w:val="003A2962"/>
    <w:pPr>
      <w:spacing w:before="100" w:beforeAutospacing="1" w:after="115" w:line="360" w:lineRule="auto"/>
      <w:ind w:left="720"/>
      <w:jc w:val="both"/>
    </w:pPr>
    <w:rPr>
      <w:rFonts w:ascii="Times New Roman" w:eastAsia="Times New Roman" w:hAnsi="Times New Roman" w:cs="Times New Roman"/>
      <w:sz w:val="24"/>
      <w:szCs w:val="24"/>
      <w:lang w:val="en-US"/>
    </w:rPr>
  </w:style>
  <w:style w:type="character" w:customStyle="1" w:styleId="NormalWebChar">
    <w:name w:val="Normal (Web) Char"/>
    <w:link w:val="NormalWeb"/>
    <w:rsid w:val="003A2962"/>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8D1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Maszita bt. Rosmani</dc:creator>
  <cp:lastModifiedBy>User</cp:lastModifiedBy>
  <cp:revision>12</cp:revision>
  <cp:lastPrinted>2014-03-05T01:18:00Z</cp:lastPrinted>
  <dcterms:created xsi:type="dcterms:W3CDTF">2015-04-10T02:19:00Z</dcterms:created>
  <dcterms:modified xsi:type="dcterms:W3CDTF">2017-06-02T02:42:00Z</dcterms:modified>
</cp:coreProperties>
</file>