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42" w:type="dxa"/>
        <w:tblLayout w:type="fixed"/>
        <w:tblLook w:val="04A0" w:firstRow="1" w:lastRow="0" w:firstColumn="1" w:lastColumn="0" w:noHBand="0" w:noVBand="1"/>
      </w:tblPr>
      <w:tblGrid>
        <w:gridCol w:w="1276"/>
        <w:gridCol w:w="4580"/>
        <w:gridCol w:w="949"/>
        <w:gridCol w:w="888"/>
        <w:gridCol w:w="2372"/>
      </w:tblGrid>
      <w:tr w:rsidR="005C1D7A" w:rsidRPr="00164D9A" w:rsidTr="00424A9C">
        <w:trPr>
          <w:trHeight w:val="540"/>
          <w:tblHeader/>
        </w:trPr>
        <w:tc>
          <w:tcPr>
            <w:tcW w:w="10065" w:type="dxa"/>
            <w:gridSpan w:val="5"/>
            <w:tcBorders>
              <w:top w:val="nil"/>
              <w:left w:val="nil"/>
              <w:bottom w:val="nil"/>
              <w:right w:val="nil"/>
            </w:tcBorders>
          </w:tcPr>
          <w:p w:rsidR="00740D53" w:rsidRPr="00164D9A" w:rsidRDefault="005A1413" w:rsidP="002F6F04">
            <w:pPr>
              <w:pStyle w:val="BodyText"/>
              <w:jc w:val="left"/>
              <w:rPr>
                <w:rFonts w:cs="Arial"/>
                <w:szCs w:val="24"/>
                <w:lang w:val="en-MY"/>
              </w:rPr>
            </w:pPr>
            <w:r w:rsidRPr="00164D9A">
              <w:rPr>
                <w:rFonts w:cs="Arial"/>
                <w:szCs w:val="24"/>
              </w:rPr>
              <w:t>NON-FUNCTIONAL</w:t>
            </w:r>
            <w:r w:rsidR="00740D53" w:rsidRPr="00164D9A">
              <w:rPr>
                <w:rFonts w:cs="Arial"/>
                <w:szCs w:val="24"/>
                <w:lang w:val="en-MY"/>
              </w:rPr>
              <w:t xml:space="preserve"> REQUIREMENTS</w:t>
            </w:r>
          </w:p>
        </w:tc>
      </w:tr>
      <w:tr w:rsidR="00B0118F" w:rsidRPr="00164D9A" w:rsidTr="00424A9C">
        <w:trPr>
          <w:trHeight w:val="1530"/>
          <w:tblHeader/>
        </w:trPr>
        <w:tc>
          <w:tcPr>
            <w:tcW w:w="1276" w:type="dxa"/>
            <w:vMerge w:val="restart"/>
            <w:tcBorders>
              <w:top w:val="single" w:sz="4" w:space="0" w:color="auto"/>
              <w:left w:val="single" w:sz="4" w:space="0" w:color="auto"/>
              <w:right w:val="single" w:sz="4" w:space="0" w:color="auto"/>
            </w:tcBorders>
            <w:shd w:val="clear" w:color="auto" w:fill="DAEEF3"/>
            <w:vAlign w:val="center"/>
          </w:tcPr>
          <w:p w:rsidR="00B0118F" w:rsidRPr="00164D9A" w:rsidRDefault="00B0118F" w:rsidP="00164D9A">
            <w:pPr>
              <w:spacing w:line="360" w:lineRule="auto"/>
              <w:jc w:val="center"/>
              <w:rPr>
                <w:rFonts w:cs="Arial"/>
                <w:b/>
                <w:bCs/>
                <w:szCs w:val="24"/>
                <w:lang w:bidi="ar-SA"/>
              </w:rPr>
            </w:pPr>
            <w:r w:rsidRPr="00164D9A">
              <w:rPr>
                <w:rFonts w:cs="Arial"/>
                <w:b/>
                <w:bCs/>
                <w:szCs w:val="24"/>
                <w:lang w:bidi="ar-SA"/>
              </w:rPr>
              <w:t>No.</w:t>
            </w:r>
          </w:p>
        </w:tc>
        <w:tc>
          <w:tcPr>
            <w:tcW w:w="4580" w:type="dxa"/>
            <w:vMerge w:val="restart"/>
            <w:tcBorders>
              <w:top w:val="single" w:sz="4" w:space="0" w:color="auto"/>
              <w:left w:val="single" w:sz="4" w:space="0" w:color="auto"/>
              <w:right w:val="single" w:sz="4" w:space="0" w:color="auto"/>
            </w:tcBorders>
            <w:shd w:val="clear" w:color="auto" w:fill="DAEEF3"/>
            <w:vAlign w:val="center"/>
            <w:hideMark/>
          </w:tcPr>
          <w:p w:rsidR="00B0118F" w:rsidRPr="00164D9A" w:rsidRDefault="00B0118F" w:rsidP="00164D9A">
            <w:pPr>
              <w:spacing w:line="360" w:lineRule="auto"/>
              <w:jc w:val="center"/>
              <w:rPr>
                <w:rFonts w:cs="Arial"/>
                <w:b/>
                <w:bCs/>
                <w:szCs w:val="24"/>
                <w:lang w:bidi="ar-SA"/>
              </w:rPr>
            </w:pPr>
            <w:r w:rsidRPr="00164D9A">
              <w:rPr>
                <w:rFonts w:cs="Arial"/>
                <w:b/>
                <w:bCs/>
                <w:szCs w:val="24"/>
                <w:lang w:bidi="ar-SA"/>
              </w:rPr>
              <w:t>Requirements</w:t>
            </w:r>
          </w:p>
        </w:tc>
        <w:tc>
          <w:tcPr>
            <w:tcW w:w="1837" w:type="dxa"/>
            <w:gridSpan w:val="2"/>
            <w:tcBorders>
              <w:top w:val="single" w:sz="4" w:space="0" w:color="auto"/>
              <w:left w:val="nil"/>
              <w:bottom w:val="single" w:sz="4" w:space="0" w:color="auto"/>
              <w:right w:val="single" w:sz="4" w:space="0" w:color="auto"/>
            </w:tcBorders>
            <w:shd w:val="clear" w:color="auto" w:fill="DAEEF3"/>
            <w:vAlign w:val="center"/>
            <w:hideMark/>
          </w:tcPr>
          <w:p w:rsidR="00B0118F" w:rsidRPr="00164D9A" w:rsidRDefault="00B0118F" w:rsidP="00164D9A">
            <w:pPr>
              <w:spacing w:line="360" w:lineRule="auto"/>
              <w:jc w:val="center"/>
              <w:rPr>
                <w:rFonts w:cs="Arial"/>
                <w:b/>
                <w:bCs/>
                <w:szCs w:val="24"/>
                <w:lang w:bidi="ar-SA"/>
              </w:rPr>
            </w:pPr>
            <w:r w:rsidRPr="00164D9A">
              <w:rPr>
                <w:rFonts w:cs="Arial"/>
                <w:b/>
                <w:bCs/>
                <w:szCs w:val="24"/>
                <w:lang w:bidi="ar-SA"/>
              </w:rPr>
              <w:t>Compliance (Please √ to Indicate Comply or Not Comply)</w:t>
            </w:r>
          </w:p>
        </w:tc>
        <w:tc>
          <w:tcPr>
            <w:tcW w:w="2372" w:type="dxa"/>
            <w:vMerge w:val="restart"/>
            <w:tcBorders>
              <w:top w:val="single" w:sz="4" w:space="0" w:color="auto"/>
              <w:left w:val="single" w:sz="4" w:space="0" w:color="auto"/>
              <w:bottom w:val="single" w:sz="4" w:space="0" w:color="auto"/>
              <w:right w:val="single" w:sz="4" w:space="0" w:color="auto"/>
            </w:tcBorders>
            <w:shd w:val="clear" w:color="auto" w:fill="DAEEF3"/>
            <w:vAlign w:val="center"/>
            <w:hideMark/>
          </w:tcPr>
          <w:p w:rsidR="00B0118F" w:rsidRPr="00164D9A" w:rsidRDefault="00424A9C" w:rsidP="00164D9A">
            <w:pPr>
              <w:spacing w:line="360" w:lineRule="auto"/>
              <w:jc w:val="center"/>
              <w:rPr>
                <w:rFonts w:cs="Arial"/>
                <w:b/>
                <w:bCs/>
                <w:szCs w:val="24"/>
                <w:lang w:bidi="ar-SA"/>
              </w:rPr>
            </w:pPr>
            <w:r>
              <w:rPr>
                <w:rFonts w:cs="Arial"/>
                <w:b/>
                <w:bCs/>
                <w:szCs w:val="24"/>
                <w:lang w:bidi="ar-SA"/>
              </w:rPr>
              <w:t>Comment (Specify Pages i</w:t>
            </w:r>
            <w:r w:rsidRPr="00424A9C">
              <w:rPr>
                <w:rFonts w:cs="Arial"/>
                <w:b/>
                <w:bCs/>
                <w:szCs w:val="24"/>
                <w:lang w:bidi="ar-SA"/>
              </w:rPr>
              <w:t>n The Suggestion/Other Supporting Documents To Support Your Statement)</w:t>
            </w:r>
          </w:p>
        </w:tc>
      </w:tr>
      <w:tr w:rsidR="00B0118F" w:rsidRPr="00164D9A" w:rsidTr="00424A9C">
        <w:trPr>
          <w:trHeight w:val="660"/>
          <w:tblHeader/>
        </w:trPr>
        <w:tc>
          <w:tcPr>
            <w:tcW w:w="1276" w:type="dxa"/>
            <w:vMerge/>
            <w:tcBorders>
              <w:left w:val="single" w:sz="4" w:space="0" w:color="auto"/>
              <w:bottom w:val="single" w:sz="4" w:space="0" w:color="auto"/>
              <w:right w:val="single" w:sz="4" w:space="0" w:color="auto"/>
            </w:tcBorders>
            <w:vAlign w:val="center"/>
          </w:tcPr>
          <w:p w:rsidR="00B0118F" w:rsidRPr="00164D9A" w:rsidRDefault="00B0118F" w:rsidP="00164D9A">
            <w:pPr>
              <w:spacing w:line="360" w:lineRule="auto"/>
              <w:rPr>
                <w:rFonts w:cs="Arial"/>
                <w:b/>
                <w:bCs/>
                <w:szCs w:val="24"/>
                <w:lang w:bidi="ar-SA"/>
              </w:rPr>
            </w:pPr>
          </w:p>
        </w:tc>
        <w:tc>
          <w:tcPr>
            <w:tcW w:w="4580" w:type="dxa"/>
            <w:vMerge/>
            <w:tcBorders>
              <w:left w:val="single" w:sz="4" w:space="0" w:color="auto"/>
              <w:bottom w:val="single" w:sz="4" w:space="0" w:color="auto"/>
              <w:right w:val="single" w:sz="4" w:space="0" w:color="auto"/>
            </w:tcBorders>
            <w:vAlign w:val="center"/>
            <w:hideMark/>
          </w:tcPr>
          <w:p w:rsidR="00B0118F" w:rsidRPr="00164D9A" w:rsidRDefault="00B0118F" w:rsidP="00164D9A">
            <w:pPr>
              <w:spacing w:line="360" w:lineRule="auto"/>
              <w:rPr>
                <w:rFonts w:cs="Arial"/>
                <w:b/>
                <w:bCs/>
                <w:szCs w:val="24"/>
                <w:lang w:bidi="ar-SA"/>
              </w:rPr>
            </w:pPr>
          </w:p>
        </w:tc>
        <w:tc>
          <w:tcPr>
            <w:tcW w:w="949" w:type="dxa"/>
            <w:tcBorders>
              <w:top w:val="nil"/>
              <w:left w:val="nil"/>
              <w:bottom w:val="single" w:sz="4" w:space="0" w:color="auto"/>
              <w:right w:val="single" w:sz="4" w:space="0" w:color="auto"/>
            </w:tcBorders>
            <w:shd w:val="clear" w:color="auto" w:fill="DAEEF3"/>
            <w:vAlign w:val="center"/>
            <w:hideMark/>
          </w:tcPr>
          <w:p w:rsidR="00B0118F" w:rsidRPr="00164D9A" w:rsidRDefault="00B0118F" w:rsidP="00164D9A">
            <w:pPr>
              <w:spacing w:line="360" w:lineRule="auto"/>
              <w:jc w:val="center"/>
              <w:rPr>
                <w:rFonts w:cs="Arial"/>
                <w:b/>
                <w:bCs/>
                <w:szCs w:val="24"/>
                <w:lang w:bidi="ar-SA"/>
              </w:rPr>
            </w:pPr>
            <w:r w:rsidRPr="00164D9A">
              <w:rPr>
                <w:rFonts w:cs="Arial"/>
                <w:b/>
                <w:bCs/>
                <w:szCs w:val="24"/>
                <w:lang w:bidi="ar-SA"/>
              </w:rPr>
              <w:t>Yes</w:t>
            </w:r>
          </w:p>
        </w:tc>
        <w:tc>
          <w:tcPr>
            <w:tcW w:w="888" w:type="dxa"/>
            <w:tcBorders>
              <w:top w:val="nil"/>
              <w:left w:val="nil"/>
              <w:bottom w:val="single" w:sz="4" w:space="0" w:color="auto"/>
              <w:right w:val="single" w:sz="4" w:space="0" w:color="auto"/>
            </w:tcBorders>
            <w:shd w:val="clear" w:color="auto" w:fill="DAEEF3"/>
            <w:vAlign w:val="center"/>
            <w:hideMark/>
          </w:tcPr>
          <w:p w:rsidR="00B0118F" w:rsidRPr="00164D9A" w:rsidRDefault="00B0118F" w:rsidP="00164D9A">
            <w:pPr>
              <w:spacing w:line="360" w:lineRule="auto"/>
              <w:jc w:val="center"/>
              <w:rPr>
                <w:rFonts w:cs="Arial"/>
                <w:b/>
                <w:bCs/>
                <w:szCs w:val="24"/>
                <w:lang w:bidi="ar-SA"/>
              </w:rPr>
            </w:pPr>
            <w:r w:rsidRPr="00164D9A">
              <w:rPr>
                <w:rFonts w:cs="Arial"/>
                <w:b/>
                <w:bCs/>
                <w:szCs w:val="24"/>
                <w:lang w:bidi="ar-SA"/>
              </w:rPr>
              <w:t>No</w:t>
            </w:r>
          </w:p>
        </w:tc>
        <w:tc>
          <w:tcPr>
            <w:tcW w:w="2372" w:type="dxa"/>
            <w:vMerge/>
            <w:tcBorders>
              <w:top w:val="single" w:sz="4" w:space="0" w:color="auto"/>
              <w:left w:val="single" w:sz="4" w:space="0" w:color="auto"/>
              <w:bottom w:val="single" w:sz="4" w:space="0" w:color="auto"/>
              <w:right w:val="single" w:sz="4" w:space="0" w:color="auto"/>
            </w:tcBorders>
            <w:vAlign w:val="center"/>
            <w:hideMark/>
          </w:tcPr>
          <w:p w:rsidR="00B0118F" w:rsidRPr="00164D9A" w:rsidRDefault="00B0118F" w:rsidP="00164D9A">
            <w:pPr>
              <w:spacing w:line="360" w:lineRule="auto"/>
              <w:rPr>
                <w:rFonts w:cs="Arial"/>
                <w:b/>
                <w:bCs/>
                <w:szCs w:val="24"/>
                <w:lang w:bidi="ar-SA"/>
              </w:rPr>
            </w:pPr>
          </w:p>
        </w:tc>
      </w:tr>
      <w:tr w:rsidR="000C7F2A" w:rsidRPr="00164D9A" w:rsidTr="00424A9C">
        <w:trPr>
          <w:trHeight w:val="984"/>
        </w:trPr>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0C7F2A" w:rsidRPr="00164D9A" w:rsidRDefault="000C7F2A" w:rsidP="00164D9A">
            <w:pPr>
              <w:spacing w:line="360" w:lineRule="auto"/>
              <w:jc w:val="center"/>
              <w:rPr>
                <w:rFonts w:cs="Arial"/>
                <w:b/>
                <w:bCs/>
                <w:color w:val="000000"/>
                <w:szCs w:val="24"/>
                <w:lang w:bidi="ar-SA"/>
              </w:rPr>
            </w:pPr>
            <w:r w:rsidRPr="00164D9A">
              <w:rPr>
                <w:rFonts w:cs="Arial"/>
                <w:b/>
                <w:bCs/>
                <w:color w:val="000000"/>
                <w:szCs w:val="24"/>
                <w:lang w:bidi="ar-SA"/>
              </w:rPr>
              <w:t>D-7-1</w:t>
            </w:r>
          </w:p>
        </w:tc>
        <w:tc>
          <w:tcPr>
            <w:tcW w:w="8789" w:type="dxa"/>
            <w:gridSpan w:val="4"/>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0C7F2A" w:rsidRPr="00164D9A" w:rsidRDefault="000F44A1" w:rsidP="00164D9A">
            <w:pPr>
              <w:spacing w:line="360" w:lineRule="auto"/>
              <w:rPr>
                <w:rFonts w:cs="Arial"/>
                <w:b/>
                <w:bCs/>
                <w:color w:val="000000"/>
                <w:szCs w:val="24"/>
                <w:lang w:bidi="ar-SA"/>
              </w:rPr>
            </w:pPr>
            <w:r w:rsidRPr="00164D9A">
              <w:rPr>
                <w:rFonts w:cs="Arial"/>
                <w:b/>
                <w:bCs/>
                <w:color w:val="000000"/>
                <w:szCs w:val="24"/>
                <w:lang w:bidi="ar-SA"/>
              </w:rPr>
              <w:t>APPLICATION GENERAL REQUIREMENT:</w:t>
            </w:r>
          </w:p>
        </w:tc>
      </w:tr>
      <w:tr w:rsidR="00F86E3F" w:rsidRPr="00164D9A" w:rsidTr="00424A9C">
        <w:trPr>
          <w:trHeight w:val="660"/>
        </w:trPr>
        <w:tc>
          <w:tcPr>
            <w:tcW w:w="1276" w:type="dxa"/>
            <w:tcBorders>
              <w:top w:val="nil"/>
              <w:left w:val="single" w:sz="4" w:space="0" w:color="auto"/>
              <w:bottom w:val="single" w:sz="4" w:space="0" w:color="auto"/>
              <w:right w:val="single" w:sz="4" w:space="0" w:color="auto"/>
            </w:tcBorders>
            <w:vAlign w:val="center"/>
          </w:tcPr>
          <w:p w:rsidR="00F86E3F"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t>D-7</w:t>
            </w:r>
            <w:r w:rsidR="00F86E3F" w:rsidRPr="00164D9A">
              <w:rPr>
                <w:rFonts w:cs="Arial"/>
                <w:bCs/>
                <w:color w:val="000000"/>
                <w:szCs w:val="24"/>
                <w:lang w:bidi="ar-SA"/>
              </w:rPr>
              <w:t>-1-1</w:t>
            </w:r>
          </w:p>
        </w:tc>
        <w:tc>
          <w:tcPr>
            <w:tcW w:w="4580" w:type="dxa"/>
            <w:tcBorders>
              <w:top w:val="nil"/>
              <w:left w:val="single" w:sz="4" w:space="0" w:color="auto"/>
              <w:bottom w:val="single" w:sz="4" w:space="0" w:color="auto"/>
              <w:right w:val="single" w:sz="4" w:space="0" w:color="auto"/>
            </w:tcBorders>
            <w:shd w:val="clear" w:color="auto" w:fill="auto"/>
          </w:tcPr>
          <w:p w:rsidR="00F86E3F" w:rsidRPr="00164D9A" w:rsidRDefault="00F86E3F" w:rsidP="00164D9A">
            <w:pPr>
              <w:spacing w:line="360" w:lineRule="auto"/>
              <w:rPr>
                <w:rFonts w:cs="Arial"/>
                <w:szCs w:val="24"/>
              </w:rPr>
            </w:pPr>
            <w:r w:rsidRPr="00164D9A">
              <w:rPr>
                <w:rFonts w:cs="Arial"/>
                <w:szCs w:val="24"/>
              </w:rPr>
              <w:t xml:space="preserve">Provide Functional Specifications, User and Training manuals. </w:t>
            </w:r>
          </w:p>
        </w:tc>
        <w:tc>
          <w:tcPr>
            <w:tcW w:w="949" w:type="dxa"/>
            <w:tcBorders>
              <w:top w:val="nil"/>
              <w:left w:val="nil"/>
              <w:bottom w:val="single" w:sz="4" w:space="0" w:color="auto"/>
              <w:right w:val="single" w:sz="4" w:space="0" w:color="auto"/>
            </w:tcBorders>
            <w:shd w:val="clear" w:color="auto" w:fill="auto"/>
            <w:vAlign w:val="center"/>
          </w:tcPr>
          <w:p w:rsidR="00F86E3F" w:rsidRPr="00164D9A" w:rsidRDefault="00683846" w:rsidP="00683846">
            <w:pPr>
              <w:spacing w:line="360" w:lineRule="auto"/>
              <w:jc w:val="center"/>
              <w:rPr>
                <w:rFonts w:cs="Arial"/>
                <w:szCs w:val="24"/>
                <w:lang w:bidi="ar-SA"/>
              </w:rPr>
            </w:pPr>
            <w:r>
              <w:rPr>
                <w:rFonts w:cs="Arial"/>
                <w:szCs w:val="24"/>
                <w:lang w:bidi="ar-SA"/>
              </w:rPr>
              <w:t>/</w:t>
            </w:r>
          </w:p>
        </w:tc>
        <w:tc>
          <w:tcPr>
            <w:tcW w:w="888" w:type="dxa"/>
            <w:tcBorders>
              <w:top w:val="nil"/>
              <w:left w:val="nil"/>
              <w:bottom w:val="single" w:sz="4" w:space="0" w:color="auto"/>
              <w:right w:val="single" w:sz="4" w:space="0" w:color="auto"/>
            </w:tcBorders>
            <w:shd w:val="clear" w:color="auto" w:fill="auto"/>
            <w:vAlign w:val="center"/>
          </w:tcPr>
          <w:p w:rsidR="00F86E3F" w:rsidRPr="00164D9A" w:rsidRDefault="00F86E3F"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F86E3F" w:rsidRDefault="004113AA" w:rsidP="00164D9A">
            <w:pPr>
              <w:spacing w:line="360" w:lineRule="auto"/>
              <w:rPr>
                <w:rFonts w:cs="Arial"/>
                <w:szCs w:val="24"/>
                <w:lang w:bidi="ar-SA"/>
              </w:rPr>
            </w:pPr>
            <w:r>
              <w:rPr>
                <w:rFonts w:cs="Arial"/>
                <w:szCs w:val="24"/>
                <w:lang w:bidi="ar-SA"/>
              </w:rPr>
              <w:t xml:space="preserve">-SPB will be provided a complete and </w:t>
            </w:r>
            <w:r w:rsidR="00161EAB">
              <w:rPr>
                <w:rFonts w:cs="Arial"/>
                <w:szCs w:val="24"/>
                <w:lang w:bidi="ar-SA"/>
              </w:rPr>
              <w:t>multiple language</w:t>
            </w:r>
            <w:r w:rsidR="00BB7CEF">
              <w:rPr>
                <w:rFonts w:cs="Arial"/>
                <w:szCs w:val="24"/>
                <w:lang w:bidi="ar-SA"/>
              </w:rPr>
              <w:t xml:space="preserve">s </w:t>
            </w:r>
            <w:r>
              <w:rPr>
                <w:rFonts w:cs="Arial"/>
                <w:szCs w:val="24"/>
                <w:lang w:bidi="ar-SA"/>
              </w:rPr>
              <w:t>functional specifications, user and training manuals.</w:t>
            </w:r>
          </w:p>
          <w:p w:rsidR="00113361" w:rsidRPr="00164D9A" w:rsidRDefault="00C34ACC" w:rsidP="00164D9A">
            <w:pPr>
              <w:spacing w:line="360" w:lineRule="auto"/>
              <w:rPr>
                <w:rFonts w:cs="Arial"/>
                <w:szCs w:val="24"/>
                <w:lang w:bidi="ar-SA"/>
              </w:rPr>
            </w:pPr>
            <w:r>
              <w:rPr>
                <w:rFonts w:cs="Arial"/>
                <w:szCs w:val="24"/>
                <w:lang w:bidi="ar-SA"/>
              </w:rPr>
              <w:t>Refer Lampiran D-1-1C pg 1</w:t>
            </w:r>
          </w:p>
        </w:tc>
      </w:tr>
      <w:tr w:rsidR="00ED6CC8" w:rsidRPr="00164D9A" w:rsidTr="00424A9C">
        <w:trPr>
          <w:trHeight w:val="660"/>
        </w:trPr>
        <w:tc>
          <w:tcPr>
            <w:tcW w:w="1276" w:type="dxa"/>
            <w:tcBorders>
              <w:top w:val="nil"/>
              <w:left w:val="single" w:sz="4" w:space="0" w:color="auto"/>
              <w:bottom w:val="single" w:sz="4" w:space="0" w:color="auto"/>
              <w:right w:val="single" w:sz="4" w:space="0" w:color="auto"/>
            </w:tcBorders>
            <w:vAlign w:val="center"/>
          </w:tcPr>
          <w:p w:rsidR="00ED6CC8"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t>D-7</w:t>
            </w:r>
            <w:r w:rsidR="00ED6CC8" w:rsidRPr="00164D9A">
              <w:rPr>
                <w:rFonts w:cs="Arial"/>
                <w:bCs/>
                <w:color w:val="000000"/>
                <w:szCs w:val="24"/>
                <w:lang w:bidi="ar-SA"/>
              </w:rPr>
              <w:t>-1-2</w:t>
            </w:r>
          </w:p>
        </w:tc>
        <w:tc>
          <w:tcPr>
            <w:tcW w:w="4580" w:type="dxa"/>
            <w:tcBorders>
              <w:top w:val="nil"/>
              <w:left w:val="single" w:sz="4" w:space="0" w:color="auto"/>
              <w:bottom w:val="single" w:sz="4" w:space="0" w:color="auto"/>
              <w:right w:val="single" w:sz="4" w:space="0" w:color="auto"/>
            </w:tcBorders>
            <w:shd w:val="clear" w:color="auto" w:fill="auto"/>
          </w:tcPr>
          <w:p w:rsidR="00ED6CC8" w:rsidRPr="00164D9A" w:rsidRDefault="00ED6CC8" w:rsidP="00164D9A">
            <w:pPr>
              <w:spacing w:line="360" w:lineRule="auto"/>
              <w:rPr>
                <w:rFonts w:cs="Arial"/>
                <w:szCs w:val="24"/>
              </w:rPr>
            </w:pPr>
            <w:r w:rsidRPr="00164D9A">
              <w:rPr>
                <w:rFonts w:cs="Arial"/>
                <w:szCs w:val="24"/>
              </w:rPr>
              <w:t>Provide Business Process Relationship Diagrams for SPB solutions</w:t>
            </w:r>
          </w:p>
        </w:tc>
        <w:tc>
          <w:tcPr>
            <w:tcW w:w="949" w:type="dxa"/>
            <w:tcBorders>
              <w:top w:val="nil"/>
              <w:left w:val="nil"/>
              <w:bottom w:val="single" w:sz="4" w:space="0" w:color="auto"/>
              <w:right w:val="single" w:sz="4" w:space="0" w:color="auto"/>
            </w:tcBorders>
            <w:shd w:val="clear" w:color="auto" w:fill="auto"/>
            <w:vAlign w:val="center"/>
          </w:tcPr>
          <w:p w:rsidR="00ED6CC8" w:rsidRPr="00164D9A" w:rsidRDefault="00683846" w:rsidP="00683846">
            <w:pPr>
              <w:spacing w:line="360" w:lineRule="auto"/>
              <w:jc w:val="center"/>
              <w:rPr>
                <w:rFonts w:cs="Arial"/>
                <w:szCs w:val="24"/>
                <w:lang w:bidi="ar-SA"/>
              </w:rPr>
            </w:pPr>
            <w:r>
              <w:rPr>
                <w:rFonts w:cs="Arial"/>
                <w:szCs w:val="24"/>
                <w:lang w:bidi="ar-SA"/>
              </w:rPr>
              <w:t>/</w:t>
            </w:r>
          </w:p>
        </w:tc>
        <w:tc>
          <w:tcPr>
            <w:tcW w:w="888" w:type="dxa"/>
            <w:tcBorders>
              <w:top w:val="nil"/>
              <w:left w:val="nil"/>
              <w:bottom w:val="single" w:sz="4" w:space="0" w:color="auto"/>
              <w:right w:val="single" w:sz="4" w:space="0" w:color="auto"/>
            </w:tcBorders>
            <w:shd w:val="clear" w:color="auto" w:fill="auto"/>
            <w:vAlign w:val="center"/>
          </w:tcPr>
          <w:p w:rsidR="00ED6CC8" w:rsidRPr="00164D9A" w:rsidRDefault="00ED6CC8"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C34ACC" w:rsidRDefault="0016689C" w:rsidP="00164D9A">
            <w:pPr>
              <w:spacing w:line="360" w:lineRule="auto"/>
              <w:rPr>
                <w:rFonts w:cs="Arial"/>
                <w:szCs w:val="24"/>
                <w:lang w:bidi="ar-SA"/>
              </w:rPr>
            </w:pPr>
            <w:r>
              <w:rPr>
                <w:rFonts w:cs="Arial"/>
                <w:szCs w:val="24"/>
                <w:lang w:bidi="ar-SA"/>
              </w:rPr>
              <w:t xml:space="preserve">-A presentation of a complete Business Process Relationship Diagram will be provided as our solution for SPB users while using it </w:t>
            </w:r>
            <w:r>
              <w:rPr>
                <w:rFonts w:cs="Arial"/>
                <w:szCs w:val="24"/>
                <w:lang w:bidi="ar-SA"/>
              </w:rPr>
              <w:lastRenderedPageBreak/>
              <w:t xml:space="preserve">or upcoming </w:t>
            </w:r>
            <w:r w:rsidR="003D1410">
              <w:rPr>
                <w:rFonts w:cs="Arial"/>
                <w:szCs w:val="24"/>
                <w:lang w:bidi="ar-SA"/>
              </w:rPr>
              <w:t>issues.</w:t>
            </w:r>
          </w:p>
          <w:p w:rsidR="00ED6CC8" w:rsidRPr="00164D9A" w:rsidRDefault="00C34ACC" w:rsidP="00164D9A">
            <w:pPr>
              <w:spacing w:line="360" w:lineRule="auto"/>
              <w:rPr>
                <w:rFonts w:cs="Arial"/>
                <w:szCs w:val="24"/>
                <w:lang w:bidi="ar-SA"/>
              </w:rPr>
            </w:pPr>
            <w:r>
              <w:rPr>
                <w:rFonts w:cs="Arial"/>
                <w:szCs w:val="24"/>
                <w:lang w:bidi="ar-SA"/>
              </w:rPr>
              <w:t xml:space="preserve"> Refer Lampiran D-1-1C pg 1</w:t>
            </w:r>
          </w:p>
        </w:tc>
      </w:tr>
      <w:tr w:rsidR="00F86E3F" w:rsidRPr="00164D9A" w:rsidTr="00424A9C">
        <w:trPr>
          <w:trHeight w:val="536"/>
        </w:trPr>
        <w:tc>
          <w:tcPr>
            <w:tcW w:w="1276" w:type="dxa"/>
            <w:tcBorders>
              <w:top w:val="nil"/>
              <w:left w:val="single" w:sz="4" w:space="0" w:color="auto"/>
              <w:bottom w:val="single" w:sz="4" w:space="0" w:color="auto"/>
              <w:right w:val="single" w:sz="4" w:space="0" w:color="auto"/>
            </w:tcBorders>
            <w:vAlign w:val="center"/>
          </w:tcPr>
          <w:p w:rsidR="00F86E3F"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lastRenderedPageBreak/>
              <w:t>D-7</w:t>
            </w:r>
            <w:r w:rsidR="00F86E3F" w:rsidRPr="00164D9A">
              <w:rPr>
                <w:rFonts w:cs="Arial"/>
                <w:bCs/>
                <w:color w:val="000000"/>
                <w:szCs w:val="24"/>
                <w:lang w:bidi="ar-SA"/>
              </w:rPr>
              <w:t>-1</w:t>
            </w:r>
            <w:r w:rsidR="00ED6CC8" w:rsidRPr="00164D9A">
              <w:rPr>
                <w:rFonts w:cs="Arial"/>
                <w:bCs/>
                <w:color w:val="000000"/>
                <w:szCs w:val="24"/>
                <w:lang w:bidi="ar-SA"/>
              </w:rPr>
              <w:t>-3</w:t>
            </w:r>
          </w:p>
        </w:tc>
        <w:tc>
          <w:tcPr>
            <w:tcW w:w="4580" w:type="dxa"/>
            <w:tcBorders>
              <w:top w:val="nil"/>
              <w:left w:val="single" w:sz="4" w:space="0" w:color="auto"/>
              <w:bottom w:val="single" w:sz="4" w:space="0" w:color="auto"/>
              <w:right w:val="single" w:sz="4" w:space="0" w:color="auto"/>
            </w:tcBorders>
            <w:shd w:val="clear" w:color="auto" w:fill="auto"/>
          </w:tcPr>
          <w:p w:rsidR="00F86E3F" w:rsidRPr="00164D9A" w:rsidRDefault="00F86E3F" w:rsidP="00164D9A">
            <w:pPr>
              <w:spacing w:line="360" w:lineRule="auto"/>
              <w:rPr>
                <w:rFonts w:cs="Arial"/>
                <w:szCs w:val="24"/>
              </w:rPr>
            </w:pPr>
            <w:r w:rsidRPr="00164D9A">
              <w:rPr>
                <w:rFonts w:cs="Arial"/>
                <w:szCs w:val="24"/>
              </w:rPr>
              <w:t xml:space="preserve">Provide Entity Relationship Diagrams and Data Flow Diagram for </w:t>
            </w:r>
            <w:r w:rsidR="00F85FA6" w:rsidRPr="00164D9A">
              <w:rPr>
                <w:rFonts w:cs="Arial"/>
                <w:szCs w:val="24"/>
              </w:rPr>
              <w:t>SPB</w:t>
            </w:r>
            <w:r w:rsidR="003772F1">
              <w:rPr>
                <w:rFonts w:cs="Arial"/>
                <w:szCs w:val="24"/>
              </w:rPr>
              <w:t xml:space="preserve"> solutions</w:t>
            </w:r>
          </w:p>
        </w:tc>
        <w:tc>
          <w:tcPr>
            <w:tcW w:w="949" w:type="dxa"/>
            <w:tcBorders>
              <w:top w:val="nil"/>
              <w:left w:val="nil"/>
              <w:bottom w:val="single" w:sz="4" w:space="0" w:color="auto"/>
              <w:right w:val="single" w:sz="4" w:space="0" w:color="auto"/>
            </w:tcBorders>
            <w:shd w:val="clear" w:color="auto" w:fill="auto"/>
            <w:vAlign w:val="center"/>
          </w:tcPr>
          <w:p w:rsidR="00F86E3F" w:rsidRPr="00164D9A" w:rsidRDefault="00683846" w:rsidP="00683846">
            <w:pPr>
              <w:spacing w:line="360" w:lineRule="auto"/>
              <w:jc w:val="center"/>
              <w:rPr>
                <w:rFonts w:cs="Arial"/>
                <w:szCs w:val="24"/>
                <w:lang w:bidi="ar-SA"/>
              </w:rPr>
            </w:pPr>
            <w:r>
              <w:rPr>
                <w:rFonts w:cs="Arial"/>
                <w:szCs w:val="24"/>
                <w:lang w:bidi="ar-SA"/>
              </w:rPr>
              <w:t>/</w:t>
            </w:r>
          </w:p>
        </w:tc>
        <w:tc>
          <w:tcPr>
            <w:tcW w:w="888" w:type="dxa"/>
            <w:tcBorders>
              <w:top w:val="nil"/>
              <w:left w:val="nil"/>
              <w:bottom w:val="single" w:sz="4" w:space="0" w:color="auto"/>
              <w:right w:val="single" w:sz="4" w:space="0" w:color="auto"/>
            </w:tcBorders>
            <w:shd w:val="clear" w:color="auto" w:fill="auto"/>
            <w:vAlign w:val="center"/>
          </w:tcPr>
          <w:p w:rsidR="00F86E3F" w:rsidRPr="00164D9A" w:rsidRDefault="00F86E3F"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F86E3F" w:rsidRDefault="00292B4D" w:rsidP="00164D9A">
            <w:pPr>
              <w:spacing w:line="360" w:lineRule="auto"/>
              <w:rPr>
                <w:rFonts w:cs="Arial"/>
                <w:szCs w:val="24"/>
                <w:lang w:bidi="ar-SA"/>
              </w:rPr>
            </w:pPr>
            <w:r w:rsidRPr="00292B4D">
              <w:rPr>
                <w:rFonts w:cs="Arial"/>
                <w:szCs w:val="24"/>
                <w:lang w:bidi="ar-SA"/>
              </w:rPr>
              <w:t xml:space="preserve">-help developer to maintain &amp; understand the relation attaches to </w:t>
            </w:r>
            <w:r>
              <w:rPr>
                <w:rFonts w:cs="Arial"/>
                <w:szCs w:val="24"/>
                <w:lang w:bidi="ar-SA"/>
              </w:rPr>
              <w:t>an</w:t>
            </w:r>
            <w:r w:rsidRPr="00292B4D">
              <w:rPr>
                <w:rFonts w:cs="Arial"/>
                <w:szCs w:val="24"/>
                <w:lang w:bidi="ar-SA"/>
              </w:rPr>
              <w:t>other entity.</w:t>
            </w:r>
          </w:p>
          <w:p w:rsidR="00292B4D" w:rsidRDefault="00292B4D" w:rsidP="00164D9A">
            <w:pPr>
              <w:spacing w:line="360" w:lineRule="auto"/>
              <w:rPr>
                <w:rFonts w:cs="Arial"/>
                <w:szCs w:val="24"/>
                <w:lang w:bidi="ar-SA"/>
              </w:rPr>
            </w:pPr>
            <w:r>
              <w:rPr>
                <w:rFonts w:cs="Arial"/>
                <w:szCs w:val="24"/>
                <w:lang w:bidi="ar-SA"/>
              </w:rPr>
              <w:t>-Recognized the user or admin in order to maintain &amp; use the system</w:t>
            </w:r>
          </w:p>
          <w:p w:rsidR="00C34ACC" w:rsidRDefault="00C34ACC" w:rsidP="00164D9A">
            <w:pPr>
              <w:spacing w:line="360" w:lineRule="auto"/>
              <w:rPr>
                <w:rFonts w:cs="Arial"/>
                <w:szCs w:val="24"/>
                <w:lang w:bidi="ar-SA"/>
              </w:rPr>
            </w:pPr>
          </w:p>
          <w:p w:rsidR="00C34ACC" w:rsidRPr="00292B4D" w:rsidRDefault="00C34ACC" w:rsidP="00164D9A">
            <w:pPr>
              <w:spacing w:line="360" w:lineRule="auto"/>
              <w:rPr>
                <w:rFonts w:cs="Arial"/>
                <w:szCs w:val="24"/>
                <w:lang w:bidi="ar-SA"/>
              </w:rPr>
            </w:pPr>
            <w:r>
              <w:rPr>
                <w:rFonts w:cs="Arial"/>
                <w:szCs w:val="24"/>
                <w:lang w:bidi="ar-SA"/>
              </w:rPr>
              <w:t>Refer Lampiran D-1-1C pg 1</w:t>
            </w:r>
          </w:p>
        </w:tc>
      </w:tr>
      <w:tr w:rsidR="00F86E3F" w:rsidRPr="00164D9A" w:rsidTr="00424A9C">
        <w:trPr>
          <w:trHeight w:val="600"/>
        </w:trPr>
        <w:tc>
          <w:tcPr>
            <w:tcW w:w="1276" w:type="dxa"/>
            <w:tcBorders>
              <w:top w:val="nil"/>
              <w:left w:val="single" w:sz="4" w:space="0" w:color="auto"/>
              <w:bottom w:val="single" w:sz="4" w:space="0" w:color="auto"/>
              <w:right w:val="single" w:sz="4" w:space="0" w:color="auto"/>
            </w:tcBorders>
            <w:vAlign w:val="center"/>
          </w:tcPr>
          <w:p w:rsidR="00F86E3F"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t>D-7</w:t>
            </w:r>
            <w:r w:rsidR="00F86E3F" w:rsidRPr="00164D9A">
              <w:rPr>
                <w:rFonts w:cs="Arial"/>
                <w:bCs/>
                <w:color w:val="000000"/>
                <w:szCs w:val="24"/>
                <w:lang w:bidi="ar-SA"/>
              </w:rPr>
              <w:t>-1</w:t>
            </w:r>
            <w:r w:rsidR="00ED6CC8" w:rsidRPr="00164D9A">
              <w:rPr>
                <w:rFonts w:cs="Arial"/>
                <w:bCs/>
                <w:color w:val="000000"/>
                <w:szCs w:val="24"/>
                <w:lang w:bidi="ar-SA"/>
              </w:rPr>
              <w:t>-4</w:t>
            </w:r>
          </w:p>
        </w:tc>
        <w:tc>
          <w:tcPr>
            <w:tcW w:w="4580" w:type="dxa"/>
            <w:tcBorders>
              <w:top w:val="nil"/>
              <w:left w:val="single" w:sz="4" w:space="0" w:color="auto"/>
              <w:bottom w:val="single" w:sz="4" w:space="0" w:color="auto"/>
              <w:right w:val="single" w:sz="4" w:space="0" w:color="auto"/>
            </w:tcBorders>
            <w:shd w:val="clear" w:color="auto" w:fill="auto"/>
          </w:tcPr>
          <w:p w:rsidR="00F86E3F" w:rsidRPr="00164D9A" w:rsidRDefault="00F86E3F" w:rsidP="00164D9A">
            <w:pPr>
              <w:spacing w:line="360" w:lineRule="auto"/>
              <w:rPr>
                <w:rFonts w:cs="Arial"/>
                <w:szCs w:val="24"/>
              </w:rPr>
            </w:pPr>
            <w:r w:rsidRPr="00164D9A">
              <w:rPr>
                <w:rFonts w:cs="Arial"/>
                <w:szCs w:val="24"/>
              </w:rPr>
              <w:t xml:space="preserve">Provide link to reference documents such as Standard Operating Procedures (SOPs) and ISO Quality Procedures </w:t>
            </w:r>
            <w:r w:rsidRPr="00164D9A">
              <w:rPr>
                <w:rFonts w:cs="Arial"/>
                <w:szCs w:val="24"/>
              </w:rPr>
              <w:lastRenderedPageBreak/>
              <w:t xml:space="preserve">(QP) for user’s access to online help. </w:t>
            </w:r>
          </w:p>
        </w:tc>
        <w:tc>
          <w:tcPr>
            <w:tcW w:w="949" w:type="dxa"/>
            <w:tcBorders>
              <w:top w:val="nil"/>
              <w:left w:val="nil"/>
              <w:bottom w:val="single" w:sz="4" w:space="0" w:color="auto"/>
              <w:right w:val="single" w:sz="4" w:space="0" w:color="auto"/>
            </w:tcBorders>
            <w:shd w:val="clear" w:color="auto" w:fill="auto"/>
            <w:vAlign w:val="center"/>
          </w:tcPr>
          <w:p w:rsidR="00F86E3F" w:rsidRPr="00164D9A" w:rsidRDefault="00683846" w:rsidP="00683846">
            <w:pPr>
              <w:spacing w:line="360" w:lineRule="auto"/>
              <w:jc w:val="center"/>
              <w:rPr>
                <w:rFonts w:cs="Arial"/>
                <w:szCs w:val="24"/>
                <w:lang w:bidi="ar-SA"/>
              </w:rPr>
            </w:pPr>
            <w:r>
              <w:rPr>
                <w:rFonts w:cs="Arial"/>
                <w:szCs w:val="24"/>
                <w:lang w:bidi="ar-SA"/>
              </w:rPr>
              <w:lastRenderedPageBreak/>
              <w:t>/</w:t>
            </w:r>
          </w:p>
        </w:tc>
        <w:tc>
          <w:tcPr>
            <w:tcW w:w="888" w:type="dxa"/>
            <w:tcBorders>
              <w:top w:val="nil"/>
              <w:left w:val="nil"/>
              <w:bottom w:val="single" w:sz="4" w:space="0" w:color="auto"/>
              <w:right w:val="single" w:sz="4" w:space="0" w:color="auto"/>
            </w:tcBorders>
            <w:shd w:val="clear" w:color="auto" w:fill="auto"/>
            <w:vAlign w:val="center"/>
          </w:tcPr>
          <w:p w:rsidR="00F86E3F" w:rsidRPr="00164D9A" w:rsidRDefault="00F86E3F"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F86E3F" w:rsidRDefault="00292B4D" w:rsidP="00164D9A">
            <w:pPr>
              <w:spacing w:line="360" w:lineRule="auto"/>
              <w:rPr>
                <w:rFonts w:cs="Arial"/>
                <w:szCs w:val="24"/>
                <w:lang w:bidi="ar-SA"/>
              </w:rPr>
            </w:pPr>
            <w:r>
              <w:rPr>
                <w:rFonts w:cs="Arial"/>
                <w:szCs w:val="24"/>
                <w:lang w:bidi="ar-SA"/>
              </w:rPr>
              <w:t xml:space="preserve">A link will be provided </w:t>
            </w:r>
            <w:r w:rsidR="00212C51">
              <w:rPr>
                <w:rFonts w:cs="Arial"/>
                <w:szCs w:val="24"/>
                <w:lang w:bidi="ar-SA"/>
              </w:rPr>
              <w:t xml:space="preserve">in the interface of the SPB </w:t>
            </w:r>
            <w:r w:rsidR="00212C51">
              <w:rPr>
                <w:rFonts w:cs="Arial"/>
                <w:szCs w:val="24"/>
                <w:lang w:bidi="ar-SA"/>
              </w:rPr>
              <w:lastRenderedPageBreak/>
              <w:t>where user can click and refer to SOPs &amp; QP to access to online help</w:t>
            </w:r>
            <w:r w:rsidR="00C34ACC">
              <w:rPr>
                <w:rFonts w:cs="Arial"/>
                <w:szCs w:val="24"/>
                <w:lang w:bidi="ar-SA"/>
              </w:rPr>
              <w:t>.</w:t>
            </w:r>
          </w:p>
          <w:p w:rsidR="00C34ACC" w:rsidRDefault="00C34ACC" w:rsidP="00164D9A">
            <w:pPr>
              <w:spacing w:line="360" w:lineRule="auto"/>
              <w:rPr>
                <w:rFonts w:cs="Arial"/>
                <w:szCs w:val="24"/>
                <w:lang w:bidi="ar-SA"/>
              </w:rPr>
            </w:pPr>
          </w:p>
          <w:p w:rsidR="00C34ACC" w:rsidRPr="00164D9A" w:rsidRDefault="00C34ACC" w:rsidP="00164D9A">
            <w:pPr>
              <w:spacing w:line="360" w:lineRule="auto"/>
              <w:rPr>
                <w:rFonts w:cs="Arial"/>
                <w:szCs w:val="24"/>
                <w:lang w:bidi="ar-SA"/>
              </w:rPr>
            </w:pPr>
            <w:r>
              <w:rPr>
                <w:rFonts w:cs="Arial"/>
                <w:szCs w:val="24"/>
                <w:lang w:bidi="ar-SA"/>
              </w:rPr>
              <w:t>Refer Lampiran D-1-1C pg 1</w:t>
            </w:r>
          </w:p>
        </w:tc>
      </w:tr>
      <w:tr w:rsidR="00624CDD" w:rsidRPr="00164D9A" w:rsidTr="00424A9C">
        <w:trPr>
          <w:trHeight w:val="600"/>
        </w:trPr>
        <w:tc>
          <w:tcPr>
            <w:tcW w:w="1276" w:type="dxa"/>
            <w:tcBorders>
              <w:top w:val="nil"/>
              <w:left w:val="single" w:sz="4" w:space="0" w:color="auto"/>
              <w:bottom w:val="single" w:sz="4" w:space="0" w:color="auto"/>
              <w:right w:val="single" w:sz="4" w:space="0" w:color="auto"/>
            </w:tcBorders>
            <w:vAlign w:val="center"/>
          </w:tcPr>
          <w:p w:rsidR="00624CDD" w:rsidRPr="00164D9A" w:rsidRDefault="00624CDD" w:rsidP="00164D9A">
            <w:pPr>
              <w:spacing w:line="360" w:lineRule="auto"/>
              <w:jc w:val="center"/>
              <w:rPr>
                <w:rFonts w:cs="Arial"/>
                <w:bCs/>
                <w:color w:val="000000"/>
                <w:szCs w:val="24"/>
                <w:lang w:bidi="ar-SA"/>
              </w:rPr>
            </w:pPr>
            <w:r w:rsidRPr="00164D9A">
              <w:rPr>
                <w:rFonts w:cs="Arial"/>
                <w:bCs/>
                <w:color w:val="000000"/>
                <w:szCs w:val="24"/>
                <w:lang w:bidi="ar-SA"/>
              </w:rPr>
              <w:lastRenderedPageBreak/>
              <w:t>D-7-1-5</w:t>
            </w:r>
          </w:p>
        </w:tc>
        <w:tc>
          <w:tcPr>
            <w:tcW w:w="4580" w:type="dxa"/>
            <w:tcBorders>
              <w:top w:val="nil"/>
              <w:left w:val="single" w:sz="4" w:space="0" w:color="auto"/>
              <w:bottom w:val="single" w:sz="4" w:space="0" w:color="auto"/>
              <w:right w:val="single" w:sz="4" w:space="0" w:color="auto"/>
            </w:tcBorders>
            <w:shd w:val="clear" w:color="auto" w:fill="auto"/>
          </w:tcPr>
          <w:p w:rsidR="00624CDD" w:rsidRPr="00164D9A" w:rsidRDefault="00624CDD" w:rsidP="00164D9A">
            <w:pPr>
              <w:spacing w:line="360" w:lineRule="auto"/>
              <w:rPr>
                <w:rFonts w:cs="Arial"/>
                <w:szCs w:val="24"/>
              </w:rPr>
            </w:pPr>
            <w:r w:rsidRPr="00164D9A">
              <w:rPr>
                <w:rFonts w:cs="Arial"/>
                <w:szCs w:val="24"/>
              </w:rPr>
              <w:t>The Tenderer shall develop a system that easy to implement and easy to maintain.</w:t>
            </w:r>
          </w:p>
        </w:tc>
        <w:tc>
          <w:tcPr>
            <w:tcW w:w="949" w:type="dxa"/>
            <w:tcBorders>
              <w:top w:val="nil"/>
              <w:left w:val="nil"/>
              <w:bottom w:val="single" w:sz="4" w:space="0" w:color="auto"/>
              <w:right w:val="single" w:sz="4" w:space="0" w:color="auto"/>
            </w:tcBorders>
            <w:shd w:val="clear" w:color="auto" w:fill="auto"/>
            <w:vAlign w:val="center"/>
          </w:tcPr>
          <w:p w:rsidR="00624CDD" w:rsidRPr="00164D9A" w:rsidRDefault="00683846" w:rsidP="00683846">
            <w:pPr>
              <w:spacing w:line="360" w:lineRule="auto"/>
              <w:jc w:val="center"/>
              <w:rPr>
                <w:rFonts w:cs="Arial"/>
                <w:szCs w:val="24"/>
                <w:lang w:bidi="ar-SA"/>
              </w:rPr>
            </w:pPr>
            <w:r>
              <w:rPr>
                <w:rFonts w:cs="Arial"/>
                <w:szCs w:val="24"/>
                <w:lang w:bidi="ar-SA"/>
              </w:rPr>
              <w:t>/</w:t>
            </w:r>
          </w:p>
        </w:tc>
        <w:tc>
          <w:tcPr>
            <w:tcW w:w="888" w:type="dxa"/>
            <w:tcBorders>
              <w:top w:val="nil"/>
              <w:left w:val="nil"/>
              <w:bottom w:val="single" w:sz="4" w:space="0" w:color="auto"/>
              <w:right w:val="single" w:sz="4" w:space="0" w:color="auto"/>
            </w:tcBorders>
            <w:shd w:val="clear" w:color="auto" w:fill="auto"/>
            <w:vAlign w:val="center"/>
          </w:tcPr>
          <w:p w:rsidR="00624CDD" w:rsidRPr="00164D9A" w:rsidRDefault="00624CDD"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624CDD" w:rsidRDefault="00212C51" w:rsidP="00164D9A">
            <w:pPr>
              <w:spacing w:line="360" w:lineRule="auto"/>
              <w:rPr>
                <w:rFonts w:cs="Arial"/>
                <w:szCs w:val="24"/>
                <w:lang w:bidi="ar-SA"/>
              </w:rPr>
            </w:pPr>
            <w:r>
              <w:rPr>
                <w:rFonts w:cs="Arial"/>
                <w:szCs w:val="24"/>
                <w:lang w:bidi="ar-SA"/>
              </w:rPr>
              <w:t>-Normal programming languages are using to develop the system</w:t>
            </w:r>
            <w:r w:rsidR="00ED3756">
              <w:rPr>
                <w:rFonts w:cs="Arial"/>
                <w:szCs w:val="24"/>
                <w:lang w:bidi="ar-SA"/>
              </w:rPr>
              <w:t>.</w:t>
            </w:r>
          </w:p>
          <w:p w:rsidR="00212C51" w:rsidRDefault="00212C51" w:rsidP="00164D9A">
            <w:pPr>
              <w:spacing w:line="360" w:lineRule="auto"/>
              <w:rPr>
                <w:rFonts w:cs="Arial"/>
                <w:szCs w:val="24"/>
                <w:lang w:bidi="ar-SA"/>
              </w:rPr>
            </w:pPr>
            <w:r>
              <w:rPr>
                <w:rFonts w:cs="Arial"/>
                <w:szCs w:val="24"/>
                <w:lang w:bidi="ar-SA"/>
              </w:rPr>
              <w:t>-All the programming codes are standardize and easy to understand.</w:t>
            </w:r>
          </w:p>
          <w:p w:rsidR="00C34ACC" w:rsidRDefault="00C34ACC" w:rsidP="00164D9A">
            <w:pPr>
              <w:spacing w:line="360" w:lineRule="auto"/>
              <w:rPr>
                <w:rFonts w:cs="Arial"/>
                <w:szCs w:val="24"/>
                <w:lang w:bidi="ar-SA"/>
              </w:rPr>
            </w:pPr>
          </w:p>
          <w:p w:rsidR="00C34ACC" w:rsidRPr="00164D9A" w:rsidRDefault="00C34ACC" w:rsidP="00164D9A">
            <w:pPr>
              <w:spacing w:line="360" w:lineRule="auto"/>
              <w:rPr>
                <w:rFonts w:cs="Arial"/>
                <w:szCs w:val="24"/>
                <w:lang w:bidi="ar-SA"/>
              </w:rPr>
            </w:pPr>
            <w:r>
              <w:rPr>
                <w:rFonts w:cs="Arial"/>
                <w:szCs w:val="24"/>
                <w:lang w:bidi="ar-SA"/>
              </w:rPr>
              <w:t>Refer Lampiran D-</w:t>
            </w:r>
            <w:r>
              <w:rPr>
                <w:rFonts w:cs="Arial"/>
                <w:szCs w:val="24"/>
                <w:lang w:bidi="ar-SA"/>
              </w:rPr>
              <w:lastRenderedPageBreak/>
              <w:t>1-1C pg 1</w:t>
            </w:r>
          </w:p>
        </w:tc>
      </w:tr>
      <w:tr w:rsidR="00056DD0" w:rsidRPr="00164D9A" w:rsidTr="00424A9C">
        <w:trPr>
          <w:trHeight w:val="600"/>
        </w:trPr>
        <w:tc>
          <w:tcPr>
            <w:tcW w:w="1276" w:type="dxa"/>
            <w:tcBorders>
              <w:top w:val="nil"/>
              <w:left w:val="single" w:sz="4" w:space="0" w:color="auto"/>
              <w:bottom w:val="single" w:sz="4" w:space="0" w:color="auto"/>
              <w:right w:val="single" w:sz="4" w:space="0" w:color="auto"/>
            </w:tcBorders>
            <w:vAlign w:val="center"/>
          </w:tcPr>
          <w:p w:rsidR="00056DD0" w:rsidRPr="00164D9A" w:rsidRDefault="00056DD0" w:rsidP="00164D9A">
            <w:pPr>
              <w:spacing w:line="360" w:lineRule="auto"/>
              <w:jc w:val="center"/>
              <w:rPr>
                <w:rFonts w:cs="Arial"/>
                <w:bCs/>
                <w:color w:val="000000"/>
                <w:szCs w:val="24"/>
                <w:lang w:bidi="ar-SA"/>
              </w:rPr>
            </w:pPr>
            <w:r w:rsidRPr="00164D9A">
              <w:rPr>
                <w:rFonts w:cs="Arial"/>
                <w:bCs/>
                <w:color w:val="000000"/>
                <w:szCs w:val="24"/>
                <w:lang w:bidi="ar-SA"/>
              </w:rPr>
              <w:lastRenderedPageBreak/>
              <w:t>D-7-1-6</w:t>
            </w:r>
          </w:p>
        </w:tc>
        <w:tc>
          <w:tcPr>
            <w:tcW w:w="4580" w:type="dxa"/>
            <w:tcBorders>
              <w:top w:val="nil"/>
              <w:left w:val="single" w:sz="4" w:space="0" w:color="auto"/>
              <w:bottom w:val="single" w:sz="4" w:space="0" w:color="auto"/>
              <w:right w:val="single" w:sz="4" w:space="0" w:color="auto"/>
            </w:tcBorders>
            <w:shd w:val="clear" w:color="auto" w:fill="auto"/>
          </w:tcPr>
          <w:p w:rsidR="00056DD0" w:rsidRPr="00164D9A" w:rsidRDefault="00056DD0" w:rsidP="00164D9A">
            <w:pPr>
              <w:spacing w:line="360" w:lineRule="auto"/>
              <w:rPr>
                <w:rFonts w:cs="Arial"/>
                <w:szCs w:val="24"/>
              </w:rPr>
            </w:pPr>
            <w:r w:rsidRPr="00164D9A">
              <w:rPr>
                <w:rFonts w:cs="Arial"/>
                <w:szCs w:val="24"/>
              </w:rPr>
              <w:t>The Tenderer shall develop a system that is configurable and customizable.</w:t>
            </w:r>
          </w:p>
        </w:tc>
        <w:tc>
          <w:tcPr>
            <w:tcW w:w="949" w:type="dxa"/>
            <w:tcBorders>
              <w:top w:val="nil"/>
              <w:left w:val="nil"/>
              <w:bottom w:val="single" w:sz="4" w:space="0" w:color="auto"/>
              <w:right w:val="single" w:sz="4" w:space="0" w:color="auto"/>
            </w:tcBorders>
            <w:shd w:val="clear" w:color="auto" w:fill="auto"/>
            <w:vAlign w:val="center"/>
          </w:tcPr>
          <w:p w:rsidR="00056DD0" w:rsidRPr="00164D9A" w:rsidRDefault="00683846" w:rsidP="00683846">
            <w:pPr>
              <w:spacing w:line="360" w:lineRule="auto"/>
              <w:jc w:val="center"/>
              <w:rPr>
                <w:rFonts w:cs="Arial"/>
                <w:szCs w:val="24"/>
                <w:lang w:bidi="ar-SA"/>
              </w:rPr>
            </w:pPr>
            <w:r>
              <w:rPr>
                <w:rFonts w:cs="Arial"/>
                <w:szCs w:val="24"/>
                <w:lang w:bidi="ar-SA"/>
              </w:rPr>
              <w:t>/</w:t>
            </w:r>
          </w:p>
        </w:tc>
        <w:tc>
          <w:tcPr>
            <w:tcW w:w="888" w:type="dxa"/>
            <w:tcBorders>
              <w:top w:val="nil"/>
              <w:left w:val="nil"/>
              <w:bottom w:val="single" w:sz="4" w:space="0" w:color="auto"/>
              <w:right w:val="single" w:sz="4" w:space="0" w:color="auto"/>
            </w:tcBorders>
            <w:shd w:val="clear" w:color="auto" w:fill="auto"/>
            <w:vAlign w:val="center"/>
          </w:tcPr>
          <w:p w:rsidR="00056DD0" w:rsidRPr="00164D9A" w:rsidRDefault="00056DD0"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212C51" w:rsidRPr="007D3987" w:rsidRDefault="00212C51" w:rsidP="00212C51">
            <w:pPr>
              <w:spacing w:line="360" w:lineRule="auto"/>
              <w:rPr>
                <w:rFonts w:cs="Arial"/>
                <w:szCs w:val="24"/>
                <w:lang w:bidi="ar-SA"/>
              </w:rPr>
            </w:pPr>
            <w:r w:rsidRPr="007D3987">
              <w:rPr>
                <w:rFonts w:cs="Arial"/>
                <w:szCs w:val="24"/>
                <w:lang w:bidi="ar-SA"/>
              </w:rPr>
              <w:t xml:space="preserve">-SPB is </w:t>
            </w:r>
            <w:r w:rsidR="007D3987" w:rsidRPr="007D3987">
              <w:rPr>
                <w:rFonts w:cs="Arial"/>
                <w:szCs w:val="24"/>
                <w:lang w:bidi="ar-SA"/>
              </w:rPr>
              <w:t>an updated system and it will be updated based on request changes.</w:t>
            </w:r>
          </w:p>
          <w:p w:rsidR="00056DD0" w:rsidRDefault="00212C51" w:rsidP="00212C51">
            <w:pPr>
              <w:spacing w:line="360" w:lineRule="auto"/>
              <w:rPr>
                <w:rFonts w:cs="Arial"/>
                <w:szCs w:val="24"/>
                <w:lang w:bidi="ar-SA"/>
              </w:rPr>
            </w:pPr>
            <w:r>
              <w:rPr>
                <w:rFonts w:cs="Arial"/>
                <w:szCs w:val="24"/>
                <w:lang w:bidi="ar-SA"/>
              </w:rPr>
              <w:t>-All the programming codes are standardize and easy to understand.</w:t>
            </w:r>
          </w:p>
          <w:p w:rsidR="00C34ACC" w:rsidRDefault="00C34ACC" w:rsidP="00212C51">
            <w:pPr>
              <w:spacing w:line="360" w:lineRule="auto"/>
              <w:rPr>
                <w:rFonts w:cs="Arial"/>
                <w:szCs w:val="24"/>
                <w:lang w:bidi="ar-SA"/>
              </w:rPr>
            </w:pPr>
          </w:p>
          <w:p w:rsidR="00C34ACC" w:rsidRPr="00164D9A" w:rsidRDefault="00C34ACC" w:rsidP="00212C51">
            <w:pPr>
              <w:spacing w:line="360" w:lineRule="auto"/>
              <w:rPr>
                <w:rFonts w:cs="Arial"/>
                <w:szCs w:val="24"/>
                <w:lang w:bidi="ar-SA"/>
              </w:rPr>
            </w:pPr>
            <w:r>
              <w:rPr>
                <w:rFonts w:cs="Arial"/>
                <w:szCs w:val="24"/>
                <w:lang w:bidi="ar-SA"/>
              </w:rPr>
              <w:t>Refer Lampiran D-1-1C pg 1</w:t>
            </w:r>
          </w:p>
        </w:tc>
      </w:tr>
      <w:tr w:rsidR="000C7F2A" w:rsidRPr="00164D9A" w:rsidTr="00424A9C">
        <w:trPr>
          <w:trHeight w:val="548"/>
        </w:trPr>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0C7F2A" w:rsidRPr="00164D9A" w:rsidRDefault="000C7F2A" w:rsidP="00164D9A">
            <w:pPr>
              <w:spacing w:line="360" w:lineRule="auto"/>
              <w:jc w:val="center"/>
              <w:rPr>
                <w:rFonts w:cs="Arial"/>
                <w:b/>
                <w:bCs/>
                <w:color w:val="000000"/>
                <w:szCs w:val="24"/>
                <w:lang w:bidi="ar-SA"/>
              </w:rPr>
            </w:pPr>
            <w:r w:rsidRPr="00164D9A">
              <w:rPr>
                <w:rFonts w:cs="Arial"/>
                <w:b/>
                <w:bCs/>
                <w:color w:val="000000"/>
                <w:szCs w:val="24"/>
                <w:lang w:bidi="ar-SA"/>
              </w:rPr>
              <w:t>D-7-2</w:t>
            </w:r>
          </w:p>
        </w:tc>
        <w:tc>
          <w:tcPr>
            <w:tcW w:w="8789" w:type="dxa"/>
            <w:gridSpan w:val="4"/>
            <w:tcBorders>
              <w:top w:val="nil"/>
              <w:left w:val="single" w:sz="4" w:space="0" w:color="auto"/>
              <w:bottom w:val="single" w:sz="4" w:space="0" w:color="auto"/>
              <w:right w:val="single" w:sz="4" w:space="0" w:color="auto"/>
            </w:tcBorders>
            <w:shd w:val="clear" w:color="auto" w:fill="BFBFBF" w:themeFill="background1" w:themeFillShade="BF"/>
            <w:vAlign w:val="center"/>
          </w:tcPr>
          <w:p w:rsidR="000C7F2A" w:rsidRPr="00164D9A" w:rsidRDefault="000F44A1" w:rsidP="00164D9A">
            <w:pPr>
              <w:spacing w:line="360" w:lineRule="auto"/>
              <w:rPr>
                <w:rFonts w:cs="Arial"/>
                <w:szCs w:val="24"/>
                <w:lang w:bidi="ar-SA"/>
              </w:rPr>
            </w:pPr>
            <w:r w:rsidRPr="00164D9A">
              <w:rPr>
                <w:rFonts w:cs="Arial"/>
                <w:b/>
                <w:szCs w:val="24"/>
                <w:lang w:bidi="ar-SA"/>
              </w:rPr>
              <w:t>SPB APPLICATION ENVIRONMENT</w:t>
            </w:r>
          </w:p>
        </w:tc>
      </w:tr>
      <w:tr w:rsidR="005A79A2" w:rsidRPr="00164D9A" w:rsidTr="00424A9C">
        <w:trPr>
          <w:trHeight w:val="548"/>
        </w:trPr>
        <w:tc>
          <w:tcPr>
            <w:tcW w:w="1276" w:type="dxa"/>
            <w:tcBorders>
              <w:top w:val="nil"/>
              <w:left w:val="single" w:sz="4" w:space="0" w:color="auto"/>
              <w:bottom w:val="single" w:sz="4" w:space="0" w:color="auto"/>
              <w:right w:val="single" w:sz="4" w:space="0" w:color="auto"/>
            </w:tcBorders>
          </w:tcPr>
          <w:p w:rsidR="005A79A2" w:rsidRPr="00164D9A" w:rsidRDefault="005A79A2" w:rsidP="00164D9A">
            <w:pPr>
              <w:spacing w:line="360" w:lineRule="auto"/>
              <w:jc w:val="center"/>
              <w:rPr>
                <w:rFonts w:cs="Arial"/>
                <w:szCs w:val="24"/>
              </w:rPr>
            </w:pPr>
            <w:r w:rsidRPr="00164D9A">
              <w:rPr>
                <w:rFonts w:cs="Arial"/>
                <w:szCs w:val="24"/>
              </w:rPr>
              <w:t>D-7-2-1</w:t>
            </w:r>
          </w:p>
        </w:tc>
        <w:tc>
          <w:tcPr>
            <w:tcW w:w="4580" w:type="dxa"/>
            <w:tcBorders>
              <w:top w:val="nil"/>
              <w:left w:val="single" w:sz="4" w:space="0" w:color="auto"/>
              <w:bottom w:val="single" w:sz="4" w:space="0" w:color="auto"/>
              <w:right w:val="single" w:sz="4" w:space="0" w:color="auto"/>
            </w:tcBorders>
            <w:shd w:val="clear" w:color="auto" w:fill="auto"/>
          </w:tcPr>
          <w:p w:rsidR="005A79A2" w:rsidRPr="00164D9A" w:rsidRDefault="005A79A2" w:rsidP="00164D9A">
            <w:pPr>
              <w:spacing w:line="360" w:lineRule="auto"/>
              <w:rPr>
                <w:rFonts w:cs="Arial"/>
                <w:szCs w:val="24"/>
              </w:rPr>
            </w:pPr>
            <w:r w:rsidRPr="00164D9A">
              <w:rPr>
                <w:rFonts w:cs="Arial"/>
                <w:szCs w:val="24"/>
              </w:rPr>
              <w:t>The Tenderer shall develop a system that is user friendly and easy to use</w:t>
            </w:r>
          </w:p>
        </w:tc>
        <w:tc>
          <w:tcPr>
            <w:tcW w:w="949" w:type="dxa"/>
            <w:tcBorders>
              <w:top w:val="nil"/>
              <w:left w:val="nil"/>
              <w:bottom w:val="single" w:sz="4" w:space="0" w:color="auto"/>
              <w:right w:val="single" w:sz="4" w:space="0" w:color="auto"/>
            </w:tcBorders>
            <w:shd w:val="clear" w:color="auto" w:fill="auto"/>
          </w:tcPr>
          <w:p w:rsidR="005A79A2" w:rsidRPr="00164D9A" w:rsidRDefault="001F5C0B" w:rsidP="001F5C0B">
            <w:pPr>
              <w:spacing w:line="360" w:lineRule="auto"/>
              <w:jc w:val="center"/>
              <w:rPr>
                <w:rFonts w:cs="Arial"/>
                <w:szCs w:val="24"/>
              </w:rPr>
            </w:pPr>
            <w:r>
              <w:rPr>
                <w:rFonts w:cs="Arial"/>
                <w:szCs w:val="24"/>
              </w:rPr>
              <w:t>/</w:t>
            </w:r>
          </w:p>
        </w:tc>
        <w:tc>
          <w:tcPr>
            <w:tcW w:w="888" w:type="dxa"/>
            <w:tcBorders>
              <w:top w:val="nil"/>
              <w:left w:val="nil"/>
              <w:bottom w:val="single" w:sz="4" w:space="0" w:color="auto"/>
              <w:right w:val="single" w:sz="4" w:space="0" w:color="auto"/>
            </w:tcBorders>
            <w:shd w:val="clear" w:color="auto" w:fill="auto"/>
          </w:tcPr>
          <w:p w:rsidR="005A79A2" w:rsidRPr="00164D9A" w:rsidRDefault="005A79A2" w:rsidP="00164D9A">
            <w:pPr>
              <w:spacing w:line="360" w:lineRule="auto"/>
              <w:rPr>
                <w:rFonts w:cs="Arial"/>
                <w:szCs w:val="24"/>
              </w:rPr>
            </w:pPr>
          </w:p>
        </w:tc>
        <w:tc>
          <w:tcPr>
            <w:tcW w:w="2372" w:type="dxa"/>
            <w:tcBorders>
              <w:top w:val="nil"/>
              <w:left w:val="nil"/>
              <w:bottom w:val="single" w:sz="4" w:space="0" w:color="auto"/>
              <w:right w:val="single" w:sz="4" w:space="0" w:color="auto"/>
            </w:tcBorders>
            <w:shd w:val="clear" w:color="auto" w:fill="auto"/>
          </w:tcPr>
          <w:p w:rsidR="005A79A2" w:rsidRDefault="009021AD" w:rsidP="00164D9A">
            <w:pPr>
              <w:spacing w:line="360" w:lineRule="auto"/>
              <w:rPr>
                <w:rFonts w:cs="Arial"/>
                <w:szCs w:val="24"/>
              </w:rPr>
            </w:pPr>
            <w:r>
              <w:rPr>
                <w:rFonts w:cs="Arial"/>
                <w:szCs w:val="24"/>
              </w:rPr>
              <w:t>-Help user to use SPB without hesitation</w:t>
            </w:r>
            <w:r w:rsidR="00ED3756">
              <w:rPr>
                <w:rFonts w:cs="Arial"/>
                <w:szCs w:val="24"/>
              </w:rPr>
              <w:t>.</w:t>
            </w:r>
          </w:p>
          <w:p w:rsidR="009021AD" w:rsidRDefault="009021AD" w:rsidP="00164D9A">
            <w:pPr>
              <w:spacing w:line="360" w:lineRule="auto"/>
              <w:rPr>
                <w:rFonts w:cs="Arial"/>
                <w:szCs w:val="24"/>
              </w:rPr>
            </w:pPr>
            <w:r>
              <w:rPr>
                <w:rFonts w:cs="Arial"/>
                <w:szCs w:val="24"/>
              </w:rPr>
              <w:t xml:space="preserve">-Use non-account </w:t>
            </w:r>
            <w:r>
              <w:rPr>
                <w:rFonts w:cs="Arial"/>
                <w:szCs w:val="24"/>
              </w:rPr>
              <w:lastRenderedPageBreak/>
              <w:t>basic as a tester</w:t>
            </w:r>
            <w:r w:rsidR="00ED3756">
              <w:rPr>
                <w:rFonts w:cs="Arial"/>
                <w:szCs w:val="24"/>
              </w:rPr>
              <w:t>.</w:t>
            </w:r>
          </w:p>
          <w:p w:rsidR="00C34ACC" w:rsidRDefault="00C34ACC" w:rsidP="00164D9A">
            <w:pPr>
              <w:spacing w:line="360" w:lineRule="auto"/>
              <w:rPr>
                <w:rFonts w:cs="Arial"/>
                <w:szCs w:val="24"/>
              </w:rPr>
            </w:pPr>
          </w:p>
          <w:p w:rsidR="00C34ACC" w:rsidRPr="00164D9A" w:rsidRDefault="00C34ACC" w:rsidP="00164D9A">
            <w:pPr>
              <w:spacing w:line="360" w:lineRule="auto"/>
              <w:rPr>
                <w:rFonts w:cs="Arial"/>
                <w:szCs w:val="24"/>
              </w:rPr>
            </w:pPr>
            <w:r>
              <w:rPr>
                <w:rFonts w:cs="Arial"/>
                <w:szCs w:val="24"/>
                <w:lang w:bidi="ar-SA"/>
              </w:rPr>
              <w:t>Refer Lampiran D-1-1C pg 1</w:t>
            </w:r>
          </w:p>
        </w:tc>
      </w:tr>
      <w:tr w:rsidR="005A79A2" w:rsidRPr="00164D9A" w:rsidTr="004451F4">
        <w:trPr>
          <w:trHeight w:val="548"/>
        </w:trPr>
        <w:tc>
          <w:tcPr>
            <w:tcW w:w="1276" w:type="dxa"/>
            <w:tcBorders>
              <w:top w:val="nil"/>
              <w:left w:val="single" w:sz="4" w:space="0" w:color="auto"/>
              <w:bottom w:val="single" w:sz="4" w:space="0" w:color="auto"/>
              <w:right w:val="single" w:sz="4" w:space="0" w:color="auto"/>
            </w:tcBorders>
            <w:shd w:val="clear" w:color="auto" w:fill="FFFFFF" w:themeFill="background1"/>
          </w:tcPr>
          <w:p w:rsidR="005A79A2" w:rsidRPr="00164D9A" w:rsidRDefault="005A79A2" w:rsidP="00164D9A">
            <w:pPr>
              <w:spacing w:line="360" w:lineRule="auto"/>
              <w:jc w:val="center"/>
              <w:rPr>
                <w:rFonts w:cs="Arial"/>
                <w:szCs w:val="24"/>
              </w:rPr>
            </w:pPr>
            <w:r w:rsidRPr="00164D9A">
              <w:rPr>
                <w:rFonts w:cs="Arial"/>
                <w:szCs w:val="24"/>
              </w:rPr>
              <w:lastRenderedPageBreak/>
              <w:t>D-7-2-2</w:t>
            </w:r>
          </w:p>
        </w:tc>
        <w:tc>
          <w:tcPr>
            <w:tcW w:w="4580" w:type="dxa"/>
            <w:tcBorders>
              <w:top w:val="nil"/>
              <w:left w:val="single" w:sz="4" w:space="0" w:color="auto"/>
              <w:bottom w:val="single" w:sz="4" w:space="0" w:color="auto"/>
              <w:right w:val="single" w:sz="4" w:space="0" w:color="auto"/>
            </w:tcBorders>
            <w:shd w:val="clear" w:color="auto" w:fill="FFFFFF" w:themeFill="background1"/>
          </w:tcPr>
          <w:p w:rsidR="005A79A2" w:rsidRPr="00164D9A" w:rsidRDefault="005A79A2" w:rsidP="00164D9A">
            <w:pPr>
              <w:spacing w:line="360" w:lineRule="auto"/>
              <w:rPr>
                <w:rFonts w:cs="Arial"/>
                <w:szCs w:val="24"/>
              </w:rPr>
            </w:pPr>
            <w:r w:rsidRPr="00164D9A">
              <w:rPr>
                <w:rFonts w:cs="Arial"/>
                <w:szCs w:val="24"/>
              </w:rPr>
              <w:t>The system shall support World Wide Web Consortium (W3C)</w:t>
            </w:r>
          </w:p>
        </w:tc>
        <w:tc>
          <w:tcPr>
            <w:tcW w:w="949" w:type="dxa"/>
            <w:tcBorders>
              <w:top w:val="nil"/>
              <w:left w:val="nil"/>
              <w:bottom w:val="single" w:sz="4" w:space="0" w:color="auto"/>
              <w:right w:val="single" w:sz="4" w:space="0" w:color="auto"/>
            </w:tcBorders>
            <w:shd w:val="clear" w:color="auto" w:fill="FFFFFF" w:themeFill="background1"/>
          </w:tcPr>
          <w:p w:rsidR="005A79A2" w:rsidRPr="00164D9A" w:rsidRDefault="001F5C0B" w:rsidP="001F5C0B">
            <w:pPr>
              <w:spacing w:line="360" w:lineRule="auto"/>
              <w:jc w:val="center"/>
              <w:rPr>
                <w:rFonts w:cs="Arial"/>
                <w:szCs w:val="24"/>
              </w:rPr>
            </w:pPr>
            <w:r>
              <w:rPr>
                <w:rFonts w:cs="Arial"/>
                <w:szCs w:val="24"/>
              </w:rPr>
              <w:t>/</w:t>
            </w:r>
          </w:p>
        </w:tc>
        <w:tc>
          <w:tcPr>
            <w:tcW w:w="888" w:type="dxa"/>
            <w:tcBorders>
              <w:top w:val="nil"/>
              <w:left w:val="nil"/>
              <w:bottom w:val="single" w:sz="4" w:space="0" w:color="auto"/>
              <w:right w:val="single" w:sz="4" w:space="0" w:color="auto"/>
            </w:tcBorders>
            <w:shd w:val="clear" w:color="auto" w:fill="FFFFFF" w:themeFill="background1"/>
          </w:tcPr>
          <w:p w:rsidR="005A79A2" w:rsidRPr="00164D9A" w:rsidRDefault="005A79A2" w:rsidP="00164D9A">
            <w:pPr>
              <w:spacing w:line="360" w:lineRule="auto"/>
              <w:rPr>
                <w:rFonts w:cs="Arial"/>
                <w:szCs w:val="24"/>
              </w:rPr>
            </w:pPr>
          </w:p>
        </w:tc>
        <w:tc>
          <w:tcPr>
            <w:tcW w:w="2372" w:type="dxa"/>
            <w:tcBorders>
              <w:top w:val="nil"/>
              <w:left w:val="nil"/>
              <w:bottom w:val="single" w:sz="4" w:space="0" w:color="auto"/>
              <w:right w:val="single" w:sz="4" w:space="0" w:color="auto"/>
            </w:tcBorders>
            <w:shd w:val="clear" w:color="auto" w:fill="FFFFFF" w:themeFill="background1"/>
          </w:tcPr>
          <w:p w:rsidR="005A79A2" w:rsidRDefault="004451F4" w:rsidP="00164D9A">
            <w:pPr>
              <w:spacing w:line="360" w:lineRule="auto"/>
              <w:rPr>
                <w:rFonts w:cs="Arial"/>
                <w:szCs w:val="24"/>
              </w:rPr>
            </w:pPr>
            <w:r>
              <w:rPr>
                <w:rFonts w:cs="Arial"/>
                <w:szCs w:val="24"/>
              </w:rPr>
              <w:t xml:space="preserve">-SPB will follow W3C standard </w:t>
            </w:r>
            <w:r w:rsidRPr="00E37276">
              <w:rPr>
                <w:rFonts w:cs="Arial"/>
                <w:szCs w:val="24"/>
              </w:rPr>
              <w:t>hat has the unprecedented potential to enable developers to build rich interactive experiences, powered by vast data stores, that are available on any device.</w:t>
            </w:r>
          </w:p>
          <w:p w:rsidR="00C34ACC" w:rsidRDefault="00C34ACC" w:rsidP="00164D9A">
            <w:pPr>
              <w:spacing w:line="360" w:lineRule="auto"/>
              <w:rPr>
                <w:rFonts w:cs="Arial"/>
                <w:szCs w:val="24"/>
              </w:rPr>
            </w:pPr>
          </w:p>
          <w:p w:rsidR="00C34ACC" w:rsidRPr="00164D9A" w:rsidRDefault="00C34ACC" w:rsidP="00164D9A">
            <w:pPr>
              <w:spacing w:line="360" w:lineRule="auto"/>
              <w:rPr>
                <w:rFonts w:cs="Arial"/>
                <w:szCs w:val="24"/>
              </w:rPr>
            </w:pPr>
            <w:r>
              <w:rPr>
                <w:rFonts w:cs="Arial"/>
                <w:szCs w:val="24"/>
                <w:lang w:bidi="ar-SA"/>
              </w:rPr>
              <w:t>Refer Lampiran D-1-1C pg 1</w:t>
            </w:r>
          </w:p>
        </w:tc>
      </w:tr>
      <w:tr w:rsidR="00F85FA6" w:rsidRPr="00164D9A" w:rsidTr="00424A9C">
        <w:trPr>
          <w:trHeight w:val="600"/>
        </w:trPr>
        <w:tc>
          <w:tcPr>
            <w:tcW w:w="1276" w:type="dxa"/>
            <w:tcBorders>
              <w:top w:val="nil"/>
              <w:left w:val="single" w:sz="4" w:space="0" w:color="auto"/>
              <w:bottom w:val="single" w:sz="4" w:space="0" w:color="auto"/>
              <w:right w:val="single" w:sz="4" w:space="0" w:color="auto"/>
            </w:tcBorders>
            <w:vAlign w:val="center"/>
          </w:tcPr>
          <w:p w:rsidR="00F85FA6"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lastRenderedPageBreak/>
              <w:t>D-7</w:t>
            </w:r>
            <w:r w:rsidR="00F85FA6" w:rsidRPr="00164D9A">
              <w:rPr>
                <w:rFonts w:cs="Arial"/>
                <w:bCs/>
                <w:color w:val="000000"/>
                <w:szCs w:val="24"/>
                <w:lang w:bidi="ar-SA"/>
              </w:rPr>
              <w:t>-2-</w:t>
            </w:r>
            <w:r w:rsidR="005A79A2" w:rsidRPr="00164D9A">
              <w:rPr>
                <w:rFonts w:cs="Arial"/>
                <w:bCs/>
                <w:color w:val="000000"/>
                <w:szCs w:val="24"/>
                <w:lang w:bidi="ar-SA"/>
              </w:rPr>
              <w:t>3</w:t>
            </w:r>
          </w:p>
        </w:tc>
        <w:tc>
          <w:tcPr>
            <w:tcW w:w="4580" w:type="dxa"/>
            <w:tcBorders>
              <w:top w:val="nil"/>
              <w:left w:val="single" w:sz="4" w:space="0" w:color="auto"/>
              <w:bottom w:val="single" w:sz="4" w:space="0" w:color="auto"/>
              <w:right w:val="single" w:sz="4" w:space="0" w:color="auto"/>
            </w:tcBorders>
            <w:shd w:val="clear" w:color="auto" w:fill="auto"/>
          </w:tcPr>
          <w:p w:rsidR="00F85FA6" w:rsidRPr="00164D9A" w:rsidRDefault="00F85FA6" w:rsidP="00164D9A">
            <w:pPr>
              <w:spacing w:line="360" w:lineRule="auto"/>
              <w:rPr>
                <w:rFonts w:cs="Arial"/>
                <w:szCs w:val="24"/>
              </w:rPr>
            </w:pPr>
            <w:r w:rsidRPr="00164D9A">
              <w:rPr>
                <w:rFonts w:cs="Arial"/>
                <w:szCs w:val="24"/>
              </w:rPr>
              <w:t xml:space="preserve">Ability to function as a fully integrated solution in a workflow environment </w:t>
            </w:r>
          </w:p>
        </w:tc>
        <w:tc>
          <w:tcPr>
            <w:tcW w:w="949" w:type="dxa"/>
            <w:tcBorders>
              <w:top w:val="nil"/>
              <w:left w:val="nil"/>
              <w:bottom w:val="single" w:sz="4" w:space="0" w:color="auto"/>
              <w:right w:val="single" w:sz="4" w:space="0" w:color="auto"/>
            </w:tcBorders>
            <w:shd w:val="clear" w:color="auto" w:fill="auto"/>
            <w:vAlign w:val="center"/>
          </w:tcPr>
          <w:p w:rsidR="00F85FA6"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nil"/>
              <w:left w:val="nil"/>
              <w:bottom w:val="single" w:sz="4" w:space="0" w:color="auto"/>
              <w:right w:val="single" w:sz="4" w:space="0" w:color="auto"/>
            </w:tcBorders>
            <w:shd w:val="clear" w:color="auto" w:fill="auto"/>
            <w:vAlign w:val="center"/>
          </w:tcPr>
          <w:p w:rsidR="00F85FA6" w:rsidRPr="00164D9A" w:rsidRDefault="00F85FA6"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F85FA6" w:rsidRDefault="00666869" w:rsidP="00164D9A">
            <w:pPr>
              <w:spacing w:line="360" w:lineRule="auto"/>
              <w:rPr>
                <w:rFonts w:cs="Arial"/>
                <w:szCs w:val="24"/>
                <w:lang w:bidi="ar-SA"/>
              </w:rPr>
            </w:pPr>
            <w:r>
              <w:rPr>
                <w:rFonts w:cs="Arial"/>
                <w:szCs w:val="24"/>
                <w:lang w:bidi="ar-SA"/>
              </w:rPr>
              <w:t xml:space="preserve">-SPB is </w:t>
            </w:r>
            <w:r w:rsidR="005F2B51">
              <w:rPr>
                <w:rFonts w:cs="Arial"/>
                <w:szCs w:val="24"/>
                <w:lang w:bidi="ar-SA"/>
              </w:rPr>
              <w:t xml:space="preserve">a </w:t>
            </w:r>
            <w:r>
              <w:rPr>
                <w:rFonts w:cs="Arial"/>
                <w:szCs w:val="24"/>
                <w:lang w:bidi="ar-SA"/>
              </w:rPr>
              <w:t>full set system that</w:t>
            </w:r>
            <w:r w:rsidR="005F2B51">
              <w:rPr>
                <w:rFonts w:cs="Arial"/>
                <w:szCs w:val="24"/>
                <w:lang w:bidi="ar-SA"/>
              </w:rPr>
              <w:t xml:space="preserve"> is functioning as a fully integrated solution</w:t>
            </w:r>
            <w:r w:rsidR="0066782B">
              <w:rPr>
                <w:rFonts w:cs="Arial"/>
                <w:szCs w:val="24"/>
                <w:lang w:bidi="ar-SA"/>
              </w:rPr>
              <w:t xml:space="preserve"> in a workflow environment and</w:t>
            </w:r>
            <w:r>
              <w:rPr>
                <w:rFonts w:cs="Arial"/>
                <w:szCs w:val="24"/>
                <w:lang w:bidi="ar-SA"/>
              </w:rPr>
              <w:t xml:space="preserve"> developed to help users </w:t>
            </w:r>
            <w:r w:rsidR="005F2B51">
              <w:rPr>
                <w:rFonts w:cs="Arial"/>
                <w:szCs w:val="24"/>
                <w:lang w:bidi="ar-SA"/>
              </w:rPr>
              <w:t>finish their work as needed.</w:t>
            </w:r>
          </w:p>
          <w:p w:rsidR="00C34ACC" w:rsidRDefault="00C34ACC" w:rsidP="00164D9A">
            <w:pPr>
              <w:spacing w:line="360" w:lineRule="auto"/>
              <w:rPr>
                <w:rFonts w:cs="Arial"/>
                <w:szCs w:val="24"/>
                <w:lang w:bidi="ar-SA"/>
              </w:rPr>
            </w:pPr>
          </w:p>
          <w:p w:rsidR="00C34ACC" w:rsidRPr="00164D9A" w:rsidRDefault="00C34ACC" w:rsidP="00164D9A">
            <w:pPr>
              <w:spacing w:line="360" w:lineRule="auto"/>
              <w:rPr>
                <w:rFonts w:cs="Arial"/>
                <w:szCs w:val="24"/>
                <w:lang w:bidi="ar-SA"/>
              </w:rPr>
            </w:pPr>
            <w:r>
              <w:rPr>
                <w:rFonts w:cs="Arial"/>
                <w:szCs w:val="24"/>
                <w:lang w:bidi="ar-SA"/>
              </w:rPr>
              <w:t>Refer Lampiran D-1-1C pg 1</w:t>
            </w:r>
          </w:p>
        </w:tc>
      </w:tr>
      <w:tr w:rsidR="00F85FA6" w:rsidRPr="00164D9A" w:rsidTr="00424A9C">
        <w:trPr>
          <w:trHeight w:val="600"/>
        </w:trPr>
        <w:tc>
          <w:tcPr>
            <w:tcW w:w="1276" w:type="dxa"/>
            <w:tcBorders>
              <w:top w:val="nil"/>
              <w:left w:val="single" w:sz="4" w:space="0" w:color="auto"/>
              <w:bottom w:val="single" w:sz="4" w:space="0" w:color="auto"/>
              <w:right w:val="single" w:sz="4" w:space="0" w:color="auto"/>
            </w:tcBorders>
            <w:vAlign w:val="center"/>
          </w:tcPr>
          <w:p w:rsidR="00F85FA6"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t>D-7</w:t>
            </w:r>
            <w:r w:rsidR="00F85FA6" w:rsidRPr="00164D9A">
              <w:rPr>
                <w:rFonts w:cs="Arial"/>
                <w:bCs/>
                <w:color w:val="000000"/>
                <w:szCs w:val="24"/>
                <w:lang w:bidi="ar-SA"/>
              </w:rPr>
              <w:t>-2-</w:t>
            </w:r>
            <w:r w:rsidR="005A79A2" w:rsidRPr="00164D9A">
              <w:rPr>
                <w:rFonts w:cs="Arial"/>
                <w:bCs/>
                <w:color w:val="000000"/>
                <w:szCs w:val="24"/>
                <w:lang w:bidi="ar-SA"/>
              </w:rPr>
              <w:t>4</w:t>
            </w:r>
          </w:p>
        </w:tc>
        <w:tc>
          <w:tcPr>
            <w:tcW w:w="4580" w:type="dxa"/>
            <w:tcBorders>
              <w:top w:val="nil"/>
              <w:left w:val="single" w:sz="4" w:space="0" w:color="auto"/>
              <w:bottom w:val="single" w:sz="4" w:space="0" w:color="auto"/>
              <w:right w:val="single" w:sz="4" w:space="0" w:color="auto"/>
            </w:tcBorders>
            <w:shd w:val="clear" w:color="auto" w:fill="auto"/>
          </w:tcPr>
          <w:p w:rsidR="00F85FA6" w:rsidRPr="00164D9A" w:rsidRDefault="00F85FA6" w:rsidP="00164D9A">
            <w:pPr>
              <w:spacing w:line="360" w:lineRule="auto"/>
              <w:rPr>
                <w:rFonts w:cs="Arial"/>
                <w:szCs w:val="24"/>
              </w:rPr>
            </w:pPr>
            <w:r w:rsidRPr="00164D9A">
              <w:rPr>
                <w:rFonts w:cs="Arial"/>
                <w:szCs w:val="24"/>
              </w:rPr>
              <w:t xml:space="preserve">Ability to access the application modules through the SPB WebApps and Web Portal. </w:t>
            </w:r>
          </w:p>
        </w:tc>
        <w:tc>
          <w:tcPr>
            <w:tcW w:w="949" w:type="dxa"/>
            <w:tcBorders>
              <w:top w:val="nil"/>
              <w:left w:val="nil"/>
              <w:bottom w:val="single" w:sz="4" w:space="0" w:color="auto"/>
              <w:right w:val="single" w:sz="4" w:space="0" w:color="auto"/>
            </w:tcBorders>
            <w:shd w:val="clear" w:color="auto" w:fill="auto"/>
            <w:vAlign w:val="center"/>
          </w:tcPr>
          <w:p w:rsidR="00F85FA6"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nil"/>
              <w:left w:val="nil"/>
              <w:bottom w:val="single" w:sz="4" w:space="0" w:color="auto"/>
              <w:right w:val="single" w:sz="4" w:space="0" w:color="auto"/>
            </w:tcBorders>
            <w:shd w:val="clear" w:color="auto" w:fill="auto"/>
            <w:vAlign w:val="center"/>
          </w:tcPr>
          <w:p w:rsidR="00F85FA6" w:rsidRPr="00164D9A" w:rsidRDefault="00F85FA6"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F85FA6" w:rsidRDefault="00DB5B9F" w:rsidP="00164D9A">
            <w:pPr>
              <w:spacing w:line="360" w:lineRule="auto"/>
              <w:rPr>
                <w:rFonts w:cs="Arial"/>
                <w:szCs w:val="24"/>
                <w:lang w:bidi="ar-SA"/>
              </w:rPr>
            </w:pPr>
            <w:r>
              <w:rPr>
                <w:rFonts w:cs="Arial"/>
                <w:szCs w:val="24"/>
                <w:lang w:bidi="ar-SA"/>
              </w:rPr>
              <w:t>-Make user get access to the SPB without any limitations</w:t>
            </w:r>
            <w:r w:rsidR="00ED3756">
              <w:rPr>
                <w:rFonts w:cs="Arial"/>
                <w:szCs w:val="24"/>
                <w:lang w:bidi="ar-SA"/>
              </w:rPr>
              <w:t>.</w:t>
            </w:r>
          </w:p>
          <w:p w:rsidR="00DB5B9F" w:rsidRDefault="00DB5B9F" w:rsidP="00164D9A">
            <w:pPr>
              <w:spacing w:line="360" w:lineRule="auto"/>
              <w:rPr>
                <w:rFonts w:cs="Arial"/>
                <w:szCs w:val="24"/>
                <w:lang w:bidi="ar-SA"/>
              </w:rPr>
            </w:pPr>
            <w:r>
              <w:rPr>
                <w:rFonts w:cs="Arial"/>
                <w:szCs w:val="24"/>
                <w:lang w:bidi="ar-SA"/>
              </w:rPr>
              <w:t>-1 time installation</w:t>
            </w:r>
            <w:r w:rsidR="00ED3756">
              <w:rPr>
                <w:rFonts w:cs="Arial"/>
                <w:szCs w:val="24"/>
                <w:lang w:bidi="ar-SA"/>
              </w:rPr>
              <w:t>.</w:t>
            </w:r>
          </w:p>
          <w:p w:rsidR="00686C91" w:rsidRDefault="00DB5B9F" w:rsidP="00164D9A">
            <w:pPr>
              <w:spacing w:line="360" w:lineRule="auto"/>
              <w:rPr>
                <w:rFonts w:cs="Arial"/>
                <w:szCs w:val="24"/>
                <w:lang w:bidi="ar-SA"/>
              </w:rPr>
            </w:pPr>
            <w:r>
              <w:rPr>
                <w:rFonts w:cs="Arial"/>
                <w:szCs w:val="24"/>
                <w:lang w:bidi="ar-SA"/>
              </w:rPr>
              <w:t xml:space="preserve">-User may access </w:t>
            </w:r>
            <w:r>
              <w:rPr>
                <w:rFonts w:cs="Arial"/>
                <w:szCs w:val="24"/>
                <w:lang w:bidi="ar-SA"/>
              </w:rPr>
              <w:lastRenderedPageBreak/>
              <w:t>to SPB using their own account/ID</w:t>
            </w:r>
            <w:r w:rsidR="00ED3756">
              <w:rPr>
                <w:rFonts w:cs="Arial"/>
                <w:szCs w:val="24"/>
                <w:lang w:bidi="ar-SA"/>
              </w:rPr>
              <w:t>.</w:t>
            </w:r>
          </w:p>
          <w:p w:rsidR="00C34ACC" w:rsidRDefault="00C34ACC" w:rsidP="00164D9A">
            <w:pPr>
              <w:spacing w:line="360" w:lineRule="auto"/>
              <w:rPr>
                <w:rFonts w:cs="Arial"/>
                <w:szCs w:val="24"/>
                <w:lang w:bidi="ar-SA"/>
              </w:rPr>
            </w:pPr>
          </w:p>
          <w:p w:rsidR="00C34ACC" w:rsidRPr="00164D9A" w:rsidRDefault="00C34ACC" w:rsidP="00164D9A">
            <w:pPr>
              <w:spacing w:line="360" w:lineRule="auto"/>
              <w:rPr>
                <w:rFonts w:cs="Arial"/>
                <w:szCs w:val="24"/>
                <w:lang w:bidi="ar-SA"/>
              </w:rPr>
            </w:pPr>
            <w:r>
              <w:rPr>
                <w:rFonts w:cs="Arial"/>
                <w:szCs w:val="24"/>
                <w:lang w:bidi="ar-SA"/>
              </w:rPr>
              <w:t>Refer Lampiran D-1-1C pg 1</w:t>
            </w:r>
          </w:p>
        </w:tc>
      </w:tr>
      <w:tr w:rsidR="00F85FA6" w:rsidRPr="00164D9A" w:rsidTr="00424A9C">
        <w:trPr>
          <w:trHeight w:val="300"/>
        </w:trPr>
        <w:tc>
          <w:tcPr>
            <w:tcW w:w="1276" w:type="dxa"/>
            <w:tcBorders>
              <w:top w:val="nil"/>
              <w:left w:val="single" w:sz="4" w:space="0" w:color="auto"/>
              <w:bottom w:val="single" w:sz="4" w:space="0" w:color="auto"/>
              <w:right w:val="single" w:sz="4" w:space="0" w:color="auto"/>
            </w:tcBorders>
            <w:vAlign w:val="center"/>
          </w:tcPr>
          <w:p w:rsidR="00F85FA6"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lastRenderedPageBreak/>
              <w:t>D-7</w:t>
            </w:r>
            <w:r w:rsidR="00F85FA6" w:rsidRPr="00164D9A">
              <w:rPr>
                <w:rFonts w:cs="Arial"/>
                <w:bCs/>
                <w:color w:val="000000"/>
                <w:szCs w:val="24"/>
                <w:lang w:bidi="ar-SA"/>
              </w:rPr>
              <w:t>-2-</w:t>
            </w:r>
            <w:r w:rsidR="005A79A2" w:rsidRPr="00164D9A">
              <w:rPr>
                <w:rFonts w:cs="Arial"/>
                <w:bCs/>
                <w:color w:val="000000"/>
                <w:szCs w:val="24"/>
                <w:lang w:bidi="ar-SA"/>
              </w:rPr>
              <w:t>5</w:t>
            </w:r>
          </w:p>
        </w:tc>
        <w:tc>
          <w:tcPr>
            <w:tcW w:w="4580" w:type="dxa"/>
            <w:tcBorders>
              <w:top w:val="nil"/>
              <w:left w:val="single" w:sz="4" w:space="0" w:color="auto"/>
              <w:bottom w:val="single" w:sz="4" w:space="0" w:color="auto"/>
              <w:right w:val="single" w:sz="4" w:space="0" w:color="auto"/>
            </w:tcBorders>
            <w:shd w:val="clear" w:color="auto" w:fill="auto"/>
          </w:tcPr>
          <w:p w:rsidR="00F85FA6" w:rsidRPr="00164D9A" w:rsidRDefault="00F85FA6" w:rsidP="00164D9A">
            <w:pPr>
              <w:spacing w:line="360" w:lineRule="auto"/>
              <w:rPr>
                <w:rFonts w:cs="Arial"/>
                <w:szCs w:val="24"/>
              </w:rPr>
            </w:pPr>
            <w:r w:rsidRPr="00164D9A">
              <w:rPr>
                <w:rFonts w:cs="Arial"/>
                <w:szCs w:val="24"/>
              </w:rPr>
              <w:t xml:space="preserve">Ability to support and handle multiple foreign currencies with user maintainable exchange rates. </w:t>
            </w:r>
          </w:p>
        </w:tc>
        <w:tc>
          <w:tcPr>
            <w:tcW w:w="949" w:type="dxa"/>
            <w:tcBorders>
              <w:top w:val="nil"/>
              <w:left w:val="nil"/>
              <w:bottom w:val="single" w:sz="4" w:space="0" w:color="auto"/>
              <w:right w:val="single" w:sz="4" w:space="0" w:color="auto"/>
            </w:tcBorders>
            <w:shd w:val="clear" w:color="auto" w:fill="auto"/>
            <w:vAlign w:val="center"/>
          </w:tcPr>
          <w:p w:rsidR="00F85FA6"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nil"/>
              <w:left w:val="nil"/>
              <w:bottom w:val="single" w:sz="4" w:space="0" w:color="auto"/>
              <w:right w:val="single" w:sz="4" w:space="0" w:color="auto"/>
            </w:tcBorders>
            <w:shd w:val="clear" w:color="auto" w:fill="auto"/>
            <w:vAlign w:val="center"/>
          </w:tcPr>
          <w:p w:rsidR="00F85FA6" w:rsidRPr="00164D9A" w:rsidRDefault="00F85FA6"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F85FA6" w:rsidRDefault="00DB5B9F" w:rsidP="00164D9A">
            <w:pPr>
              <w:spacing w:line="360" w:lineRule="auto"/>
              <w:rPr>
                <w:rFonts w:cs="Arial"/>
                <w:szCs w:val="24"/>
                <w:lang w:bidi="ar-SA"/>
              </w:rPr>
            </w:pPr>
            <w:r>
              <w:rPr>
                <w:rFonts w:cs="Arial"/>
                <w:szCs w:val="24"/>
                <w:lang w:bidi="ar-SA"/>
              </w:rPr>
              <w:t>-There are some transactions/ business may works throughout Malaysia, so it will easily to be used as it will automatically convert the amount accordingly.</w:t>
            </w:r>
          </w:p>
          <w:p w:rsidR="00C34ACC" w:rsidRDefault="00C34ACC" w:rsidP="00164D9A">
            <w:pPr>
              <w:spacing w:line="360" w:lineRule="auto"/>
              <w:rPr>
                <w:rFonts w:cs="Arial"/>
                <w:szCs w:val="24"/>
                <w:lang w:bidi="ar-SA"/>
              </w:rPr>
            </w:pPr>
          </w:p>
          <w:p w:rsidR="00C34ACC" w:rsidRPr="00164D9A" w:rsidRDefault="00C34ACC" w:rsidP="00164D9A">
            <w:pPr>
              <w:spacing w:line="360" w:lineRule="auto"/>
              <w:rPr>
                <w:rFonts w:cs="Arial"/>
                <w:szCs w:val="24"/>
                <w:lang w:bidi="ar-SA"/>
              </w:rPr>
            </w:pPr>
            <w:r>
              <w:rPr>
                <w:rFonts w:cs="Arial"/>
                <w:szCs w:val="24"/>
                <w:lang w:bidi="ar-SA"/>
              </w:rPr>
              <w:t>Refer Lampiran D-1-1C pg 1</w:t>
            </w:r>
          </w:p>
        </w:tc>
      </w:tr>
      <w:tr w:rsidR="00F85FA6" w:rsidRPr="00164D9A" w:rsidTr="00424A9C">
        <w:trPr>
          <w:trHeight w:val="300"/>
        </w:trPr>
        <w:tc>
          <w:tcPr>
            <w:tcW w:w="1276" w:type="dxa"/>
            <w:tcBorders>
              <w:top w:val="nil"/>
              <w:left w:val="single" w:sz="4" w:space="0" w:color="auto"/>
              <w:bottom w:val="single" w:sz="4" w:space="0" w:color="auto"/>
              <w:right w:val="single" w:sz="4" w:space="0" w:color="auto"/>
            </w:tcBorders>
            <w:vAlign w:val="center"/>
          </w:tcPr>
          <w:p w:rsidR="00F85FA6"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t>D-7</w:t>
            </w:r>
            <w:r w:rsidR="00F85FA6" w:rsidRPr="00164D9A">
              <w:rPr>
                <w:rFonts w:cs="Arial"/>
                <w:bCs/>
                <w:color w:val="000000"/>
                <w:szCs w:val="24"/>
                <w:lang w:bidi="ar-SA"/>
              </w:rPr>
              <w:t>-2-</w:t>
            </w:r>
            <w:r w:rsidR="005A79A2" w:rsidRPr="00164D9A">
              <w:rPr>
                <w:rFonts w:cs="Arial"/>
                <w:bCs/>
                <w:color w:val="000000"/>
                <w:szCs w:val="24"/>
                <w:lang w:bidi="ar-SA"/>
              </w:rPr>
              <w:t>6</w:t>
            </w:r>
          </w:p>
        </w:tc>
        <w:tc>
          <w:tcPr>
            <w:tcW w:w="4580" w:type="dxa"/>
            <w:tcBorders>
              <w:top w:val="nil"/>
              <w:left w:val="single" w:sz="4" w:space="0" w:color="auto"/>
              <w:bottom w:val="single" w:sz="4" w:space="0" w:color="auto"/>
              <w:right w:val="single" w:sz="4" w:space="0" w:color="auto"/>
            </w:tcBorders>
            <w:shd w:val="clear" w:color="auto" w:fill="auto"/>
          </w:tcPr>
          <w:p w:rsidR="00F85FA6" w:rsidRPr="00164D9A" w:rsidRDefault="00F85FA6" w:rsidP="00164D9A">
            <w:pPr>
              <w:spacing w:line="360" w:lineRule="auto"/>
              <w:rPr>
                <w:rFonts w:cs="Arial"/>
                <w:szCs w:val="24"/>
              </w:rPr>
            </w:pPr>
            <w:r w:rsidRPr="00164D9A">
              <w:rPr>
                <w:rFonts w:cs="Arial"/>
                <w:szCs w:val="24"/>
              </w:rPr>
              <w:t xml:space="preserve">Ability to support multiple languages (eg. </w:t>
            </w:r>
            <w:r w:rsidRPr="00164D9A">
              <w:rPr>
                <w:rFonts w:cs="Arial"/>
                <w:szCs w:val="24"/>
              </w:rPr>
              <w:lastRenderedPageBreak/>
              <w:t xml:space="preserve">Bahasa Malaysia, English, etc) </w:t>
            </w:r>
          </w:p>
        </w:tc>
        <w:tc>
          <w:tcPr>
            <w:tcW w:w="949" w:type="dxa"/>
            <w:tcBorders>
              <w:top w:val="nil"/>
              <w:left w:val="nil"/>
              <w:bottom w:val="single" w:sz="4" w:space="0" w:color="auto"/>
              <w:right w:val="single" w:sz="4" w:space="0" w:color="auto"/>
            </w:tcBorders>
            <w:shd w:val="clear" w:color="auto" w:fill="auto"/>
            <w:vAlign w:val="center"/>
          </w:tcPr>
          <w:p w:rsidR="00F85FA6" w:rsidRPr="00164D9A" w:rsidRDefault="001F5C0B" w:rsidP="001F5C0B">
            <w:pPr>
              <w:spacing w:line="360" w:lineRule="auto"/>
              <w:jc w:val="center"/>
              <w:rPr>
                <w:rFonts w:cs="Arial"/>
                <w:szCs w:val="24"/>
                <w:lang w:bidi="ar-SA"/>
              </w:rPr>
            </w:pPr>
            <w:r>
              <w:rPr>
                <w:rFonts w:cs="Arial"/>
                <w:szCs w:val="24"/>
                <w:lang w:bidi="ar-SA"/>
              </w:rPr>
              <w:lastRenderedPageBreak/>
              <w:t>/</w:t>
            </w:r>
          </w:p>
        </w:tc>
        <w:tc>
          <w:tcPr>
            <w:tcW w:w="888" w:type="dxa"/>
            <w:tcBorders>
              <w:top w:val="nil"/>
              <w:left w:val="nil"/>
              <w:bottom w:val="single" w:sz="4" w:space="0" w:color="auto"/>
              <w:right w:val="single" w:sz="4" w:space="0" w:color="auto"/>
            </w:tcBorders>
            <w:shd w:val="clear" w:color="auto" w:fill="auto"/>
            <w:vAlign w:val="center"/>
          </w:tcPr>
          <w:p w:rsidR="00F85FA6" w:rsidRPr="00164D9A" w:rsidRDefault="00F85FA6"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F85FA6" w:rsidRDefault="00DB5B9F" w:rsidP="00164D9A">
            <w:pPr>
              <w:spacing w:line="360" w:lineRule="auto"/>
              <w:rPr>
                <w:rFonts w:cs="Arial"/>
                <w:szCs w:val="24"/>
                <w:lang w:bidi="ar-SA"/>
              </w:rPr>
            </w:pPr>
            <w:r>
              <w:rPr>
                <w:rFonts w:cs="Arial"/>
                <w:szCs w:val="24"/>
                <w:lang w:bidi="ar-SA"/>
              </w:rPr>
              <w:t>-Malaysian</w:t>
            </w:r>
            <w:r w:rsidR="00080256">
              <w:rPr>
                <w:rFonts w:cs="Arial"/>
                <w:szCs w:val="24"/>
                <w:lang w:bidi="ar-SA"/>
              </w:rPr>
              <w:t xml:space="preserve">s are </w:t>
            </w:r>
            <w:r w:rsidR="00080256">
              <w:rPr>
                <w:rFonts w:cs="Arial"/>
                <w:szCs w:val="24"/>
                <w:lang w:bidi="ar-SA"/>
              </w:rPr>
              <w:lastRenderedPageBreak/>
              <w:t>multi-races but not all them have a good knowledge in BM/BI</w:t>
            </w:r>
            <w:r w:rsidR="00C34ACC">
              <w:rPr>
                <w:rFonts w:cs="Arial"/>
                <w:szCs w:val="24"/>
                <w:lang w:bidi="ar-SA"/>
              </w:rPr>
              <w:t>.</w:t>
            </w:r>
          </w:p>
          <w:p w:rsidR="00C34ACC" w:rsidRDefault="00C34ACC" w:rsidP="00164D9A">
            <w:pPr>
              <w:spacing w:line="360" w:lineRule="auto"/>
              <w:rPr>
                <w:rFonts w:cs="Arial"/>
                <w:szCs w:val="24"/>
                <w:lang w:bidi="ar-SA"/>
              </w:rPr>
            </w:pPr>
          </w:p>
          <w:p w:rsidR="00C34ACC" w:rsidRPr="00164D9A" w:rsidRDefault="00C34ACC" w:rsidP="00164D9A">
            <w:pPr>
              <w:spacing w:line="360" w:lineRule="auto"/>
              <w:rPr>
                <w:rFonts w:cs="Arial"/>
                <w:szCs w:val="24"/>
                <w:lang w:bidi="ar-SA"/>
              </w:rPr>
            </w:pPr>
            <w:r>
              <w:rPr>
                <w:rFonts w:cs="Arial"/>
                <w:szCs w:val="24"/>
                <w:lang w:bidi="ar-SA"/>
              </w:rPr>
              <w:t>Refer Lampiran D-1-1C pg 1</w:t>
            </w:r>
          </w:p>
        </w:tc>
      </w:tr>
      <w:tr w:rsidR="0004566E" w:rsidRPr="00164D9A" w:rsidTr="00424A9C">
        <w:trPr>
          <w:trHeight w:val="300"/>
        </w:trPr>
        <w:tc>
          <w:tcPr>
            <w:tcW w:w="1276" w:type="dxa"/>
            <w:tcBorders>
              <w:top w:val="nil"/>
              <w:left w:val="single" w:sz="4" w:space="0" w:color="auto"/>
              <w:bottom w:val="single" w:sz="4" w:space="0" w:color="auto"/>
              <w:right w:val="single" w:sz="4" w:space="0" w:color="auto"/>
            </w:tcBorders>
            <w:vAlign w:val="center"/>
          </w:tcPr>
          <w:p w:rsidR="0004566E" w:rsidRPr="00164D9A" w:rsidRDefault="005D4460" w:rsidP="00164D9A">
            <w:pPr>
              <w:spacing w:line="360" w:lineRule="auto"/>
              <w:jc w:val="center"/>
              <w:rPr>
                <w:rFonts w:cs="Arial"/>
                <w:bCs/>
                <w:color w:val="000000"/>
                <w:szCs w:val="24"/>
                <w:lang w:bidi="ar-SA"/>
              </w:rPr>
            </w:pPr>
            <w:r w:rsidRPr="00164D9A">
              <w:rPr>
                <w:rFonts w:cs="Arial"/>
                <w:bCs/>
                <w:color w:val="000000"/>
                <w:szCs w:val="24"/>
                <w:lang w:bidi="ar-SA"/>
              </w:rPr>
              <w:lastRenderedPageBreak/>
              <w:t>D-7-2-7</w:t>
            </w:r>
          </w:p>
        </w:tc>
        <w:tc>
          <w:tcPr>
            <w:tcW w:w="4580" w:type="dxa"/>
            <w:tcBorders>
              <w:top w:val="nil"/>
              <w:left w:val="single" w:sz="4" w:space="0" w:color="auto"/>
              <w:bottom w:val="single" w:sz="4" w:space="0" w:color="auto"/>
              <w:right w:val="single" w:sz="4" w:space="0" w:color="auto"/>
            </w:tcBorders>
            <w:shd w:val="clear" w:color="auto" w:fill="auto"/>
          </w:tcPr>
          <w:p w:rsidR="0004566E" w:rsidRPr="00164D9A" w:rsidRDefault="0004566E" w:rsidP="00164D9A">
            <w:pPr>
              <w:spacing w:line="360" w:lineRule="auto"/>
              <w:rPr>
                <w:rFonts w:cs="Arial"/>
                <w:szCs w:val="24"/>
              </w:rPr>
            </w:pPr>
            <w:r w:rsidRPr="00164D9A">
              <w:rPr>
                <w:rFonts w:cs="Arial"/>
                <w:szCs w:val="24"/>
              </w:rPr>
              <w:t>The proposed solution shall be accessible through, but not limited to the following channels:</w:t>
            </w:r>
          </w:p>
        </w:tc>
        <w:tc>
          <w:tcPr>
            <w:tcW w:w="949" w:type="dxa"/>
            <w:tcBorders>
              <w:top w:val="nil"/>
              <w:left w:val="nil"/>
              <w:bottom w:val="single" w:sz="4" w:space="0" w:color="auto"/>
              <w:right w:val="single" w:sz="4" w:space="0" w:color="auto"/>
            </w:tcBorders>
            <w:shd w:val="clear" w:color="auto" w:fill="auto"/>
            <w:vAlign w:val="center"/>
          </w:tcPr>
          <w:p w:rsidR="0004566E" w:rsidRPr="00164D9A" w:rsidRDefault="0004566E" w:rsidP="00164D9A">
            <w:pPr>
              <w:spacing w:line="360" w:lineRule="auto"/>
              <w:rPr>
                <w:rFonts w:cs="Arial"/>
                <w:szCs w:val="24"/>
                <w:lang w:bidi="ar-SA"/>
              </w:rPr>
            </w:pPr>
          </w:p>
        </w:tc>
        <w:tc>
          <w:tcPr>
            <w:tcW w:w="888" w:type="dxa"/>
            <w:tcBorders>
              <w:top w:val="nil"/>
              <w:left w:val="nil"/>
              <w:bottom w:val="single" w:sz="4" w:space="0" w:color="auto"/>
              <w:right w:val="single" w:sz="4" w:space="0" w:color="auto"/>
            </w:tcBorders>
            <w:shd w:val="clear" w:color="auto" w:fill="auto"/>
            <w:vAlign w:val="center"/>
          </w:tcPr>
          <w:p w:rsidR="0004566E" w:rsidRPr="00164D9A" w:rsidRDefault="0004566E"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04566E" w:rsidRPr="00164D9A" w:rsidRDefault="0004566E" w:rsidP="00164D9A">
            <w:pPr>
              <w:spacing w:line="360" w:lineRule="auto"/>
              <w:rPr>
                <w:rFonts w:cs="Arial"/>
                <w:szCs w:val="24"/>
                <w:lang w:bidi="ar-SA"/>
              </w:rPr>
            </w:pPr>
          </w:p>
        </w:tc>
      </w:tr>
      <w:tr w:rsidR="0004566E" w:rsidRPr="00164D9A" w:rsidTr="00424A9C">
        <w:trPr>
          <w:trHeight w:val="300"/>
        </w:trPr>
        <w:tc>
          <w:tcPr>
            <w:tcW w:w="1276" w:type="dxa"/>
            <w:tcBorders>
              <w:top w:val="nil"/>
              <w:left w:val="single" w:sz="4" w:space="0" w:color="auto"/>
              <w:bottom w:val="single" w:sz="4" w:space="0" w:color="auto"/>
              <w:right w:val="single" w:sz="4" w:space="0" w:color="auto"/>
            </w:tcBorders>
            <w:vAlign w:val="center"/>
          </w:tcPr>
          <w:p w:rsidR="0004566E" w:rsidRPr="00164D9A" w:rsidRDefault="0004566E" w:rsidP="00164D9A">
            <w:pPr>
              <w:spacing w:line="360" w:lineRule="auto"/>
              <w:jc w:val="center"/>
              <w:rPr>
                <w:rFonts w:cs="Arial"/>
                <w:bCs/>
                <w:color w:val="000000"/>
                <w:szCs w:val="24"/>
                <w:lang w:bidi="ar-SA"/>
              </w:rPr>
            </w:pPr>
          </w:p>
        </w:tc>
        <w:tc>
          <w:tcPr>
            <w:tcW w:w="4580" w:type="dxa"/>
            <w:tcBorders>
              <w:top w:val="nil"/>
              <w:left w:val="single" w:sz="4" w:space="0" w:color="auto"/>
              <w:bottom w:val="single" w:sz="4" w:space="0" w:color="auto"/>
              <w:right w:val="single" w:sz="4" w:space="0" w:color="auto"/>
            </w:tcBorders>
            <w:shd w:val="clear" w:color="auto" w:fill="auto"/>
          </w:tcPr>
          <w:p w:rsidR="0004566E" w:rsidRPr="00164D9A" w:rsidRDefault="0004566E" w:rsidP="00164D9A">
            <w:pPr>
              <w:pStyle w:val="ListParagraph"/>
              <w:spacing w:before="200" w:after="200" w:line="360" w:lineRule="auto"/>
              <w:rPr>
                <w:rFonts w:cs="Arial"/>
                <w:szCs w:val="24"/>
              </w:rPr>
            </w:pPr>
            <w:r w:rsidRPr="00164D9A">
              <w:rPr>
                <w:rFonts w:cs="Arial"/>
                <w:szCs w:val="24"/>
              </w:rPr>
              <w:t>SPB Webpage website link</w:t>
            </w:r>
          </w:p>
        </w:tc>
        <w:tc>
          <w:tcPr>
            <w:tcW w:w="949" w:type="dxa"/>
            <w:tcBorders>
              <w:top w:val="nil"/>
              <w:left w:val="nil"/>
              <w:bottom w:val="single" w:sz="4" w:space="0" w:color="auto"/>
              <w:right w:val="single" w:sz="4" w:space="0" w:color="auto"/>
            </w:tcBorders>
            <w:shd w:val="clear" w:color="auto" w:fill="auto"/>
            <w:vAlign w:val="center"/>
          </w:tcPr>
          <w:p w:rsidR="0004566E"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nil"/>
              <w:left w:val="nil"/>
              <w:bottom w:val="single" w:sz="4" w:space="0" w:color="auto"/>
              <w:right w:val="single" w:sz="4" w:space="0" w:color="auto"/>
            </w:tcBorders>
            <w:shd w:val="clear" w:color="auto" w:fill="auto"/>
            <w:vAlign w:val="center"/>
          </w:tcPr>
          <w:p w:rsidR="0004566E" w:rsidRPr="00164D9A" w:rsidRDefault="0004566E"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04566E" w:rsidRDefault="000F1C9F" w:rsidP="000F1C9F">
            <w:pPr>
              <w:spacing w:line="360" w:lineRule="auto"/>
              <w:rPr>
                <w:rFonts w:cs="Arial"/>
                <w:szCs w:val="24"/>
                <w:lang w:bidi="ar-SA"/>
              </w:rPr>
            </w:pPr>
            <w:r>
              <w:rPr>
                <w:rFonts w:cs="Arial"/>
                <w:szCs w:val="24"/>
                <w:lang w:bidi="ar-SA"/>
              </w:rPr>
              <w:t xml:space="preserve">-SPB is a system that will be developed by using a webpage as </w:t>
            </w:r>
            <w:r w:rsidR="007674A4">
              <w:rPr>
                <w:rFonts w:cs="Arial"/>
                <w:szCs w:val="24"/>
                <w:lang w:bidi="ar-SA"/>
              </w:rPr>
              <w:t>a medium to access to the system.</w:t>
            </w:r>
            <w:r w:rsidR="00EE7F9D">
              <w:rPr>
                <w:rFonts w:cs="Arial"/>
                <w:szCs w:val="24"/>
                <w:lang w:bidi="ar-SA"/>
              </w:rPr>
              <w:t xml:space="preserve"> It also will be supporting by another apps to </w:t>
            </w:r>
            <w:r w:rsidR="00EE7F9D">
              <w:rPr>
                <w:rFonts w:cs="Arial"/>
                <w:szCs w:val="24"/>
                <w:lang w:bidi="ar-SA"/>
              </w:rPr>
              <w:lastRenderedPageBreak/>
              <w:t>bring the best performance for the user to use the system.</w:t>
            </w:r>
          </w:p>
          <w:p w:rsidR="00C34ACC" w:rsidRDefault="00C34ACC" w:rsidP="000F1C9F">
            <w:pPr>
              <w:spacing w:line="360" w:lineRule="auto"/>
              <w:rPr>
                <w:rFonts w:cs="Arial"/>
                <w:szCs w:val="24"/>
                <w:lang w:bidi="ar-SA"/>
              </w:rPr>
            </w:pPr>
          </w:p>
          <w:p w:rsidR="00C34ACC" w:rsidRPr="000F1C9F" w:rsidRDefault="00C34ACC" w:rsidP="000F1C9F">
            <w:pPr>
              <w:spacing w:line="360" w:lineRule="auto"/>
              <w:rPr>
                <w:rFonts w:cs="Arial"/>
                <w:szCs w:val="24"/>
                <w:lang w:bidi="ar-SA"/>
              </w:rPr>
            </w:pPr>
            <w:r>
              <w:rPr>
                <w:rFonts w:cs="Arial"/>
                <w:szCs w:val="24"/>
                <w:lang w:bidi="ar-SA"/>
              </w:rPr>
              <w:t>Refer Lampiran D-1-1C pg 1</w:t>
            </w:r>
          </w:p>
        </w:tc>
      </w:tr>
      <w:tr w:rsidR="0004566E" w:rsidRPr="00164D9A" w:rsidTr="00424A9C">
        <w:trPr>
          <w:trHeight w:val="300"/>
        </w:trPr>
        <w:tc>
          <w:tcPr>
            <w:tcW w:w="1276" w:type="dxa"/>
            <w:tcBorders>
              <w:top w:val="nil"/>
              <w:left w:val="single" w:sz="4" w:space="0" w:color="auto"/>
              <w:bottom w:val="single" w:sz="4" w:space="0" w:color="auto"/>
              <w:right w:val="single" w:sz="4" w:space="0" w:color="auto"/>
            </w:tcBorders>
            <w:vAlign w:val="center"/>
          </w:tcPr>
          <w:p w:rsidR="0004566E" w:rsidRPr="00164D9A" w:rsidRDefault="0004566E" w:rsidP="00164D9A">
            <w:pPr>
              <w:spacing w:line="360" w:lineRule="auto"/>
              <w:jc w:val="center"/>
              <w:rPr>
                <w:rFonts w:cs="Arial"/>
                <w:bCs/>
                <w:color w:val="000000"/>
                <w:szCs w:val="24"/>
                <w:lang w:bidi="ar-SA"/>
              </w:rPr>
            </w:pPr>
          </w:p>
        </w:tc>
        <w:tc>
          <w:tcPr>
            <w:tcW w:w="4580" w:type="dxa"/>
            <w:tcBorders>
              <w:top w:val="nil"/>
              <w:left w:val="single" w:sz="4" w:space="0" w:color="auto"/>
              <w:bottom w:val="single" w:sz="4" w:space="0" w:color="auto"/>
              <w:right w:val="single" w:sz="4" w:space="0" w:color="auto"/>
            </w:tcBorders>
            <w:shd w:val="clear" w:color="auto" w:fill="auto"/>
          </w:tcPr>
          <w:p w:rsidR="0004566E" w:rsidRPr="00164D9A" w:rsidRDefault="00CB1C4F" w:rsidP="00164D9A">
            <w:pPr>
              <w:pStyle w:val="ListParagraph"/>
              <w:spacing w:before="200" w:after="200" w:line="360" w:lineRule="auto"/>
              <w:rPr>
                <w:rFonts w:cs="Arial"/>
                <w:szCs w:val="24"/>
              </w:rPr>
            </w:pPr>
            <w:r w:rsidRPr="00164D9A">
              <w:rPr>
                <w:rFonts w:cs="Arial"/>
                <w:szCs w:val="24"/>
              </w:rPr>
              <w:t>Mobile Apps (Android and IOS)</w:t>
            </w:r>
          </w:p>
        </w:tc>
        <w:tc>
          <w:tcPr>
            <w:tcW w:w="949" w:type="dxa"/>
            <w:tcBorders>
              <w:top w:val="nil"/>
              <w:left w:val="nil"/>
              <w:bottom w:val="single" w:sz="4" w:space="0" w:color="auto"/>
              <w:right w:val="single" w:sz="4" w:space="0" w:color="auto"/>
            </w:tcBorders>
            <w:shd w:val="clear" w:color="auto" w:fill="auto"/>
            <w:vAlign w:val="center"/>
          </w:tcPr>
          <w:p w:rsidR="0004566E"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nil"/>
              <w:left w:val="nil"/>
              <w:bottom w:val="single" w:sz="4" w:space="0" w:color="auto"/>
              <w:right w:val="single" w:sz="4" w:space="0" w:color="auto"/>
            </w:tcBorders>
            <w:shd w:val="clear" w:color="auto" w:fill="auto"/>
            <w:vAlign w:val="center"/>
          </w:tcPr>
          <w:p w:rsidR="0004566E" w:rsidRPr="00164D9A" w:rsidRDefault="0004566E"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04566E" w:rsidRDefault="007674A4" w:rsidP="007674A4">
            <w:pPr>
              <w:spacing w:line="360" w:lineRule="auto"/>
              <w:rPr>
                <w:rFonts w:cs="Arial"/>
                <w:szCs w:val="24"/>
                <w:lang w:bidi="ar-SA"/>
              </w:rPr>
            </w:pPr>
            <w:r>
              <w:rPr>
                <w:rFonts w:cs="Arial"/>
                <w:szCs w:val="24"/>
                <w:lang w:bidi="ar-SA"/>
              </w:rPr>
              <w:t xml:space="preserve">-SPB will also be supported by Mobile Apps which it will </w:t>
            </w:r>
            <w:r w:rsidR="002D3FEB">
              <w:rPr>
                <w:rFonts w:cs="Arial"/>
                <w:szCs w:val="24"/>
                <w:lang w:bidi="ar-SA"/>
              </w:rPr>
              <w:t>allow</w:t>
            </w:r>
            <w:r>
              <w:rPr>
                <w:rFonts w:cs="Arial"/>
                <w:szCs w:val="24"/>
                <w:lang w:bidi="ar-SA"/>
              </w:rPr>
              <w:t xml:space="preserve"> user to access to the system remotely by anywhere or </w:t>
            </w:r>
            <w:r w:rsidR="00D03E94">
              <w:rPr>
                <w:rFonts w:cs="Arial"/>
                <w:szCs w:val="24"/>
                <w:lang w:bidi="ar-SA"/>
              </w:rPr>
              <w:t>whenever they</w:t>
            </w:r>
            <w:r>
              <w:rPr>
                <w:rFonts w:cs="Arial"/>
                <w:szCs w:val="24"/>
                <w:lang w:bidi="ar-SA"/>
              </w:rPr>
              <w:t xml:space="preserve"> want.</w:t>
            </w:r>
            <w:r w:rsidR="00247748">
              <w:rPr>
                <w:rFonts w:cs="Arial"/>
                <w:szCs w:val="24"/>
                <w:lang w:bidi="ar-SA"/>
              </w:rPr>
              <w:t xml:space="preserve"> Through the MobileApps also it will prevent users getting access to the system wihout </w:t>
            </w:r>
            <w:r w:rsidR="00247748">
              <w:rPr>
                <w:rFonts w:cs="Arial"/>
                <w:szCs w:val="24"/>
                <w:lang w:bidi="ar-SA"/>
              </w:rPr>
              <w:lastRenderedPageBreak/>
              <w:t>any securities which means it will allow the user to access the system</w:t>
            </w:r>
            <w:r w:rsidR="00622434">
              <w:rPr>
                <w:rFonts w:cs="Arial"/>
                <w:szCs w:val="24"/>
                <w:lang w:bidi="ar-SA"/>
              </w:rPr>
              <w:t xml:space="preserve"> by fully security covered.</w:t>
            </w:r>
          </w:p>
          <w:p w:rsidR="00C34ACC" w:rsidRDefault="00C34ACC" w:rsidP="007674A4">
            <w:pPr>
              <w:spacing w:line="360" w:lineRule="auto"/>
              <w:rPr>
                <w:rFonts w:cs="Arial"/>
                <w:szCs w:val="24"/>
                <w:lang w:bidi="ar-SA"/>
              </w:rPr>
            </w:pPr>
          </w:p>
          <w:p w:rsidR="00C34ACC" w:rsidRPr="00164D9A" w:rsidRDefault="00C34ACC" w:rsidP="007674A4">
            <w:pPr>
              <w:spacing w:line="360" w:lineRule="auto"/>
              <w:rPr>
                <w:rFonts w:cs="Arial"/>
                <w:szCs w:val="24"/>
                <w:lang w:bidi="ar-SA"/>
              </w:rPr>
            </w:pPr>
            <w:r>
              <w:rPr>
                <w:rFonts w:cs="Arial"/>
                <w:szCs w:val="24"/>
                <w:lang w:bidi="ar-SA"/>
              </w:rPr>
              <w:t>Refer Lampiran D-1-1C pg 1</w:t>
            </w:r>
          </w:p>
        </w:tc>
      </w:tr>
      <w:tr w:rsidR="000C7F2A" w:rsidRPr="00164D9A" w:rsidTr="00424A9C">
        <w:trPr>
          <w:trHeight w:val="624"/>
        </w:trPr>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0C7F2A" w:rsidRPr="00164D9A" w:rsidRDefault="000F44A1" w:rsidP="00164D9A">
            <w:pPr>
              <w:spacing w:line="360" w:lineRule="auto"/>
              <w:jc w:val="center"/>
              <w:rPr>
                <w:rFonts w:cs="Arial"/>
                <w:b/>
                <w:bCs/>
                <w:color w:val="000000"/>
                <w:szCs w:val="24"/>
                <w:lang w:bidi="ar-SA"/>
              </w:rPr>
            </w:pPr>
            <w:r w:rsidRPr="00164D9A">
              <w:rPr>
                <w:rFonts w:cs="Arial"/>
                <w:b/>
                <w:bCs/>
                <w:color w:val="000000"/>
                <w:szCs w:val="24"/>
                <w:lang w:bidi="ar-SA"/>
              </w:rPr>
              <w:lastRenderedPageBreak/>
              <w:t>D-7-3</w:t>
            </w:r>
          </w:p>
        </w:tc>
        <w:tc>
          <w:tcPr>
            <w:tcW w:w="8789" w:type="dxa"/>
            <w:gridSpan w:val="4"/>
            <w:tcBorders>
              <w:top w:val="nil"/>
              <w:left w:val="single" w:sz="4" w:space="0" w:color="auto"/>
              <w:bottom w:val="single" w:sz="4" w:space="0" w:color="auto"/>
              <w:right w:val="single" w:sz="4" w:space="0" w:color="auto"/>
            </w:tcBorders>
            <w:shd w:val="clear" w:color="auto" w:fill="BFBFBF" w:themeFill="background1" w:themeFillShade="BF"/>
          </w:tcPr>
          <w:p w:rsidR="000C7F2A" w:rsidRPr="00164D9A" w:rsidRDefault="000F44A1" w:rsidP="00164D9A">
            <w:pPr>
              <w:spacing w:line="360" w:lineRule="auto"/>
              <w:rPr>
                <w:rFonts w:cs="Arial"/>
                <w:b/>
                <w:szCs w:val="24"/>
                <w:lang w:bidi="ar-SA"/>
              </w:rPr>
            </w:pPr>
            <w:r w:rsidRPr="00164D9A">
              <w:rPr>
                <w:rFonts w:cs="Arial"/>
                <w:b/>
                <w:szCs w:val="24"/>
                <w:lang w:bidi="ar-SA"/>
              </w:rPr>
              <w:t>DATA ENTRY</w:t>
            </w:r>
          </w:p>
        </w:tc>
      </w:tr>
      <w:tr w:rsidR="00B0118F" w:rsidRPr="00164D9A" w:rsidTr="00424A9C">
        <w:trPr>
          <w:trHeight w:val="300"/>
        </w:trPr>
        <w:tc>
          <w:tcPr>
            <w:tcW w:w="1276" w:type="dxa"/>
            <w:tcBorders>
              <w:top w:val="nil"/>
              <w:left w:val="single" w:sz="4" w:space="0" w:color="auto"/>
              <w:bottom w:val="single" w:sz="4" w:space="0" w:color="auto"/>
              <w:right w:val="single" w:sz="4" w:space="0" w:color="auto"/>
            </w:tcBorders>
            <w:vAlign w:val="center"/>
          </w:tcPr>
          <w:p w:rsidR="00B0118F"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t>D-7</w:t>
            </w:r>
            <w:r w:rsidR="00ED6CC8" w:rsidRPr="00164D9A">
              <w:rPr>
                <w:rFonts w:cs="Arial"/>
                <w:bCs/>
                <w:color w:val="000000"/>
                <w:szCs w:val="24"/>
                <w:lang w:bidi="ar-SA"/>
              </w:rPr>
              <w:t>-3-1</w:t>
            </w:r>
          </w:p>
        </w:tc>
        <w:tc>
          <w:tcPr>
            <w:tcW w:w="4580" w:type="dxa"/>
            <w:tcBorders>
              <w:top w:val="nil"/>
              <w:left w:val="single" w:sz="4" w:space="0" w:color="auto"/>
              <w:bottom w:val="single" w:sz="4" w:space="0" w:color="auto"/>
              <w:right w:val="single" w:sz="4" w:space="0" w:color="auto"/>
            </w:tcBorders>
            <w:shd w:val="clear" w:color="auto" w:fill="auto"/>
          </w:tcPr>
          <w:p w:rsidR="00B0118F" w:rsidRPr="00164D9A" w:rsidRDefault="00ED6CC8" w:rsidP="00164D9A">
            <w:pPr>
              <w:spacing w:line="360" w:lineRule="auto"/>
              <w:rPr>
                <w:rFonts w:cs="Arial"/>
                <w:szCs w:val="24"/>
                <w:lang w:bidi="ar-SA"/>
              </w:rPr>
            </w:pPr>
            <w:r w:rsidRPr="00164D9A">
              <w:rPr>
                <w:rFonts w:cs="Arial"/>
                <w:szCs w:val="24"/>
                <w:lang w:bidi="ar-SA"/>
              </w:rPr>
              <w:t xml:space="preserve">Ability to allow access to various modules using the same username and password (single sign-on or single point of access)  </w:t>
            </w:r>
          </w:p>
        </w:tc>
        <w:tc>
          <w:tcPr>
            <w:tcW w:w="949" w:type="dxa"/>
            <w:tcBorders>
              <w:top w:val="nil"/>
              <w:left w:val="nil"/>
              <w:bottom w:val="single" w:sz="4" w:space="0" w:color="auto"/>
              <w:right w:val="single" w:sz="4" w:space="0" w:color="auto"/>
            </w:tcBorders>
            <w:shd w:val="clear" w:color="auto" w:fill="auto"/>
            <w:vAlign w:val="center"/>
          </w:tcPr>
          <w:p w:rsidR="00B0118F"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nil"/>
              <w:left w:val="nil"/>
              <w:bottom w:val="single" w:sz="4" w:space="0" w:color="auto"/>
              <w:right w:val="single" w:sz="4" w:space="0" w:color="auto"/>
            </w:tcBorders>
            <w:shd w:val="clear" w:color="auto" w:fill="auto"/>
            <w:vAlign w:val="center"/>
          </w:tcPr>
          <w:p w:rsidR="00B0118F" w:rsidRPr="00164D9A" w:rsidRDefault="00B0118F"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B0118F" w:rsidRDefault="006B6345" w:rsidP="00164D9A">
            <w:pPr>
              <w:spacing w:line="360" w:lineRule="auto"/>
              <w:rPr>
                <w:rFonts w:cs="Arial"/>
                <w:szCs w:val="24"/>
                <w:lang w:bidi="ar-SA"/>
              </w:rPr>
            </w:pPr>
            <w:r>
              <w:rPr>
                <w:rFonts w:cs="Arial"/>
                <w:szCs w:val="24"/>
                <w:lang w:bidi="ar-SA"/>
              </w:rPr>
              <w:t>-Allow multiple user to access at one time using the system</w:t>
            </w:r>
            <w:r w:rsidR="00ED3756">
              <w:rPr>
                <w:rFonts w:cs="Arial"/>
                <w:szCs w:val="24"/>
                <w:lang w:bidi="ar-SA"/>
              </w:rPr>
              <w:t>.</w:t>
            </w:r>
          </w:p>
          <w:p w:rsidR="006B6345" w:rsidRDefault="006B6345" w:rsidP="00164D9A">
            <w:pPr>
              <w:spacing w:line="360" w:lineRule="auto"/>
              <w:rPr>
                <w:rFonts w:cs="Arial"/>
                <w:szCs w:val="24"/>
                <w:lang w:bidi="ar-SA"/>
              </w:rPr>
            </w:pPr>
            <w:r>
              <w:rPr>
                <w:rFonts w:cs="Arial"/>
                <w:szCs w:val="24"/>
                <w:lang w:bidi="ar-SA"/>
              </w:rPr>
              <w:t xml:space="preserve">-The system will put a user access setter where the administrator will allow user to access any </w:t>
            </w:r>
            <w:r>
              <w:rPr>
                <w:rFonts w:cs="Arial"/>
                <w:szCs w:val="24"/>
                <w:lang w:bidi="ar-SA"/>
              </w:rPr>
              <w:lastRenderedPageBreak/>
              <w:t>modules by just clicking the button</w:t>
            </w:r>
            <w:r w:rsidR="00ED3756">
              <w:rPr>
                <w:rFonts w:cs="Arial"/>
                <w:szCs w:val="24"/>
                <w:lang w:bidi="ar-SA"/>
              </w:rPr>
              <w:t>.</w:t>
            </w:r>
          </w:p>
          <w:p w:rsidR="00C34ACC" w:rsidRDefault="00C34ACC" w:rsidP="00164D9A">
            <w:pPr>
              <w:spacing w:line="360" w:lineRule="auto"/>
              <w:rPr>
                <w:rFonts w:cs="Arial"/>
                <w:szCs w:val="24"/>
                <w:lang w:bidi="ar-SA"/>
              </w:rPr>
            </w:pPr>
          </w:p>
          <w:p w:rsidR="00C34ACC" w:rsidRPr="00164D9A" w:rsidRDefault="00C34ACC" w:rsidP="00164D9A">
            <w:pPr>
              <w:spacing w:line="360" w:lineRule="auto"/>
              <w:rPr>
                <w:rFonts w:cs="Arial"/>
                <w:szCs w:val="24"/>
                <w:lang w:bidi="ar-SA"/>
              </w:rPr>
            </w:pPr>
            <w:r>
              <w:rPr>
                <w:rFonts w:cs="Arial"/>
                <w:szCs w:val="24"/>
                <w:lang w:bidi="ar-SA"/>
              </w:rPr>
              <w:t xml:space="preserve">Refer Lampiran D-1-1C pg </w:t>
            </w:r>
            <w:r w:rsidR="00C345AA">
              <w:rPr>
                <w:rFonts w:cs="Arial"/>
                <w:szCs w:val="24"/>
                <w:lang w:bidi="ar-SA"/>
              </w:rPr>
              <w:t>1</w:t>
            </w:r>
          </w:p>
        </w:tc>
      </w:tr>
      <w:tr w:rsidR="00CB1C4F" w:rsidRPr="00164D9A" w:rsidTr="00424A9C">
        <w:trPr>
          <w:trHeight w:val="300"/>
        </w:trPr>
        <w:tc>
          <w:tcPr>
            <w:tcW w:w="1276" w:type="dxa"/>
            <w:tcBorders>
              <w:top w:val="nil"/>
              <w:left w:val="single" w:sz="4" w:space="0" w:color="auto"/>
              <w:bottom w:val="single" w:sz="4" w:space="0" w:color="auto"/>
              <w:right w:val="single" w:sz="4" w:space="0" w:color="auto"/>
            </w:tcBorders>
            <w:vAlign w:val="center"/>
          </w:tcPr>
          <w:p w:rsidR="00CB1C4F" w:rsidRPr="00164D9A" w:rsidRDefault="00CB1C4F" w:rsidP="00164D9A">
            <w:pPr>
              <w:spacing w:line="360" w:lineRule="auto"/>
              <w:jc w:val="center"/>
              <w:rPr>
                <w:rFonts w:cs="Arial"/>
                <w:bCs/>
                <w:color w:val="000000"/>
                <w:szCs w:val="24"/>
                <w:lang w:bidi="ar-SA"/>
              </w:rPr>
            </w:pPr>
            <w:r w:rsidRPr="00164D9A">
              <w:rPr>
                <w:rFonts w:cs="Arial"/>
                <w:bCs/>
                <w:color w:val="000000"/>
                <w:szCs w:val="24"/>
                <w:lang w:bidi="ar-SA"/>
              </w:rPr>
              <w:lastRenderedPageBreak/>
              <w:t>D-7-3-2</w:t>
            </w:r>
          </w:p>
        </w:tc>
        <w:tc>
          <w:tcPr>
            <w:tcW w:w="4580" w:type="dxa"/>
            <w:tcBorders>
              <w:top w:val="nil"/>
              <w:left w:val="single" w:sz="4" w:space="0" w:color="auto"/>
              <w:bottom w:val="single" w:sz="4" w:space="0" w:color="auto"/>
              <w:right w:val="single" w:sz="4" w:space="0" w:color="auto"/>
            </w:tcBorders>
            <w:shd w:val="clear" w:color="auto" w:fill="auto"/>
          </w:tcPr>
          <w:p w:rsidR="00CB1C4F" w:rsidRPr="00164D9A" w:rsidRDefault="00CB1C4F" w:rsidP="00164D9A">
            <w:pPr>
              <w:spacing w:line="360" w:lineRule="auto"/>
              <w:rPr>
                <w:rFonts w:cs="Arial"/>
                <w:szCs w:val="24"/>
                <w:lang w:bidi="ar-SA"/>
              </w:rPr>
            </w:pPr>
            <w:r w:rsidRPr="00164D9A">
              <w:rPr>
                <w:rFonts w:cs="Arial"/>
                <w:szCs w:val="24"/>
                <w:lang w:bidi="ar-SA"/>
              </w:rPr>
              <w:t>Ability to create, delete, edit, read, and update</w:t>
            </w:r>
          </w:p>
        </w:tc>
        <w:tc>
          <w:tcPr>
            <w:tcW w:w="949" w:type="dxa"/>
            <w:tcBorders>
              <w:top w:val="nil"/>
              <w:left w:val="nil"/>
              <w:bottom w:val="single" w:sz="4" w:space="0" w:color="auto"/>
              <w:right w:val="single" w:sz="4" w:space="0" w:color="auto"/>
            </w:tcBorders>
            <w:shd w:val="clear" w:color="auto" w:fill="auto"/>
            <w:vAlign w:val="center"/>
          </w:tcPr>
          <w:p w:rsidR="00CB1C4F"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nil"/>
              <w:left w:val="nil"/>
              <w:bottom w:val="single" w:sz="4" w:space="0" w:color="auto"/>
              <w:right w:val="single" w:sz="4" w:space="0" w:color="auto"/>
            </w:tcBorders>
            <w:shd w:val="clear" w:color="auto" w:fill="auto"/>
            <w:vAlign w:val="center"/>
          </w:tcPr>
          <w:p w:rsidR="00CB1C4F" w:rsidRPr="00164D9A" w:rsidRDefault="00CB1C4F"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CB1C4F" w:rsidRDefault="006B6345" w:rsidP="00164D9A">
            <w:pPr>
              <w:spacing w:line="360" w:lineRule="auto"/>
              <w:rPr>
                <w:rFonts w:cs="Arial"/>
                <w:szCs w:val="24"/>
                <w:lang w:bidi="ar-SA"/>
              </w:rPr>
            </w:pPr>
            <w:r>
              <w:rPr>
                <w:rFonts w:cs="Arial"/>
                <w:szCs w:val="24"/>
                <w:lang w:bidi="ar-SA"/>
              </w:rPr>
              <w:t>-Users will have the ability to create, delete, edit, read &amp; update which they can do whenever theey want but it depends on the transaction &amp; situation.</w:t>
            </w:r>
          </w:p>
          <w:p w:rsidR="00C34ACC" w:rsidRDefault="00C34ACC" w:rsidP="00164D9A">
            <w:pPr>
              <w:spacing w:line="360" w:lineRule="auto"/>
              <w:rPr>
                <w:rFonts w:cs="Arial"/>
                <w:szCs w:val="24"/>
                <w:lang w:bidi="ar-SA"/>
              </w:rPr>
            </w:pPr>
          </w:p>
          <w:p w:rsidR="00C34ACC" w:rsidRPr="00164D9A" w:rsidRDefault="00C34ACC" w:rsidP="00164D9A">
            <w:pPr>
              <w:spacing w:line="360" w:lineRule="auto"/>
              <w:rPr>
                <w:rFonts w:cs="Arial"/>
                <w:szCs w:val="24"/>
                <w:lang w:bidi="ar-SA"/>
              </w:rPr>
            </w:pPr>
            <w:r>
              <w:rPr>
                <w:rFonts w:cs="Arial"/>
                <w:szCs w:val="24"/>
                <w:lang w:bidi="ar-SA"/>
              </w:rPr>
              <w:t>Refer Lampiran D-1-1C pg 2</w:t>
            </w:r>
          </w:p>
        </w:tc>
      </w:tr>
      <w:tr w:rsidR="00CB1C4F" w:rsidRPr="00164D9A" w:rsidTr="00424A9C">
        <w:trPr>
          <w:trHeight w:val="660"/>
        </w:trPr>
        <w:tc>
          <w:tcPr>
            <w:tcW w:w="1276" w:type="dxa"/>
            <w:tcBorders>
              <w:top w:val="nil"/>
              <w:left w:val="single" w:sz="4" w:space="0" w:color="auto"/>
              <w:bottom w:val="single" w:sz="4" w:space="0" w:color="auto"/>
              <w:right w:val="single" w:sz="4" w:space="0" w:color="auto"/>
            </w:tcBorders>
            <w:vAlign w:val="center"/>
          </w:tcPr>
          <w:p w:rsidR="00CB1C4F" w:rsidRPr="00164D9A" w:rsidRDefault="00CB1C4F" w:rsidP="00164D9A">
            <w:pPr>
              <w:spacing w:line="360" w:lineRule="auto"/>
              <w:jc w:val="center"/>
              <w:rPr>
                <w:rFonts w:cs="Arial"/>
                <w:bCs/>
                <w:color w:val="000000"/>
                <w:szCs w:val="24"/>
                <w:lang w:bidi="ar-SA"/>
              </w:rPr>
            </w:pPr>
            <w:r w:rsidRPr="00164D9A">
              <w:rPr>
                <w:rFonts w:cs="Arial"/>
                <w:bCs/>
                <w:color w:val="000000"/>
                <w:szCs w:val="24"/>
                <w:lang w:bidi="ar-SA"/>
              </w:rPr>
              <w:t>D-7-3-3</w:t>
            </w:r>
          </w:p>
        </w:tc>
        <w:tc>
          <w:tcPr>
            <w:tcW w:w="4580" w:type="dxa"/>
            <w:tcBorders>
              <w:top w:val="nil"/>
              <w:left w:val="single" w:sz="4" w:space="0" w:color="auto"/>
              <w:bottom w:val="single" w:sz="4" w:space="0" w:color="auto"/>
              <w:right w:val="single" w:sz="4" w:space="0" w:color="auto"/>
            </w:tcBorders>
            <w:shd w:val="clear" w:color="auto" w:fill="auto"/>
          </w:tcPr>
          <w:p w:rsidR="00CB1C4F" w:rsidRPr="00164D9A" w:rsidRDefault="00CB1C4F" w:rsidP="00164D9A">
            <w:pPr>
              <w:spacing w:line="360" w:lineRule="auto"/>
              <w:rPr>
                <w:rFonts w:cs="Arial"/>
                <w:szCs w:val="24"/>
              </w:rPr>
            </w:pPr>
            <w:r w:rsidRPr="00164D9A">
              <w:rPr>
                <w:rFonts w:cs="Arial"/>
                <w:szCs w:val="24"/>
              </w:rPr>
              <w:t xml:space="preserve">Ability to prompt alert, notify on screen </w:t>
            </w:r>
            <w:r w:rsidRPr="00164D9A">
              <w:rPr>
                <w:rFonts w:cs="Arial"/>
                <w:szCs w:val="24"/>
              </w:rPr>
              <w:lastRenderedPageBreak/>
              <w:t>error or unsaved entry</w:t>
            </w:r>
            <w:r w:rsidR="005A7764" w:rsidRPr="00164D9A">
              <w:rPr>
                <w:rFonts w:cs="Arial"/>
                <w:szCs w:val="24"/>
              </w:rPr>
              <w:t>, credit and debit imbalance</w:t>
            </w:r>
          </w:p>
        </w:tc>
        <w:tc>
          <w:tcPr>
            <w:tcW w:w="949" w:type="dxa"/>
            <w:tcBorders>
              <w:top w:val="nil"/>
              <w:left w:val="nil"/>
              <w:bottom w:val="single" w:sz="4" w:space="0" w:color="auto"/>
              <w:right w:val="single" w:sz="4" w:space="0" w:color="auto"/>
            </w:tcBorders>
            <w:shd w:val="clear" w:color="auto" w:fill="auto"/>
            <w:vAlign w:val="center"/>
          </w:tcPr>
          <w:p w:rsidR="00CB1C4F" w:rsidRPr="00164D9A" w:rsidRDefault="001F5C0B" w:rsidP="001F5C0B">
            <w:pPr>
              <w:spacing w:line="360" w:lineRule="auto"/>
              <w:jc w:val="center"/>
              <w:rPr>
                <w:rFonts w:cs="Arial"/>
                <w:b/>
                <w:szCs w:val="24"/>
                <w:lang w:bidi="ar-SA"/>
              </w:rPr>
            </w:pPr>
            <w:r>
              <w:rPr>
                <w:rFonts w:cs="Arial"/>
                <w:b/>
                <w:szCs w:val="24"/>
                <w:lang w:bidi="ar-SA"/>
              </w:rPr>
              <w:lastRenderedPageBreak/>
              <w:t>/</w:t>
            </w:r>
          </w:p>
        </w:tc>
        <w:tc>
          <w:tcPr>
            <w:tcW w:w="888" w:type="dxa"/>
            <w:tcBorders>
              <w:top w:val="nil"/>
              <w:left w:val="nil"/>
              <w:bottom w:val="single" w:sz="4" w:space="0" w:color="auto"/>
              <w:right w:val="single" w:sz="4" w:space="0" w:color="auto"/>
            </w:tcBorders>
            <w:shd w:val="clear" w:color="auto" w:fill="auto"/>
            <w:vAlign w:val="center"/>
          </w:tcPr>
          <w:p w:rsidR="00CB1C4F" w:rsidRPr="00164D9A" w:rsidRDefault="00CB1C4F" w:rsidP="00164D9A">
            <w:pPr>
              <w:spacing w:line="360" w:lineRule="auto"/>
              <w:rPr>
                <w:rFonts w:cs="Arial"/>
                <w:b/>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CB1C4F" w:rsidRDefault="006B6345" w:rsidP="00164D9A">
            <w:pPr>
              <w:spacing w:line="360" w:lineRule="auto"/>
              <w:rPr>
                <w:rFonts w:cs="Arial"/>
                <w:szCs w:val="24"/>
                <w:lang w:bidi="ar-SA"/>
              </w:rPr>
            </w:pPr>
            <w:r>
              <w:rPr>
                <w:rFonts w:cs="Arial"/>
                <w:szCs w:val="24"/>
                <w:lang w:bidi="ar-SA"/>
              </w:rPr>
              <w:t xml:space="preserve">-It is necessary </w:t>
            </w:r>
            <w:r>
              <w:rPr>
                <w:rFonts w:cs="Arial"/>
                <w:szCs w:val="24"/>
                <w:lang w:bidi="ar-SA"/>
              </w:rPr>
              <w:lastRenderedPageBreak/>
              <w:t>because if there any mistakes they made must be notified just to avoid misconducted</w:t>
            </w:r>
            <w:r w:rsidR="00C34ACC">
              <w:rPr>
                <w:rFonts w:cs="Arial"/>
                <w:szCs w:val="24"/>
                <w:lang w:bidi="ar-SA"/>
              </w:rPr>
              <w:t>.</w:t>
            </w:r>
          </w:p>
          <w:p w:rsidR="00C34ACC" w:rsidRDefault="00C34ACC" w:rsidP="00164D9A">
            <w:pPr>
              <w:spacing w:line="360" w:lineRule="auto"/>
              <w:rPr>
                <w:rFonts w:cs="Arial"/>
                <w:szCs w:val="24"/>
                <w:lang w:bidi="ar-SA"/>
              </w:rPr>
            </w:pPr>
          </w:p>
          <w:p w:rsidR="00C34ACC" w:rsidRPr="006B6345" w:rsidRDefault="00C34ACC" w:rsidP="00164D9A">
            <w:pPr>
              <w:spacing w:line="360" w:lineRule="auto"/>
              <w:rPr>
                <w:rFonts w:cs="Arial"/>
                <w:szCs w:val="24"/>
                <w:lang w:bidi="ar-SA"/>
              </w:rPr>
            </w:pPr>
            <w:r>
              <w:rPr>
                <w:rFonts w:cs="Arial"/>
                <w:szCs w:val="24"/>
                <w:lang w:bidi="ar-SA"/>
              </w:rPr>
              <w:t>Refer Lampiran D-1-1C pg 2</w:t>
            </w:r>
          </w:p>
        </w:tc>
      </w:tr>
      <w:tr w:rsidR="003B12F9" w:rsidRPr="00164D9A" w:rsidTr="00424A9C">
        <w:trPr>
          <w:trHeight w:val="660"/>
        </w:trPr>
        <w:tc>
          <w:tcPr>
            <w:tcW w:w="1276" w:type="dxa"/>
            <w:tcBorders>
              <w:top w:val="nil"/>
              <w:left w:val="single" w:sz="4" w:space="0" w:color="auto"/>
              <w:bottom w:val="single" w:sz="4" w:space="0" w:color="auto"/>
              <w:right w:val="single" w:sz="4" w:space="0" w:color="auto"/>
            </w:tcBorders>
            <w:vAlign w:val="center"/>
          </w:tcPr>
          <w:p w:rsidR="003B12F9" w:rsidRPr="00164D9A" w:rsidRDefault="003B12F9" w:rsidP="00164D9A">
            <w:pPr>
              <w:spacing w:line="360" w:lineRule="auto"/>
              <w:jc w:val="center"/>
              <w:rPr>
                <w:rFonts w:cs="Arial"/>
                <w:bCs/>
                <w:color w:val="000000"/>
                <w:szCs w:val="24"/>
                <w:lang w:bidi="ar-SA"/>
              </w:rPr>
            </w:pPr>
            <w:r w:rsidRPr="00164D9A">
              <w:rPr>
                <w:rFonts w:cs="Arial"/>
                <w:bCs/>
                <w:color w:val="000000"/>
                <w:szCs w:val="24"/>
                <w:lang w:bidi="ar-SA"/>
              </w:rPr>
              <w:lastRenderedPageBreak/>
              <w:t>D-7-3-4</w:t>
            </w:r>
          </w:p>
        </w:tc>
        <w:tc>
          <w:tcPr>
            <w:tcW w:w="4580" w:type="dxa"/>
            <w:tcBorders>
              <w:top w:val="nil"/>
              <w:left w:val="single" w:sz="4" w:space="0" w:color="auto"/>
              <w:bottom w:val="single" w:sz="4" w:space="0" w:color="auto"/>
              <w:right w:val="single" w:sz="4" w:space="0" w:color="auto"/>
            </w:tcBorders>
            <w:shd w:val="clear" w:color="auto" w:fill="auto"/>
          </w:tcPr>
          <w:p w:rsidR="003B12F9" w:rsidRPr="00164D9A" w:rsidRDefault="003B12F9" w:rsidP="00164D9A">
            <w:pPr>
              <w:spacing w:line="360" w:lineRule="auto"/>
              <w:rPr>
                <w:rFonts w:cs="Arial"/>
                <w:szCs w:val="24"/>
              </w:rPr>
            </w:pPr>
            <w:r w:rsidRPr="00164D9A">
              <w:rPr>
                <w:rFonts w:cs="Arial"/>
                <w:szCs w:val="24"/>
              </w:rPr>
              <w:t>Ability to save, cancel, undo, re-do entry</w:t>
            </w:r>
            <w:r w:rsidR="00562E54" w:rsidRPr="00164D9A">
              <w:rPr>
                <w:rFonts w:cs="Arial"/>
                <w:szCs w:val="24"/>
              </w:rPr>
              <w:t>, print</w:t>
            </w:r>
            <w:r w:rsidR="005A7764" w:rsidRPr="00164D9A">
              <w:rPr>
                <w:rFonts w:cs="Arial"/>
                <w:szCs w:val="24"/>
              </w:rPr>
              <w:t xml:space="preserve"> preview and print</w:t>
            </w:r>
            <w:r w:rsidR="008745FF" w:rsidRPr="00164D9A">
              <w:rPr>
                <w:rFonts w:cs="Arial"/>
                <w:szCs w:val="24"/>
              </w:rPr>
              <w:t>, post</w:t>
            </w:r>
          </w:p>
        </w:tc>
        <w:tc>
          <w:tcPr>
            <w:tcW w:w="949" w:type="dxa"/>
            <w:tcBorders>
              <w:top w:val="nil"/>
              <w:left w:val="nil"/>
              <w:bottom w:val="single" w:sz="4" w:space="0" w:color="auto"/>
              <w:right w:val="single" w:sz="4" w:space="0" w:color="auto"/>
            </w:tcBorders>
            <w:shd w:val="clear" w:color="auto" w:fill="auto"/>
            <w:vAlign w:val="center"/>
          </w:tcPr>
          <w:p w:rsidR="003B12F9" w:rsidRPr="00164D9A" w:rsidRDefault="001F5C0B" w:rsidP="001F5C0B">
            <w:pPr>
              <w:spacing w:line="360" w:lineRule="auto"/>
              <w:jc w:val="center"/>
              <w:rPr>
                <w:rFonts w:cs="Arial"/>
                <w:b/>
                <w:szCs w:val="24"/>
                <w:lang w:bidi="ar-SA"/>
              </w:rPr>
            </w:pPr>
            <w:r>
              <w:rPr>
                <w:rFonts w:cs="Arial"/>
                <w:b/>
                <w:szCs w:val="24"/>
                <w:lang w:bidi="ar-SA"/>
              </w:rPr>
              <w:t>/</w:t>
            </w:r>
          </w:p>
        </w:tc>
        <w:tc>
          <w:tcPr>
            <w:tcW w:w="888" w:type="dxa"/>
            <w:tcBorders>
              <w:top w:val="nil"/>
              <w:left w:val="nil"/>
              <w:bottom w:val="single" w:sz="4" w:space="0" w:color="auto"/>
              <w:right w:val="single" w:sz="4" w:space="0" w:color="auto"/>
            </w:tcBorders>
            <w:shd w:val="clear" w:color="auto" w:fill="auto"/>
            <w:vAlign w:val="center"/>
          </w:tcPr>
          <w:p w:rsidR="003B12F9" w:rsidRPr="00164D9A" w:rsidRDefault="003B12F9" w:rsidP="00164D9A">
            <w:pPr>
              <w:spacing w:line="360" w:lineRule="auto"/>
              <w:rPr>
                <w:rFonts w:cs="Arial"/>
                <w:b/>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3B12F9" w:rsidRDefault="006B6345" w:rsidP="00164D9A">
            <w:pPr>
              <w:spacing w:line="360" w:lineRule="auto"/>
              <w:rPr>
                <w:rFonts w:cs="Arial"/>
                <w:szCs w:val="24"/>
                <w:lang w:bidi="ar-SA"/>
              </w:rPr>
            </w:pPr>
            <w:r>
              <w:rPr>
                <w:rFonts w:cs="Arial"/>
                <w:szCs w:val="24"/>
                <w:lang w:bidi="ar-SA"/>
              </w:rPr>
              <w:t xml:space="preserve">-User can do all those activities because mistakes happen </w:t>
            </w:r>
            <w:r w:rsidR="00D25651">
              <w:rPr>
                <w:rFonts w:cs="Arial"/>
                <w:szCs w:val="24"/>
                <w:lang w:bidi="ar-SA"/>
              </w:rPr>
              <w:t>often</w:t>
            </w:r>
            <w:r w:rsidR="00C34ACC">
              <w:rPr>
                <w:rFonts w:cs="Arial"/>
                <w:szCs w:val="24"/>
                <w:lang w:bidi="ar-SA"/>
              </w:rPr>
              <w:t>.</w:t>
            </w:r>
          </w:p>
          <w:p w:rsidR="00C34ACC" w:rsidRDefault="00C34ACC" w:rsidP="00164D9A">
            <w:pPr>
              <w:spacing w:line="360" w:lineRule="auto"/>
              <w:rPr>
                <w:rFonts w:cs="Arial"/>
                <w:szCs w:val="24"/>
                <w:lang w:bidi="ar-SA"/>
              </w:rPr>
            </w:pPr>
          </w:p>
          <w:p w:rsidR="00C34ACC" w:rsidRPr="006B6345" w:rsidRDefault="00C34ACC" w:rsidP="00164D9A">
            <w:pPr>
              <w:spacing w:line="360" w:lineRule="auto"/>
              <w:rPr>
                <w:rFonts w:cs="Arial"/>
                <w:szCs w:val="24"/>
                <w:lang w:bidi="ar-SA"/>
              </w:rPr>
            </w:pPr>
            <w:r>
              <w:rPr>
                <w:rFonts w:cs="Arial"/>
                <w:szCs w:val="24"/>
                <w:lang w:bidi="ar-SA"/>
              </w:rPr>
              <w:t>Refer Lampiran D-1-1C pg 2</w:t>
            </w:r>
          </w:p>
        </w:tc>
      </w:tr>
      <w:tr w:rsidR="003B12F9" w:rsidRPr="00164D9A" w:rsidTr="00424A9C">
        <w:trPr>
          <w:trHeight w:val="660"/>
        </w:trPr>
        <w:tc>
          <w:tcPr>
            <w:tcW w:w="1276" w:type="dxa"/>
            <w:tcBorders>
              <w:top w:val="nil"/>
              <w:left w:val="single" w:sz="4" w:space="0" w:color="auto"/>
              <w:bottom w:val="single" w:sz="4" w:space="0" w:color="auto"/>
              <w:right w:val="single" w:sz="4" w:space="0" w:color="auto"/>
            </w:tcBorders>
            <w:vAlign w:val="center"/>
          </w:tcPr>
          <w:p w:rsidR="003B12F9" w:rsidRPr="00164D9A" w:rsidRDefault="00562E54" w:rsidP="00164D9A">
            <w:pPr>
              <w:spacing w:line="360" w:lineRule="auto"/>
              <w:jc w:val="center"/>
              <w:rPr>
                <w:rFonts w:cs="Arial"/>
                <w:bCs/>
                <w:color w:val="000000"/>
                <w:szCs w:val="24"/>
                <w:lang w:bidi="ar-SA"/>
              </w:rPr>
            </w:pPr>
            <w:r w:rsidRPr="00164D9A">
              <w:rPr>
                <w:rFonts w:cs="Arial"/>
                <w:bCs/>
                <w:color w:val="000000"/>
                <w:szCs w:val="24"/>
                <w:lang w:bidi="ar-SA"/>
              </w:rPr>
              <w:t>D-7-3-5</w:t>
            </w:r>
          </w:p>
        </w:tc>
        <w:tc>
          <w:tcPr>
            <w:tcW w:w="4580" w:type="dxa"/>
            <w:tcBorders>
              <w:top w:val="nil"/>
              <w:left w:val="single" w:sz="4" w:space="0" w:color="auto"/>
              <w:bottom w:val="single" w:sz="4" w:space="0" w:color="auto"/>
              <w:right w:val="single" w:sz="4" w:space="0" w:color="auto"/>
            </w:tcBorders>
            <w:shd w:val="clear" w:color="auto" w:fill="auto"/>
          </w:tcPr>
          <w:p w:rsidR="003B12F9" w:rsidRPr="00164D9A" w:rsidRDefault="00562E54" w:rsidP="00164D9A">
            <w:pPr>
              <w:spacing w:line="360" w:lineRule="auto"/>
              <w:rPr>
                <w:rFonts w:cs="Arial"/>
                <w:szCs w:val="24"/>
              </w:rPr>
            </w:pPr>
            <w:r w:rsidRPr="00164D9A">
              <w:rPr>
                <w:rFonts w:cs="Arial"/>
                <w:szCs w:val="24"/>
              </w:rPr>
              <w:t>Ability to provide auto list, auto text complete, last text used for data entry, auto correction (dictionary)</w:t>
            </w:r>
            <w:r w:rsidR="008745FF" w:rsidRPr="00164D9A">
              <w:rPr>
                <w:rFonts w:cs="Arial"/>
                <w:szCs w:val="24"/>
              </w:rPr>
              <w:t xml:space="preserve">, </w:t>
            </w:r>
          </w:p>
        </w:tc>
        <w:tc>
          <w:tcPr>
            <w:tcW w:w="949" w:type="dxa"/>
            <w:tcBorders>
              <w:top w:val="nil"/>
              <w:left w:val="nil"/>
              <w:bottom w:val="single" w:sz="4" w:space="0" w:color="auto"/>
              <w:right w:val="single" w:sz="4" w:space="0" w:color="auto"/>
            </w:tcBorders>
            <w:shd w:val="clear" w:color="auto" w:fill="auto"/>
            <w:vAlign w:val="center"/>
          </w:tcPr>
          <w:p w:rsidR="003B12F9" w:rsidRPr="00164D9A" w:rsidRDefault="001F5C0B" w:rsidP="001F5C0B">
            <w:pPr>
              <w:spacing w:line="360" w:lineRule="auto"/>
              <w:jc w:val="center"/>
              <w:rPr>
                <w:rFonts w:cs="Arial"/>
                <w:b/>
                <w:szCs w:val="24"/>
                <w:lang w:bidi="ar-SA"/>
              </w:rPr>
            </w:pPr>
            <w:r>
              <w:rPr>
                <w:rFonts w:cs="Arial"/>
                <w:b/>
                <w:szCs w:val="24"/>
                <w:lang w:bidi="ar-SA"/>
              </w:rPr>
              <w:t>/</w:t>
            </w:r>
          </w:p>
        </w:tc>
        <w:tc>
          <w:tcPr>
            <w:tcW w:w="888" w:type="dxa"/>
            <w:tcBorders>
              <w:top w:val="nil"/>
              <w:left w:val="nil"/>
              <w:bottom w:val="single" w:sz="4" w:space="0" w:color="auto"/>
              <w:right w:val="single" w:sz="4" w:space="0" w:color="auto"/>
            </w:tcBorders>
            <w:shd w:val="clear" w:color="auto" w:fill="auto"/>
            <w:vAlign w:val="center"/>
          </w:tcPr>
          <w:p w:rsidR="003B12F9" w:rsidRPr="00164D9A" w:rsidRDefault="003B12F9" w:rsidP="00164D9A">
            <w:pPr>
              <w:spacing w:line="360" w:lineRule="auto"/>
              <w:rPr>
                <w:rFonts w:cs="Arial"/>
                <w:b/>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3B12F9" w:rsidRDefault="006B6345" w:rsidP="00164D9A">
            <w:pPr>
              <w:spacing w:line="360" w:lineRule="auto"/>
              <w:rPr>
                <w:rFonts w:cs="Arial"/>
                <w:szCs w:val="24"/>
                <w:lang w:bidi="ar-SA"/>
              </w:rPr>
            </w:pPr>
            <w:r>
              <w:rPr>
                <w:rFonts w:cs="Arial"/>
                <w:szCs w:val="24"/>
                <w:lang w:bidi="ar-SA"/>
              </w:rPr>
              <w:t>-It will shows recent or frequent</w:t>
            </w:r>
            <w:r w:rsidR="00ED3756">
              <w:rPr>
                <w:rFonts w:cs="Arial"/>
                <w:szCs w:val="24"/>
                <w:lang w:bidi="ar-SA"/>
              </w:rPr>
              <w:t>.</w:t>
            </w:r>
          </w:p>
          <w:p w:rsidR="00C34ACC" w:rsidRDefault="00C34ACC" w:rsidP="00164D9A">
            <w:pPr>
              <w:spacing w:line="360" w:lineRule="auto"/>
              <w:rPr>
                <w:rFonts w:cs="Arial"/>
                <w:szCs w:val="24"/>
                <w:lang w:bidi="ar-SA"/>
              </w:rPr>
            </w:pPr>
          </w:p>
          <w:p w:rsidR="00C34ACC" w:rsidRPr="006B6345" w:rsidRDefault="00C34ACC" w:rsidP="00164D9A">
            <w:pPr>
              <w:spacing w:line="360" w:lineRule="auto"/>
              <w:rPr>
                <w:rFonts w:cs="Arial"/>
                <w:szCs w:val="24"/>
                <w:lang w:bidi="ar-SA"/>
              </w:rPr>
            </w:pPr>
            <w:r>
              <w:rPr>
                <w:rFonts w:cs="Arial"/>
                <w:szCs w:val="24"/>
                <w:lang w:bidi="ar-SA"/>
              </w:rPr>
              <w:t>Refer Lampiran D-1-1C pg 2</w:t>
            </w:r>
          </w:p>
        </w:tc>
      </w:tr>
      <w:tr w:rsidR="00562E54" w:rsidRPr="00164D9A" w:rsidTr="00424A9C">
        <w:trPr>
          <w:trHeight w:val="660"/>
        </w:trPr>
        <w:tc>
          <w:tcPr>
            <w:tcW w:w="1276" w:type="dxa"/>
            <w:tcBorders>
              <w:top w:val="nil"/>
              <w:left w:val="single" w:sz="4" w:space="0" w:color="auto"/>
              <w:bottom w:val="single" w:sz="4" w:space="0" w:color="auto"/>
              <w:right w:val="single" w:sz="4" w:space="0" w:color="auto"/>
            </w:tcBorders>
            <w:vAlign w:val="center"/>
          </w:tcPr>
          <w:p w:rsidR="00562E54" w:rsidRPr="00164D9A" w:rsidRDefault="00562E54" w:rsidP="00164D9A">
            <w:pPr>
              <w:spacing w:line="360" w:lineRule="auto"/>
              <w:jc w:val="center"/>
              <w:rPr>
                <w:rFonts w:cs="Arial"/>
                <w:bCs/>
                <w:color w:val="000000"/>
                <w:szCs w:val="24"/>
                <w:lang w:bidi="ar-SA"/>
              </w:rPr>
            </w:pPr>
            <w:r w:rsidRPr="00164D9A">
              <w:rPr>
                <w:rFonts w:cs="Arial"/>
                <w:bCs/>
                <w:color w:val="000000"/>
                <w:szCs w:val="24"/>
                <w:lang w:bidi="ar-SA"/>
              </w:rPr>
              <w:lastRenderedPageBreak/>
              <w:t>D-7-3-6</w:t>
            </w:r>
          </w:p>
        </w:tc>
        <w:tc>
          <w:tcPr>
            <w:tcW w:w="4580" w:type="dxa"/>
            <w:tcBorders>
              <w:top w:val="nil"/>
              <w:left w:val="single" w:sz="4" w:space="0" w:color="auto"/>
              <w:bottom w:val="single" w:sz="4" w:space="0" w:color="auto"/>
              <w:right w:val="single" w:sz="4" w:space="0" w:color="auto"/>
            </w:tcBorders>
            <w:shd w:val="clear" w:color="auto" w:fill="auto"/>
          </w:tcPr>
          <w:p w:rsidR="00562E54" w:rsidRPr="00164D9A" w:rsidRDefault="00562E54" w:rsidP="00164D9A">
            <w:pPr>
              <w:spacing w:line="360" w:lineRule="auto"/>
              <w:rPr>
                <w:rFonts w:cs="Arial"/>
                <w:szCs w:val="24"/>
              </w:rPr>
            </w:pPr>
            <w:r w:rsidRPr="00164D9A">
              <w:rPr>
                <w:rFonts w:cs="Arial"/>
                <w:szCs w:val="24"/>
              </w:rPr>
              <w:t xml:space="preserve">Ability to provide calendar, calculator, </w:t>
            </w:r>
            <w:r w:rsidR="005A7764" w:rsidRPr="00164D9A">
              <w:rPr>
                <w:rFonts w:cs="Arial"/>
                <w:szCs w:val="24"/>
              </w:rPr>
              <w:t>entry clocking</w:t>
            </w:r>
          </w:p>
        </w:tc>
        <w:tc>
          <w:tcPr>
            <w:tcW w:w="949" w:type="dxa"/>
            <w:tcBorders>
              <w:top w:val="nil"/>
              <w:left w:val="nil"/>
              <w:bottom w:val="single" w:sz="4" w:space="0" w:color="auto"/>
              <w:right w:val="single" w:sz="4" w:space="0" w:color="auto"/>
            </w:tcBorders>
            <w:shd w:val="clear" w:color="auto" w:fill="auto"/>
            <w:vAlign w:val="center"/>
          </w:tcPr>
          <w:p w:rsidR="00562E54" w:rsidRPr="00164D9A" w:rsidRDefault="001F5C0B" w:rsidP="001F5C0B">
            <w:pPr>
              <w:spacing w:line="360" w:lineRule="auto"/>
              <w:jc w:val="center"/>
              <w:rPr>
                <w:rFonts w:cs="Arial"/>
                <w:b/>
                <w:szCs w:val="24"/>
                <w:lang w:bidi="ar-SA"/>
              </w:rPr>
            </w:pPr>
            <w:r>
              <w:rPr>
                <w:rFonts w:cs="Arial"/>
                <w:b/>
                <w:szCs w:val="24"/>
                <w:lang w:bidi="ar-SA"/>
              </w:rPr>
              <w:t>/</w:t>
            </w:r>
          </w:p>
        </w:tc>
        <w:tc>
          <w:tcPr>
            <w:tcW w:w="888" w:type="dxa"/>
            <w:tcBorders>
              <w:top w:val="nil"/>
              <w:left w:val="nil"/>
              <w:bottom w:val="single" w:sz="4" w:space="0" w:color="auto"/>
              <w:right w:val="single" w:sz="4" w:space="0" w:color="auto"/>
            </w:tcBorders>
            <w:shd w:val="clear" w:color="auto" w:fill="auto"/>
            <w:vAlign w:val="center"/>
          </w:tcPr>
          <w:p w:rsidR="00562E54" w:rsidRPr="00164D9A" w:rsidRDefault="00562E54" w:rsidP="00164D9A">
            <w:pPr>
              <w:spacing w:line="360" w:lineRule="auto"/>
              <w:rPr>
                <w:rFonts w:cs="Arial"/>
                <w:b/>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562E54" w:rsidRDefault="006A1E79" w:rsidP="006A1E79">
            <w:pPr>
              <w:spacing w:line="360" w:lineRule="auto"/>
              <w:rPr>
                <w:rFonts w:cs="Arial"/>
                <w:szCs w:val="24"/>
                <w:lang w:bidi="ar-SA"/>
              </w:rPr>
            </w:pPr>
            <w:r>
              <w:rPr>
                <w:rFonts w:cs="Arial"/>
                <w:szCs w:val="24"/>
                <w:lang w:bidi="ar-SA"/>
              </w:rPr>
              <w:t>-Will ease and save time</w:t>
            </w:r>
            <w:r w:rsidR="00ED3756">
              <w:rPr>
                <w:rFonts w:cs="Arial"/>
                <w:szCs w:val="24"/>
                <w:lang w:bidi="ar-SA"/>
              </w:rPr>
              <w:t>.</w:t>
            </w:r>
          </w:p>
          <w:p w:rsidR="006A1E79" w:rsidRDefault="006A1E79" w:rsidP="006A1E79">
            <w:pPr>
              <w:spacing w:line="360" w:lineRule="auto"/>
              <w:rPr>
                <w:rFonts w:cs="Arial"/>
                <w:szCs w:val="24"/>
                <w:lang w:bidi="ar-SA"/>
              </w:rPr>
            </w:pPr>
            <w:r>
              <w:rPr>
                <w:rFonts w:cs="Arial"/>
                <w:szCs w:val="24"/>
                <w:lang w:bidi="ar-SA"/>
              </w:rPr>
              <w:t>-Done the job by just a click, no need to type any dates</w:t>
            </w:r>
            <w:r w:rsidR="00ED3756">
              <w:rPr>
                <w:rFonts w:cs="Arial"/>
                <w:szCs w:val="24"/>
                <w:lang w:bidi="ar-SA"/>
              </w:rPr>
              <w:t>.</w:t>
            </w:r>
          </w:p>
          <w:p w:rsidR="006A1E79" w:rsidRDefault="006A1E79" w:rsidP="006A1E79">
            <w:pPr>
              <w:spacing w:line="360" w:lineRule="auto"/>
              <w:rPr>
                <w:rFonts w:cs="Arial"/>
                <w:szCs w:val="24"/>
                <w:lang w:bidi="ar-SA"/>
              </w:rPr>
            </w:pPr>
            <w:r>
              <w:rPr>
                <w:rFonts w:cs="Arial"/>
                <w:szCs w:val="24"/>
                <w:lang w:bidi="ar-SA"/>
              </w:rPr>
              <w:t>-Most of the transactions are auto calculate</w:t>
            </w:r>
            <w:r w:rsidR="00ED3756">
              <w:rPr>
                <w:rFonts w:cs="Arial"/>
                <w:szCs w:val="24"/>
                <w:lang w:bidi="ar-SA"/>
              </w:rPr>
              <w:t>.</w:t>
            </w:r>
          </w:p>
          <w:p w:rsidR="00C34ACC" w:rsidRDefault="00C34ACC" w:rsidP="006A1E79">
            <w:pPr>
              <w:spacing w:line="360" w:lineRule="auto"/>
              <w:rPr>
                <w:rFonts w:cs="Arial"/>
                <w:szCs w:val="24"/>
                <w:lang w:bidi="ar-SA"/>
              </w:rPr>
            </w:pPr>
          </w:p>
          <w:p w:rsidR="00C34ACC" w:rsidRPr="006A1E79" w:rsidRDefault="00C34ACC" w:rsidP="006A1E79">
            <w:pPr>
              <w:spacing w:line="360" w:lineRule="auto"/>
              <w:rPr>
                <w:rFonts w:cs="Arial"/>
                <w:szCs w:val="24"/>
                <w:lang w:bidi="ar-SA"/>
              </w:rPr>
            </w:pPr>
            <w:r>
              <w:rPr>
                <w:rFonts w:cs="Arial"/>
                <w:szCs w:val="24"/>
                <w:lang w:bidi="ar-SA"/>
              </w:rPr>
              <w:t>Refer Lampiran D-1-1C pg 2</w:t>
            </w:r>
          </w:p>
        </w:tc>
      </w:tr>
      <w:tr w:rsidR="00562E54" w:rsidRPr="00164D9A" w:rsidTr="00424A9C">
        <w:trPr>
          <w:trHeight w:val="660"/>
        </w:trPr>
        <w:tc>
          <w:tcPr>
            <w:tcW w:w="1276" w:type="dxa"/>
            <w:tcBorders>
              <w:top w:val="nil"/>
              <w:left w:val="single" w:sz="4" w:space="0" w:color="auto"/>
              <w:bottom w:val="single" w:sz="4" w:space="0" w:color="auto"/>
              <w:right w:val="single" w:sz="4" w:space="0" w:color="auto"/>
            </w:tcBorders>
            <w:vAlign w:val="center"/>
          </w:tcPr>
          <w:p w:rsidR="00562E54" w:rsidRPr="00164D9A" w:rsidRDefault="005A7764" w:rsidP="00164D9A">
            <w:pPr>
              <w:spacing w:line="360" w:lineRule="auto"/>
              <w:jc w:val="center"/>
              <w:rPr>
                <w:rFonts w:cs="Arial"/>
                <w:bCs/>
                <w:color w:val="000000"/>
                <w:szCs w:val="24"/>
                <w:lang w:bidi="ar-SA"/>
              </w:rPr>
            </w:pPr>
            <w:r w:rsidRPr="00164D9A">
              <w:rPr>
                <w:rFonts w:cs="Arial"/>
                <w:bCs/>
                <w:color w:val="000000"/>
                <w:szCs w:val="24"/>
                <w:lang w:bidi="ar-SA"/>
              </w:rPr>
              <w:t>D-7-3-7</w:t>
            </w:r>
          </w:p>
        </w:tc>
        <w:tc>
          <w:tcPr>
            <w:tcW w:w="4580" w:type="dxa"/>
            <w:tcBorders>
              <w:top w:val="nil"/>
              <w:left w:val="single" w:sz="4" w:space="0" w:color="auto"/>
              <w:bottom w:val="single" w:sz="4" w:space="0" w:color="auto"/>
              <w:right w:val="single" w:sz="4" w:space="0" w:color="auto"/>
            </w:tcBorders>
            <w:shd w:val="clear" w:color="auto" w:fill="auto"/>
          </w:tcPr>
          <w:p w:rsidR="00562E54" w:rsidRPr="00164D9A" w:rsidRDefault="005A7764" w:rsidP="00164D9A">
            <w:pPr>
              <w:spacing w:line="360" w:lineRule="auto"/>
              <w:rPr>
                <w:rFonts w:cs="Arial"/>
                <w:szCs w:val="24"/>
              </w:rPr>
            </w:pPr>
            <w:r w:rsidRPr="00164D9A">
              <w:rPr>
                <w:rFonts w:cs="Arial"/>
                <w:szCs w:val="24"/>
              </w:rPr>
              <w:t>Ability to search, copy, paste entry</w:t>
            </w:r>
            <w:r w:rsidR="008745FF" w:rsidRPr="00164D9A">
              <w:rPr>
                <w:rFonts w:cs="Arial"/>
                <w:szCs w:val="24"/>
              </w:rPr>
              <w:t>, re-entry</w:t>
            </w:r>
          </w:p>
        </w:tc>
        <w:tc>
          <w:tcPr>
            <w:tcW w:w="949" w:type="dxa"/>
            <w:tcBorders>
              <w:top w:val="nil"/>
              <w:left w:val="nil"/>
              <w:bottom w:val="single" w:sz="4" w:space="0" w:color="auto"/>
              <w:right w:val="single" w:sz="4" w:space="0" w:color="auto"/>
            </w:tcBorders>
            <w:shd w:val="clear" w:color="auto" w:fill="auto"/>
            <w:vAlign w:val="center"/>
          </w:tcPr>
          <w:p w:rsidR="00562E54" w:rsidRPr="00164D9A" w:rsidRDefault="001F5C0B" w:rsidP="001F5C0B">
            <w:pPr>
              <w:spacing w:line="360" w:lineRule="auto"/>
              <w:jc w:val="center"/>
              <w:rPr>
                <w:rFonts w:cs="Arial"/>
                <w:b/>
                <w:szCs w:val="24"/>
                <w:lang w:bidi="ar-SA"/>
              </w:rPr>
            </w:pPr>
            <w:r>
              <w:rPr>
                <w:rFonts w:cs="Arial"/>
                <w:b/>
                <w:szCs w:val="24"/>
                <w:lang w:bidi="ar-SA"/>
              </w:rPr>
              <w:t>/</w:t>
            </w:r>
          </w:p>
        </w:tc>
        <w:tc>
          <w:tcPr>
            <w:tcW w:w="888" w:type="dxa"/>
            <w:tcBorders>
              <w:top w:val="nil"/>
              <w:left w:val="nil"/>
              <w:bottom w:val="single" w:sz="4" w:space="0" w:color="auto"/>
              <w:right w:val="single" w:sz="4" w:space="0" w:color="auto"/>
            </w:tcBorders>
            <w:shd w:val="clear" w:color="auto" w:fill="auto"/>
            <w:vAlign w:val="center"/>
          </w:tcPr>
          <w:p w:rsidR="00562E54" w:rsidRPr="00164D9A" w:rsidRDefault="00562E54" w:rsidP="00164D9A">
            <w:pPr>
              <w:spacing w:line="360" w:lineRule="auto"/>
              <w:rPr>
                <w:rFonts w:cs="Arial"/>
                <w:b/>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562E54" w:rsidRDefault="00ED3756" w:rsidP="00164D9A">
            <w:pPr>
              <w:spacing w:line="360" w:lineRule="auto"/>
              <w:rPr>
                <w:rFonts w:cs="Arial"/>
                <w:szCs w:val="24"/>
                <w:lang w:bidi="ar-SA"/>
              </w:rPr>
            </w:pPr>
            <w:r>
              <w:rPr>
                <w:rFonts w:cs="Arial"/>
                <w:szCs w:val="24"/>
                <w:lang w:bidi="ar-SA"/>
              </w:rPr>
              <w:t>-W</w:t>
            </w:r>
            <w:r w:rsidR="00672F44">
              <w:rPr>
                <w:rFonts w:cs="Arial"/>
                <w:szCs w:val="24"/>
                <w:lang w:bidi="ar-SA"/>
              </w:rPr>
              <w:t>orks become more productive</w:t>
            </w:r>
            <w:r>
              <w:rPr>
                <w:rFonts w:cs="Arial"/>
                <w:szCs w:val="24"/>
                <w:lang w:bidi="ar-SA"/>
              </w:rPr>
              <w:t>.</w:t>
            </w:r>
          </w:p>
          <w:p w:rsidR="00672F44" w:rsidRDefault="00ED3756" w:rsidP="00164D9A">
            <w:pPr>
              <w:spacing w:line="360" w:lineRule="auto"/>
              <w:rPr>
                <w:rFonts w:cs="Arial"/>
                <w:szCs w:val="24"/>
                <w:lang w:bidi="ar-SA"/>
              </w:rPr>
            </w:pPr>
            <w:r>
              <w:rPr>
                <w:rFonts w:cs="Arial"/>
                <w:szCs w:val="24"/>
                <w:lang w:bidi="ar-SA"/>
              </w:rPr>
              <w:t>-L</w:t>
            </w:r>
            <w:r w:rsidR="00672F44">
              <w:rPr>
                <w:rFonts w:cs="Arial"/>
                <w:szCs w:val="24"/>
                <w:lang w:bidi="ar-SA"/>
              </w:rPr>
              <w:t xml:space="preserve">ots of time will be </w:t>
            </w:r>
            <w:r w:rsidR="00672F44">
              <w:rPr>
                <w:rFonts w:cs="Arial"/>
                <w:szCs w:val="24"/>
                <w:lang w:bidi="ar-SA"/>
              </w:rPr>
              <w:lastRenderedPageBreak/>
              <w:t>saved</w:t>
            </w:r>
          </w:p>
          <w:p w:rsidR="00672F44" w:rsidRDefault="00ED3756" w:rsidP="00164D9A">
            <w:pPr>
              <w:spacing w:line="360" w:lineRule="auto"/>
              <w:rPr>
                <w:rFonts w:cs="Arial"/>
                <w:szCs w:val="24"/>
                <w:lang w:bidi="ar-SA"/>
              </w:rPr>
            </w:pPr>
            <w:r>
              <w:rPr>
                <w:rFonts w:cs="Arial"/>
                <w:szCs w:val="24"/>
                <w:lang w:bidi="ar-SA"/>
              </w:rPr>
              <w:t>-D</w:t>
            </w:r>
            <w:r w:rsidR="00672F44">
              <w:rPr>
                <w:rFonts w:cs="Arial"/>
                <w:szCs w:val="24"/>
                <w:lang w:bidi="ar-SA"/>
              </w:rPr>
              <w:t>uplications of the transaction are provided where it will reduce time and ease works if the transactions are same.</w:t>
            </w:r>
          </w:p>
          <w:p w:rsidR="00C34ACC" w:rsidRDefault="00C34ACC" w:rsidP="00164D9A">
            <w:pPr>
              <w:spacing w:line="360" w:lineRule="auto"/>
              <w:rPr>
                <w:rFonts w:cs="Arial"/>
                <w:szCs w:val="24"/>
                <w:lang w:bidi="ar-SA"/>
              </w:rPr>
            </w:pPr>
          </w:p>
          <w:p w:rsidR="00C34ACC" w:rsidRPr="00672F44" w:rsidRDefault="00C34ACC" w:rsidP="00164D9A">
            <w:pPr>
              <w:spacing w:line="360" w:lineRule="auto"/>
              <w:rPr>
                <w:rFonts w:cs="Arial"/>
                <w:szCs w:val="24"/>
                <w:lang w:bidi="ar-SA"/>
              </w:rPr>
            </w:pPr>
            <w:r>
              <w:rPr>
                <w:rFonts w:cs="Arial"/>
                <w:szCs w:val="24"/>
                <w:lang w:bidi="ar-SA"/>
              </w:rPr>
              <w:t>Refer Lampiran D-1-1C pg 2</w:t>
            </w:r>
          </w:p>
        </w:tc>
      </w:tr>
      <w:tr w:rsidR="00BE2F0D" w:rsidRPr="00164D9A" w:rsidTr="00424A9C">
        <w:trPr>
          <w:trHeight w:val="660"/>
        </w:trPr>
        <w:tc>
          <w:tcPr>
            <w:tcW w:w="1276" w:type="dxa"/>
            <w:tcBorders>
              <w:top w:val="nil"/>
              <w:left w:val="single" w:sz="4" w:space="0" w:color="auto"/>
              <w:bottom w:val="single" w:sz="4" w:space="0" w:color="auto"/>
              <w:right w:val="single" w:sz="4" w:space="0" w:color="auto"/>
            </w:tcBorders>
            <w:vAlign w:val="center"/>
          </w:tcPr>
          <w:p w:rsidR="00BE2F0D" w:rsidRPr="00164D9A" w:rsidRDefault="00BE2F0D" w:rsidP="00164D9A">
            <w:pPr>
              <w:spacing w:line="360" w:lineRule="auto"/>
              <w:jc w:val="center"/>
              <w:rPr>
                <w:rFonts w:cs="Arial"/>
                <w:bCs/>
                <w:color w:val="000000"/>
                <w:szCs w:val="24"/>
                <w:lang w:bidi="ar-SA"/>
              </w:rPr>
            </w:pPr>
            <w:r w:rsidRPr="00164D9A">
              <w:rPr>
                <w:rFonts w:cs="Arial"/>
                <w:bCs/>
                <w:color w:val="000000"/>
                <w:szCs w:val="24"/>
                <w:lang w:bidi="ar-SA"/>
              </w:rPr>
              <w:lastRenderedPageBreak/>
              <w:t>D-7-3-8</w:t>
            </w:r>
          </w:p>
        </w:tc>
        <w:tc>
          <w:tcPr>
            <w:tcW w:w="4580" w:type="dxa"/>
            <w:tcBorders>
              <w:top w:val="nil"/>
              <w:left w:val="single" w:sz="4" w:space="0" w:color="auto"/>
              <w:bottom w:val="single" w:sz="4" w:space="0" w:color="auto"/>
              <w:right w:val="single" w:sz="4" w:space="0" w:color="auto"/>
            </w:tcBorders>
            <w:shd w:val="clear" w:color="auto" w:fill="auto"/>
          </w:tcPr>
          <w:p w:rsidR="00BE2F0D" w:rsidRDefault="00BE2F0D" w:rsidP="00164D9A">
            <w:pPr>
              <w:spacing w:line="360" w:lineRule="auto"/>
              <w:rPr>
                <w:rFonts w:cs="Arial"/>
                <w:szCs w:val="24"/>
              </w:rPr>
            </w:pPr>
            <w:r w:rsidRPr="00164D9A">
              <w:rPr>
                <w:rFonts w:cs="Arial"/>
                <w:szCs w:val="24"/>
              </w:rPr>
              <w:t>No restri</w:t>
            </w:r>
            <w:r w:rsidR="00E97224" w:rsidRPr="00164D9A">
              <w:rPr>
                <w:rFonts w:cs="Arial"/>
                <w:szCs w:val="24"/>
              </w:rPr>
              <w:t>ction for data/text field limit</w:t>
            </w:r>
            <w:r w:rsidR="00364FC1" w:rsidRPr="00164D9A">
              <w:rPr>
                <w:rFonts w:cs="Arial"/>
                <w:szCs w:val="24"/>
              </w:rPr>
              <w:t xml:space="preserve"> (apply to data entry and printing)</w:t>
            </w:r>
          </w:p>
          <w:p w:rsidR="00B47AD4" w:rsidRPr="00164D9A" w:rsidRDefault="00B47AD4" w:rsidP="00164D9A">
            <w:pPr>
              <w:spacing w:line="360" w:lineRule="auto"/>
              <w:rPr>
                <w:rFonts w:cs="Arial"/>
                <w:szCs w:val="24"/>
              </w:rPr>
            </w:pPr>
          </w:p>
        </w:tc>
        <w:tc>
          <w:tcPr>
            <w:tcW w:w="949" w:type="dxa"/>
            <w:tcBorders>
              <w:top w:val="nil"/>
              <w:left w:val="nil"/>
              <w:bottom w:val="single" w:sz="4" w:space="0" w:color="auto"/>
              <w:right w:val="single" w:sz="4" w:space="0" w:color="auto"/>
            </w:tcBorders>
            <w:shd w:val="clear" w:color="auto" w:fill="auto"/>
            <w:vAlign w:val="center"/>
          </w:tcPr>
          <w:p w:rsidR="00BE2F0D" w:rsidRPr="00164D9A" w:rsidRDefault="001F5C0B" w:rsidP="001F5C0B">
            <w:pPr>
              <w:spacing w:line="360" w:lineRule="auto"/>
              <w:jc w:val="center"/>
              <w:rPr>
                <w:rFonts w:cs="Arial"/>
                <w:b/>
                <w:szCs w:val="24"/>
                <w:lang w:bidi="ar-SA"/>
              </w:rPr>
            </w:pPr>
            <w:r>
              <w:rPr>
                <w:rFonts w:cs="Arial"/>
                <w:b/>
                <w:szCs w:val="24"/>
                <w:lang w:bidi="ar-SA"/>
              </w:rPr>
              <w:t>/</w:t>
            </w:r>
          </w:p>
        </w:tc>
        <w:tc>
          <w:tcPr>
            <w:tcW w:w="888" w:type="dxa"/>
            <w:tcBorders>
              <w:top w:val="nil"/>
              <w:left w:val="nil"/>
              <w:bottom w:val="single" w:sz="4" w:space="0" w:color="auto"/>
              <w:right w:val="single" w:sz="4" w:space="0" w:color="auto"/>
            </w:tcBorders>
            <w:shd w:val="clear" w:color="auto" w:fill="auto"/>
            <w:vAlign w:val="center"/>
          </w:tcPr>
          <w:p w:rsidR="00BE2F0D" w:rsidRPr="00164D9A" w:rsidRDefault="00BE2F0D" w:rsidP="00164D9A">
            <w:pPr>
              <w:spacing w:line="360" w:lineRule="auto"/>
              <w:rPr>
                <w:rFonts w:cs="Arial"/>
                <w:b/>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BE2F0D" w:rsidRDefault="00672F44" w:rsidP="00164D9A">
            <w:pPr>
              <w:spacing w:line="360" w:lineRule="auto"/>
              <w:rPr>
                <w:rFonts w:cs="Arial"/>
                <w:szCs w:val="24"/>
                <w:lang w:bidi="ar-SA"/>
              </w:rPr>
            </w:pPr>
            <w:r>
              <w:rPr>
                <w:rFonts w:cs="Arial"/>
                <w:szCs w:val="24"/>
                <w:lang w:bidi="ar-SA"/>
              </w:rPr>
              <w:t>-Few parts will have restriction</w:t>
            </w:r>
          </w:p>
          <w:p w:rsidR="00672F44" w:rsidRDefault="00672F44" w:rsidP="00164D9A">
            <w:pPr>
              <w:spacing w:line="360" w:lineRule="auto"/>
              <w:rPr>
                <w:rFonts w:cs="Arial"/>
                <w:szCs w:val="24"/>
                <w:lang w:bidi="ar-SA"/>
              </w:rPr>
            </w:pPr>
            <w:r>
              <w:rPr>
                <w:rFonts w:cs="Arial"/>
                <w:szCs w:val="24"/>
                <w:lang w:bidi="ar-SA"/>
              </w:rPr>
              <w:t>-Any requests can be considered as it is demanded by the user.</w:t>
            </w:r>
          </w:p>
          <w:p w:rsidR="00C34ACC" w:rsidRDefault="00C34ACC" w:rsidP="00164D9A">
            <w:pPr>
              <w:spacing w:line="360" w:lineRule="auto"/>
              <w:rPr>
                <w:rFonts w:cs="Arial"/>
                <w:szCs w:val="24"/>
                <w:lang w:bidi="ar-SA"/>
              </w:rPr>
            </w:pPr>
          </w:p>
          <w:p w:rsidR="00C34ACC" w:rsidRPr="00672F44" w:rsidRDefault="00C34ACC" w:rsidP="00164D9A">
            <w:pPr>
              <w:spacing w:line="360" w:lineRule="auto"/>
              <w:rPr>
                <w:rFonts w:cs="Arial"/>
                <w:szCs w:val="24"/>
                <w:lang w:bidi="ar-SA"/>
              </w:rPr>
            </w:pPr>
            <w:r>
              <w:rPr>
                <w:rFonts w:cs="Arial"/>
                <w:szCs w:val="24"/>
                <w:lang w:bidi="ar-SA"/>
              </w:rPr>
              <w:lastRenderedPageBreak/>
              <w:t>Refer Lampiran D-1-1C pg 2</w:t>
            </w:r>
          </w:p>
        </w:tc>
      </w:tr>
      <w:tr w:rsidR="000C7F2A" w:rsidRPr="00164D9A" w:rsidTr="00424A9C">
        <w:trPr>
          <w:trHeight w:val="660"/>
        </w:trPr>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0C7F2A" w:rsidRPr="00164D9A" w:rsidRDefault="000F44A1" w:rsidP="00164D9A">
            <w:pPr>
              <w:spacing w:line="360" w:lineRule="auto"/>
              <w:jc w:val="center"/>
              <w:rPr>
                <w:rFonts w:cs="Arial"/>
                <w:b/>
                <w:bCs/>
                <w:color w:val="000000"/>
                <w:szCs w:val="24"/>
                <w:lang w:bidi="ar-SA"/>
              </w:rPr>
            </w:pPr>
            <w:r w:rsidRPr="00164D9A">
              <w:rPr>
                <w:rFonts w:cs="Arial"/>
                <w:b/>
                <w:bCs/>
                <w:color w:val="000000"/>
                <w:szCs w:val="24"/>
                <w:lang w:bidi="ar-SA"/>
              </w:rPr>
              <w:lastRenderedPageBreak/>
              <w:t>D-7-4</w:t>
            </w:r>
          </w:p>
        </w:tc>
        <w:tc>
          <w:tcPr>
            <w:tcW w:w="8789" w:type="dxa"/>
            <w:gridSpan w:val="4"/>
            <w:tcBorders>
              <w:top w:val="nil"/>
              <w:left w:val="single" w:sz="4" w:space="0" w:color="auto"/>
              <w:bottom w:val="single" w:sz="4" w:space="0" w:color="auto"/>
              <w:right w:val="single" w:sz="4" w:space="0" w:color="auto"/>
            </w:tcBorders>
            <w:shd w:val="clear" w:color="auto" w:fill="BFBFBF" w:themeFill="background1" w:themeFillShade="BF"/>
          </w:tcPr>
          <w:p w:rsidR="000C7F2A" w:rsidRPr="00164D9A" w:rsidRDefault="000F44A1" w:rsidP="00164D9A">
            <w:pPr>
              <w:spacing w:line="360" w:lineRule="auto"/>
              <w:rPr>
                <w:rFonts w:cs="Arial"/>
                <w:b/>
                <w:szCs w:val="24"/>
                <w:lang w:bidi="ar-SA"/>
              </w:rPr>
            </w:pPr>
            <w:r w:rsidRPr="00164D9A">
              <w:rPr>
                <w:rFonts w:cs="Arial"/>
                <w:b/>
                <w:szCs w:val="24"/>
              </w:rPr>
              <w:t xml:space="preserve">DATA ACCESS </w:t>
            </w:r>
          </w:p>
        </w:tc>
      </w:tr>
      <w:tr w:rsidR="00ED6CC8" w:rsidRPr="00164D9A" w:rsidTr="00424A9C">
        <w:trPr>
          <w:trHeight w:val="300"/>
        </w:trPr>
        <w:tc>
          <w:tcPr>
            <w:tcW w:w="1276" w:type="dxa"/>
            <w:tcBorders>
              <w:top w:val="nil"/>
              <w:left w:val="single" w:sz="4" w:space="0" w:color="auto"/>
              <w:bottom w:val="single" w:sz="4" w:space="0" w:color="auto"/>
              <w:right w:val="single" w:sz="4" w:space="0" w:color="auto"/>
            </w:tcBorders>
            <w:vAlign w:val="center"/>
          </w:tcPr>
          <w:p w:rsidR="00ED6CC8"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t>D-7</w:t>
            </w:r>
            <w:r w:rsidR="00ED6CC8" w:rsidRPr="00164D9A">
              <w:rPr>
                <w:rFonts w:cs="Arial"/>
                <w:bCs/>
                <w:color w:val="000000"/>
                <w:szCs w:val="24"/>
                <w:lang w:bidi="ar-SA"/>
              </w:rPr>
              <w:t>-4-1</w:t>
            </w:r>
          </w:p>
        </w:tc>
        <w:tc>
          <w:tcPr>
            <w:tcW w:w="4580" w:type="dxa"/>
            <w:tcBorders>
              <w:top w:val="nil"/>
              <w:left w:val="single" w:sz="4" w:space="0" w:color="auto"/>
              <w:bottom w:val="single" w:sz="4" w:space="0" w:color="auto"/>
              <w:right w:val="single" w:sz="4" w:space="0" w:color="auto"/>
            </w:tcBorders>
            <w:shd w:val="clear" w:color="auto" w:fill="auto"/>
          </w:tcPr>
          <w:p w:rsidR="00ED6CC8" w:rsidRPr="00164D9A" w:rsidRDefault="00ED6CC8" w:rsidP="00164D9A">
            <w:pPr>
              <w:spacing w:line="360" w:lineRule="auto"/>
              <w:rPr>
                <w:rFonts w:cs="Arial"/>
                <w:szCs w:val="24"/>
              </w:rPr>
            </w:pPr>
            <w:r w:rsidRPr="00164D9A">
              <w:rPr>
                <w:rFonts w:cs="Arial"/>
                <w:szCs w:val="24"/>
              </w:rPr>
              <w:t xml:space="preserve">Ability to switch to different programs and sub-modules without interrupting the existing application that is running. </w:t>
            </w:r>
          </w:p>
        </w:tc>
        <w:tc>
          <w:tcPr>
            <w:tcW w:w="949" w:type="dxa"/>
            <w:tcBorders>
              <w:top w:val="nil"/>
              <w:left w:val="nil"/>
              <w:bottom w:val="single" w:sz="4" w:space="0" w:color="auto"/>
              <w:right w:val="single" w:sz="4" w:space="0" w:color="auto"/>
            </w:tcBorders>
            <w:shd w:val="clear" w:color="auto" w:fill="auto"/>
            <w:vAlign w:val="center"/>
          </w:tcPr>
          <w:p w:rsidR="00ED6CC8"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nil"/>
              <w:left w:val="nil"/>
              <w:bottom w:val="single" w:sz="4" w:space="0" w:color="auto"/>
              <w:right w:val="single" w:sz="4" w:space="0" w:color="auto"/>
            </w:tcBorders>
            <w:shd w:val="clear" w:color="auto" w:fill="auto"/>
            <w:vAlign w:val="center"/>
          </w:tcPr>
          <w:p w:rsidR="00ED6CC8" w:rsidRPr="00164D9A" w:rsidRDefault="00ED6CC8"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ED6CC8" w:rsidRDefault="009272F1" w:rsidP="00D62ADD">
            <w:pPr>
              <w:spacing w:line="360" w:lineRule="auto"/>
              <w:rPr>
                <w:rFonts w:cs="Arial"/>
                <w:szCs w:val="24"/>
                <w:lang w:bidi="ar-SA"/>
              </w:rPr>
            </w:pPr>
            <w:r>
              <w:rPr>
                <w:rFonts w:cs="Arial"/>
                <w:szCs w:val="24"/>
                <w:lang w:bidi="ar-SA"/>
              </w:rPr>
              <w:t>-</w:t>
            </w:r>
            <w:r w:rsidR="00D62ADD">
              <w:rPr>
                <w:rFonts w:cs="Arial"/>
                <w:szCs w:val="24"/>
                <w:lang w:bidi="ar-SA"/>
              </w:rPr>
              <w:t>New tab will be opened for a different program</w:t>
            </w:r>
          </w:p>
          <w:p w:rsidR="00D62ADD" w:rsidRDefault="00D62ADD" w:rsidP="00D62ADD">
            <w:pPr>
              <w:spacing w:line="360" w:lineRule="auto"/>
              <w:rPr>
                <w:rFonts w:cs="Arial"/>
                <w:szCs w:val="24"/>
                <w:lang w:bidi="ar-SA"/>
              </w:rPr>
            </w:pPr>
            <w:r>
              <w:rPr>
                <w:rFonts w:cs="Arial"/>
                <w:szCs w:val="24"/>
                <w:lang w:bidi="ar-SA"/>
              </w:rPr>
              <w:t>-New form will be pop-up for any new details to be key-in.</w:t>
            </w:r>
          </w:p>
          <w:p w:rsidR="00C34ACC" w:rsidRDefault="00C34ACC" w:rsidP="00D62ADD">
            <w:pPr>
              <w:spacing w:line="360" w:lineRule="auto"/>
              <w:rPr>
                <w:rFonts w:cs="Arial"/>
                <w:szCs w:val="24"/>
                <w:lang w:bidi="ar-SA"/>
              </w:rPr>
            </w:pPr>
          </w:p>
          <w:p w:rsidR="00C34ACC" w:rsidRPr="00164D9A" w:rsidRDefault="00C34ACC" w:rsidP="00D62ADD">
            <w:pPr>
              <w:spacing w:line="360" w:lineRule="auto"/>
              <w:rPr>
                <w:rFonts w:cs="Arial"/>
                <w:szCs w:val="24"/>
                <w:lang w:bidi="ar-SA"/>
              </w:rPr>
            </w:pPr>
            <w:r>
              <w:rPr>
                <w:rFonts w:cs="Arial"/>
                <w:szCs w:val="24"/>
                <w:lang w:bidi="ar-SA"/>
              </w:rPr>
              <w:t>Refer Lampiran D-1-1C pg 2</w:t>
            </w:r>
          </w:p>
        </w:tc>
      </w:tr>
      <w:tr w:rsidR="00ED6CC8" w:rsidRPr="00164D9A" w:rsidTr="00424A9C">
        <w:trPr>
          <w:trHeight w:val="300"/>
        </w:trPr>
        <w:tc>
          <w:tcPr>
            <w:tcW w:w="1276" w:type="dxa"/>
            <w:tcBorders>
              <w:top w:val="nil"/>
              <w:left w:val="single" w:sz="4" w:space="0" w:color="auto"/>
              <w:bottom w:val="single" w:sz="4" w:space="0" w:color="auto"/>
              <w:right w:val="single" w:sz="4" w:space="0" w:color="auto"/>
            </w:tcBorders>
            <w:vAlign w:val="center"/>
          </w:tcPr>
          <w:p w:rsidR="00ED6CC8"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t>D-7</w:t>
            </w:r>
            <w:r w:rsidR="00ED6CC8" w:rsidRPr="00164D9A">
              <w:rPr>
                <w:rFonts w:cs="Arial"/>
                <w:bCs/>
                <w:color w:val="000000"/>
                <w:szCs w:val="24"/>
                <w:lang w:bidi="ar-SA"/>
              </w:rPr>
              <w:t>-4-2</w:t>
            </w:r>
          </w:p>
        </w:tc>
        <w:tc>
          <w:tcPr>
            <w:tcW w:w="4580" w:type="dxa"/>
            <w:tcBorders>
              <w:top w:val="nil"/>
              <w:left w:val="single" w:sz="4" w:space="0" w:color="auto"/>
              <w:bottom w:val="single" w:sz="4" w:space="0" w:color="auto"/>
              <w:right w:val="single" w:sz="4" w:space="0" w:color="auto"/>
            </w:tcBorders>
            <w:shd w:val="clear" w:color="auto" w:fill="auto"/>
          </w:tcPr>
          <w:p w:rsidR="00ED6CC8" w:rsidRPr="00164D9A" w:rsidRDefault="00ED6CC8" w:rsidP="00164D9A">
            <w:pPr>
              <w:spacing w:line="360" w:lineRule="auto"/>
              <w:rPr>
                <w:rFonts w:cs="Arial"/>
                <w:szCs w:val="24"/>
              </w:rPr>
            </w:pPr>
            <w:r w:rsidRPr="00164D9A">
              <w:rPr>
                <w:rFonts w:cs="Arial"/>
                <w:szCs w:val="24"/>
              </w:rPr>
              <w:t xml:space="preserve">Ability to allow multiple user access with no interruption to system processing. </w:t>
            </w:r>
          </w:p>
        </w:tc>
        <w:tc>
          <w:tcPr>
            <w:tcW w:w="949" w:type="dxa"/>
            <w:tcBorders>
              <w:top w:val="nil"/>
              <w:left w:val="nil"/>
              <w:bottom w:val="single" w:sz="4" w:space="0" w:color="auto"/>
              <w:right w:val="single" w:sz="4" w:space="0" w:color="auto"/>
            </w:tcBorders>
            <w:shd w:val="clear" w:color="auto" w:fill="auto"/>
            <w:vAlign w:val="center"/>
          </w:tcPr>
          <w:p w:rsidR="00ED6CC8"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nil"/>
              <w:left w:val="nil"/>
              <w:bottom w:val="single" w:sz="4" w:space="0" w:color="auto"/>
              <w:right w:val="single" w:sz="4" w:space="0" w:color="auto"/>
            </w:tcBorders>
            <w:shd w:val="clear" w:color="auto" w:fill="auto"/>
            <w:vAlign w:val="center"/>
          </w:tcPr>
          <w:p w:rsidR="00ED6CC8" w:rsidRPr="00164D9A" w:rsidRDefault="00ED6CC8"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ED6CC8" w:rsidRDefault="00D51EF6" w:rsidP="0045778B">
            <w:pPr>
              <w:spacing w:line="360" w:lineRule="auto"/>
              <w:rPr>
                <w:rFonts w:cs="Arial"/>
                <w:szCs w:val="24"/>
                <w:lang w:bidi="ar-SA"/>
              </w:rPr>
            </w:pPr>
            <w:r>
              <w:rPr>
                <w:rFonts w:cs="Arial"/>
                <w:szCs w:val="24"/>
                <w:lang w:bidi="ar-SA"/>
              </w:rPr>
              <w:t>-</w:t>
            </w:r>
            <w:r w:rsidR="0045778B">
              <w:rPr>
                <w:rFonts w:cs="Arial"/>
                <w:szCs w:val="24"/>
                <w:lang w:bidi="ar-SA"/>
              </w:rPr>
              <w:t>Large memory spaces &amp; high spec of RAM will be provided to process &amp; store the data.</w:t>
            </w:r>
          </w:p>
          <w:p w:rsidR="0045778B" w:rsidRDefault="0045778B" w:rsidP="0045778B">
            <w:pPr>
              <w:spacing w:line="360" w:lineRule="auto"/>
              <w:rPr>
                <w:rFonts w:cs="Arial"/>
                <w:szCs w:val="24"/>
                <w:lang w:bidi="ar-SA"/>
              </w:rPr>
            </w:pPr>
            <w:r w:rsidRPr="004334E2">
              <w:rPr>
                <w:rFonts w:cs="Arial"/>
                <w:szCs w:val="24"/>
                <w:lang w:bidi="ar-SA"/>
              </w:rPr>
              <w:lastRenderedPageBreak/>
              <w:t xml:space="preserve">-All parts of transactions will be contained </w:t>
            </w:r>
            <w:r w:rsidR="004334E2">
              <w:rPr>
                <w:rFonts w:cs="Arial"/>
                <w:szCs w:val="24"/>
                <w:lang w:bidi="ar-SA"/>
              </w:rPr>
              <w:t>by</w:t>
            </w:r>
            <w:r w:rsidRPr="004334E2">
              <w:rPr>
                <w:rFonts w:cs="Arial"/>
                <w:szCs w:val="24"/>
                <w:lang w:bidi="ar-SA"/>
              </w:rPr>
              <w:t xml:space="preserve"> </w:t>
            </w:r>
            <w:r w:rsidR="004334E2">
              <w:rPr>
                <w:rFonts w:cs="Arial"/>
                <w:szCs w:val="24"/>
                <w:lang w:bidi="ar-SA"/>
              </w:rPr>
              <w:t>an indexing file</w:t>
            </w:r>
            <w:r w:rsidRPr="004334E2">
              <w:rPr>
                <w:rFonts w:cs="Arial"/>
                <w:szCs w:val="24"/>
                <w:lang w:bidi="ar-SA"/>
              </w:rPr>
              <w:t xml:space="preserve"> which it will allow the system processing smoothly.</w:t>
            </w:r>
          </w:p>
          <w:p w:rsidR="00C34ACC" w:rsidRDefault="00C34ACC" w:rsidP="0045778B">
            <w:pPr>
              <w:spacing w:line="360" w:lineRule="auto"/>
              <w:rPr>
                <w:rFonts w:cs="Arial"/>
                <w:szCs w:val="24"/>
                <w:lang w:bidi="ar-SA"/>
              </w:rPr>
            </w:pPr>
          </w:p>
          <w:p w:rsidR="00C34ACC" w:rsidRPr="004334E2" w:rsidRDefault="00C34ACC" w:rsidP="0045778B">
            <w:pPr>
              <w:spacing w:line="360" w:lineRule="auto"/>
              <w:rPr>
                <w:rFonts w:cs="Arial"/>
                <w:szCs w:val="24"/>
                <w:lang w:bidi="ar-SA"/>
              </w:rPr>
            </w:pPr>
            <w:r>
              <w:rPr>
                <w:rFonts w:cs="Arial"/>
                <w:szCs w:val="24"/>
                <w:lang w:bidi="ar-SA"/>
              </w:rPr>
              <w:t>Refer Lampiran D-1-1C pg 2</w:t>
            </w:r>
          </w:p>
        </w:tc>
      </w:tr>
      <w:tr w:rsidR="00ED6CC8" w:rsidRPr="00164D9A" w:rsidTr="00424A9C">
        <w:trPr>
          <w:trHeight w:val="300"/>
        </w:trPr>
        <w:tc>
          <w:tcPr>
            <w:tcW w:w="1276" w:type="dxa"/>
            <w:tcBorders>
              <w:top w:val="nil"/>
              <w:left w:val="single" w:sz="4" w:space="0" w:color="auto"/>
              <w:bottom w:val="single" w:sz="4" w:space="0" w:color="auto"/>
              <w:right w:val="single" w:sz="4" w:space="0" w:color="auto"/>
            </w:tcBorders>
            <w:vAlign w:val="center"/>
          </w:tcPr>
          <w:p w:rsidR="00ED6CC8" w:rsidRPr="004334E2" w:rsidRDefault="008D097C" w:rsidP="00164D9A">
            <w:pPr>
              <w:spacing w:line="360" w:lineRule="auto"/>
              <w:jc w:val="center"/>
              <w:rPr>
                <w:rFonts w:cs="Arial"/>
                <w:bCs/>
                <w:color w:val="000000"/>
                <w:szCs w:val="24"/>
                <w:lang w:bidi="ar-SA"/>
              </w:rPr>
            </w:pPr>
            <w:r w:rsidRPr="004334E2">
              <w:rPr>
                <w:rFonts w:cs="Arial"/>
                <w:bCs/>
                <w:color w:val="000000"/>
                <w:szCs w:val="24"/>
                <w:lang w:bidi="ar-SA"/>
              </w:rPr>
              <w:lastRenderedPageBreak/>
              <w:t>D-7</w:t>
            </w:r>
            <w:r w:rsidR="00ED6CC8" w:rsidRPr="004334E2">
              <w:rPr>
                <w:rFonts w:cs="Arial"/>
                <w:bCs/>
                <w:color w:val="000000"/>
                <w:szCs w:val="24"/>
                <w:lang w:bidi="ar-SA"/>
              </w:rPr>
              <w:t>-4-3</w:t>
            </w:r>
          </w:p>
        </w:tc>
        <w:tc>
          <w:tcPr>
            <w:tcW w:w="4580" w:type="dxa"/>
            <w:tcBorders>
              <w:top w:val="nil"/>
              <w:left w:val="single" w:sz="4" w:space="0" w:color="auto"/>
              <w:bottom w:val="single" w:sz="4" w:space="0" w:color="auto"/>
              <w:right w:val="single" w:sz="4" w:space="0" w:color="auto"/>
            </w:tcBorders>
            <w:shd w:val="clear" w:color="auto" w:fill="auto"/>
          </w:tcPr>
          <w:p w:rsidR="00ED6CC8" w:rsidRPr="00164D9A" w:rsidRDefault="00ED6CC8" w:rsidP="00164D9A">
            <w:pPr>
              <w:spacing w:line="360" w:lineRule="auto"/>
              <w:rPr>
                <w:rFonts w:cs="Arial"/>
                <w:szCs w:val="24"/>
              </w:rPr>
            </w:pPr>
            <w:r w:rsidRPr="004334E2">
              <w:rPr>
                <w:rFonts w:cs="Arial"/>
                <w:szCs w:val="24"/>
              </w:rPr>
              <w:t xml:space="preserve">Ability to broadcast messages to users. E.g. provide notice to all users that the main server will be </w:t>
            </w:r>
            <w:r w:rsidR="00001354" w:rsidRPr="004334E2">
              <w:rPr>
                <w:rFonts w:cs="Arial"/>
                <w:szCs w:val="24"/>
              </w:rPr>
              <w:t>shut down</w:t>
            </w:r>
            <w:r w:rsidRPr="004334E2">
              <w:rPr>
                <w:rFonts w:cs="Arial"/>
                <w:szCs w:val="24"/>
              </w:rPr>
              <w:t xml:space="preserve"> in 5 minutes </w:t>
            </w:r>
          </w:p>
        </w:tc>
        <w:tc>
          <w:tcPr>
            <w:tcW w:w="949" w:type="dxa"/>
            <w:tcBorders>
              <w:top w:val="nil"/>
              <w:left w:val="nil"/>
              <w:bottom w:val="single" w:sz="4" w:space="0" w:color="auto"/>
              <w:right w:val="single" w:sz="4" w:space="0" w:color="auto"/>
            </w:tcBorders>
            <w:shd w:val="clear" w:color="auto" w:fill="auto"/>
            <w:vAlign w:val="center"/>
          </w:tcPr>
          <w:p w:rsidR="00ED6CC8"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nil"/>
              <w:left w:val="nil"/>
              <w:bottom w:val="single" w:sz="4" w:space="0" w:color="auto"/>
              <w:right w:val="single" w:sz="4" w:space="0" w:color="auto"/>
            </w:tcBorders>
            <w:shd w:val="clear" w:color="auto" w:fill="auto"/>
            <w:vAlign w:val="center"/>
          </w:tcPr>
          <w:p w:rsidR="00ED6CC8" w:rsidRPr="00164D9A" w:rsidRDefault="00ED6CC8"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vAlign w:val="center"/>
          </w:tcPr>
          <w:p w:rsidR="00ED6CC8" w:rsidRDefault="0045778B" w:rsidP="004D0965">
            <w:pPr>
              <w:spacing w:line="360" w:lineRule="auto"/>
              <w:rPr>
                <w:rFonts w:cs="Arial"/>
                <w:szCs w:val="24"/>
                <w:lang w:bidi="ar-SA"/>
              </w:rPr>
            </w:pPr>
            <w:r w:rsidRPr="004334E2">
              <w:rPr>
                <w:rFonts w:cs="Arial"/>
                <w:szCs w:val="24"/>
                <w:lang w:bidi="ar-SA"/>
              </w:rPr>
              <w:t>-</w:t>
            </w:r>
            <w:r w:rsidR="0082376D" w:rsidRPr="004334E2">
              <w:rPr>
                <w:rFonts w:cs="Arial"/>
                <w:szCs w:val="24"/>
                <w:lang w:bidi="ar-SA"/>
              </w:rPr>
              <w:t xml:space="preserve">The system will be automated with </w:t>
            </w:r>
            <w:r w:rsidR="004D0965" w:rsidRPr="004334E2">
              <w:rPr>
                <w:rFonts w:cs="Arial"/>
                <w:szCs w:val="24"/>
                <w:lang w:bidi="ar-SA"/>
              </w:rPr>
              <w:t>some readers</w:t>
            </w:r>
            <w:r w:rsidR="0082376D" w:rsidRPr="004334E2">
              <w:rPr>
                <w:rFonts w:cs="Arial"/>
                <w:szCs w:val="24"/>
                <w:lang w:bidi="ar-SA"/>
              </w:rPr>
              <w:t>, which it will notify users, whatever things happened to the main server.</w:t>
            </w:r>
          </w:p>
          <w:p w:rsidR="00C34ACC" w:rsidRDefault="00C34ACC" w:rsidP="004D0965">
            <w:pPr>
              <w:spacing w:line="360" w:lineRule="auto"/>
              <w:rPr>
                <w:rFonts w:cs="Arial"/>
                <w:szCs w:val="24"/>
                <w:lang w:bidi="ar-SA"/>
              </w:rPr>
            </w:pPr>
          </w:p>
          <w:p w:rsidR="00C34ACC" w:rsidRPr="004334E2" w:rsidRDefault="00C34ACC" w:rsidP="004D0965">
            <w:pPr>
              <w:spacing w:line="360" w:lineRule="auto"/>
              <w:rPr>
                <w:rFonts w:cs="Arial"/>
                <w:szCs w:val="24"/>
                <w:lang w:bidi="ar-SA"/>
              </w:rPr>
            </w:pPr>
            <w:r>
              <w:rPr>
                <w:rFonts w:cs="Arial"/>
                <w:szCs w:val="24"/>
                <w:lang w:bidi="ar-SA"/>
              </w:rPr>
              <w:t>Refer Lampiran D-</w:t>
            </w:r>
            <w:r>
              <w:rPr>
                <w:rFonts w:cs="Arial"/>
                <w:szCs w:val="24"/>
                <w:lang w:bidi="ar-SA"/>
              </w:rPr>
              <w:lastRenderedPageBreak/>
              <w:t>1-1C pg 2</w:t>
            </w:r>
          </w:p>
        </w:tc>
      </w:tr>
      <w:tr w:rsidR="000C7F2A" w:rsidRPr="00164D9A" w:rsidTr="00424A9C">
        <w:trPr>
          <w:trHeight w:val="758"/>
        </w:trPr>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0C7F2A" w:rsidRPr="004334E2" w:rsidRDefault="000F44A1" w:rsidP="00164D9A">
            <w:pPr>
              <w:spacing w:line="360" w:lineRule="auto"/>
              <w:jc w:val="center"/>
              <w:rPr>
                <w:rFonts w:cs="Arial"/>
                <w:b/>
                <w:szCs w:val="24"/>
                <w:lang w:bidi="ar-SA"/>
              </w:rPr>
            </w:pPr>
            <w:r w:rsidRPr="004334E2">
              <w:rPr>
                <w:rFonts w:cs="Arial"/>
                <w:b/>
                <w:szCs w:val="24"/>
                <w:lang w:bidi="ar-SA"/>
              </w:rPr>
              <w:lastRenderedPageBreak/>
              <w:t>D-7-5</w:t>
            </w:r>
          </w:p>
        </w:tc>
        <w:tc>
          <w:tcPr>
            <w:tcW w:w="8789" w:type="dxa"/>
            <w:gridSpan w:val="4"/>
            <w:tcBorders>
              <w:top w:val="nil"/>
              <w:left w:val="nil"/>
              <w:bottom w:val="single" w:sz="4" w:space="0" w:color="auto"/>
              <w:right w:val="single" w:sz="4" w:space="0" w:color="auto"/>
            </w:tcBorders>
            <w:shd w:val="clear" w:color="auto" w:fill="BFBFBF" w:themeFill="background1" w:themeFillShade="BF"/>
            <w:vAlign w:val="center"/>
          </w:tcPr>
          <w:p w:rsidR="000C7F2A" w:rsidRPr="004334E2" w:rsidRDefault="000F44A1" w:rsidP="00164D9A">
            <w:pPr>
              <w:spacing w:line="360" w:lineRule="auto"/>
              <w:rPr>
                <w:rFonts w:cs="Arial"/>
                <w:szCs w:val="24"/>
                <w:lang w:bidi="ar-SA"/>
              </w:rPr>
            </w:pPr>
            <w:r w:rsidRPr="004334E2">
              <w:rPr>
                <w:rFonts w:cs="Arial"/>
                <w:b/>
                <w:szCs w:val="24"/>
                <w:lang w:bidi="ar-SA"/>
              </w:rPr>
              <w:t>TRANSACTION VALIDATION AND MANAGEMENT</w:t>
            </w:r>
          </w:p>
        </w:tc>
      </w:tr>
      <w:tr w:rsidR="00046607" w:rsidRPr="00164D9A" w:rsidTr="001F5C0B">
        <w:trPr>
          <w:trHeight w:val="405"/>
        </w:trPr>
        <w:tc>
          <w:tcPr>
            <w:tcW w:w="1276" w:type="dxa"/>
            <w:tcBorders>
              <w:top w:val="nil"/>
              <w:left w:val="single" w:sz="4" w:space="0" w:color="auto"/>
              <w:bottom w:val="single" w:sz="4" w:space="0" w:color="auto"/>
              <w:right w:val="single" w:sz="4" w:space="0" w:color="auto"/>
            </w:tcBorders>
            <w:shd w:val="clear" w:color="auto" w:fill="auto"/>
            <w:vAlign w:val="center"/>
          </w:tcPr>
          <w:p w:rsidR="00046607" w:rsidRPr="004334E2" w:rsidRDefault="008D097C" w:rsidP="00164D9A">
            <w:pPr>
              <w:spacing w:line="360" w:lineRule="auto"/>
              <w:jc w:val="center"/>
              <w:rPr>
                <w:rFonts w:cs="Arial"/>
                <w:szCs w:val="24"/>
                <w:lang w:bidi="ar-SA"/>
              </w:rPr>
            </w:pPr>
            <w:r w:rsidRPr="004334E2">
              <w:rPr>
                <w:rFonts w:cs="Arial"/>
                <w:szCs w:val="24"/>
                <w:lang w:bidi="ar-SA"/>
              </w:rPr>
              <w:t>D-7</w:t>
            </w:r>
            <w:r w:rsidR="00046607" w:rsidRPr="004334E2">
              <w:rPr>
                <w:rFonts w:cs="Arial"/>
                <w:szCs w:val="24"/>
                <w:lang w:bidi="ar-SA"/>
              </w:rPr>
              <w:t>-5-1</w:t>
            </w:r>
          </w:p>
        </w:tc>
        <w:tc>
          <w:tcPr>
            <w:tcW w:w="4580" w:type="dxa"/>
            <w:tcBorders>
              <w:top w:val="nil"/>
              <w:left w:val="nil"/>
              <w:bottom w:val="single" w:sz="4" w:space="0" w:color="auto"/>
              <w:right w:val="nil"/>
            </w:tcBorders>
            <w:shd w:val="clear" w:color="auto" w:fill="auto"/>
          </w:tcPr>
          <w:p w:rsidR="00046607" w:rsidRPr="004334E2" w:rsidRDefault="00046607" w:rsidP="00164D9A">
            <w:pPr>
              <w:spacing w:line="360" w:lineRule="auto"/>
              <w:rPr>
                <w:rFonts w:cs="Arial"/>
                <w:szCs w:val="24"/>
              </w:rPr>
            </w:pPr>
            <w:r w:rsidRPr="004334E2">
              <w:rPr>
                <w:rFonts w:cs="Arial"/>
                <w:szCs w:val="24"/>
              </w:rPr>
              <w:t xml:space="preserve">Ability to indicate which fields are mandatory and optional, and able to prompt users in advance for required data. </w:t>
            </w:r>
          </w:p>
        </w:tc>
        <w:tc>
          <w:tcPr>
            <w:tcW w:w="949" w:type="dxa"/>
            <w:tcBorders>
              <w:top w:val="nil"/>
              <w:left w:val="single" w:sz="4" w:space="0" w:color="auto"/>
              <w:bottom w:val="single" w:sz="4" w:space="0" w:color="auto"/>
              <w:right w:val="single" w:sz="4" w:space="0" w:color="auto"/>
            </w:tcBorders>
            <w:shd w:val="clear" w:color="auto" w:fill="auto"/>
            <w:noWrap/>
            <w:vAlign w:val="center"/>
          </w:tcPr>
          <w:p w:rsidR="00046607"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nil"/>
              <w:left w:val="nil"/>
              <w:bottom w:val="single" w:sz="4" w:space="0" w:color="auto"/>
              <w:right w:val="single" w:sz="4" w:space="0" w:color="auto"/>
            </w:tcBorders>
            <w:shd w:val="clear" w:color="auto" w:fill="auto"/>
            <w:noWrap/>
            <w:vAlign w:val="bottom"/>
          </w:tcPr>
          <w:p w:rsidR="00046607" w:rsidRPr="00164D9A" w:rsidRDefault="00046607"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noWrap/>
            <w:vAlign w:val="bottom"/>
          </w:tcPr>
          <w:p w:rsidR="00046607" w:rsidRDefault="0082376D" w:rsidP="00164D9A">
            <w:pPr>
              <w:spacing w:line="360" w:lineRule="auto"/>
              <w:rPr>
                <w:rFonts w:cs="Arial"/>
                <w:szCs w:val="24"/>
                <w:lang w:bidi="ar-SA"/>
              </w:rPr>
            </w:pPr>
            <w:r w:rsidRPr="004334E2">
              <w:rPr>
                <w:rFonts w:cs="Arial"/>
                <w:szCs w:val="24"/>
                <w:lang w:bidi="ar-SA"/>
              </w:rPr>
              <w:t>-</w:t>
            </w:r>
            <w:r w:rsidR="00C66957" w:rsidRPr="004334E2">
              <w:rPr>
                <w:rFonts w:cs="Arial"/>
                <w:szCs w:val="24"/>
                <w:lang w:bidi="ar-SA"/>
              </w:rPr>
              <w:t>It is necessary for each system to cater all details needed and the system will notify users to fill the details that is mandatory or optional.</w:t>
            </w:r>
          </w:p>
          <w:p w:rsidR="00C34ACC" w:rsidRDefault="00C34ACC" w:rsidP="00164D9A">
            <w:pPr>
              <w:spacing w:line="360" w:lineRule="auto"/>
              <w:rPr>
                <w:rFonts w:cs="Arial"/>
                <w:szCs w:val="24"/>
                <w:lang w:bidi="ar-SA"/>
              </w:rPr>
            </w:pPr>
          </w:p>
          <w:p w:rsidR="00C34ACC" w:rsidRPr="004334E2" w:rsidRDefault="00C34ACC" w:rsidP="00164D9A">
            <w:pPr>
              <w:spacing w:line="360" w:lineRule="auto"/>
              <w:rPr>
                <w:rFonts w:cs="Arial"/>
                <w:szCs w:val="24"/>
                <w:lang w:bidi="ar-SA"/>
              </w:rPr>
            </w:pPr>
            <w:r>
              <w:rPr>
                <w:rFonts w:cs="Arial"/>
                <w:szCs w:val="24"/>
                <w:lang w:bidi="ar-SA"/>
              </w:rPr>
              <w:t>Refer Lampiran D-1-1C pg 2</w:t>
            </w:r>
          </w:p>
        </w:tc>
      </w:tr>
      <w:tr w:rsidR="00046607" w:rsidRPr="00164D9A" w:rsidTr="00424A9C">
        <w:trPr>
          <w:trHeight w:val="405"/>
        </w:trPr>
        <w:tc>
          <w:tcPr>
            <w:tcW w:w="1276" w:type="dxa"/>
            <w:tcBorders>
              <w:top w:val="nil"/>
              <w:left w:val="single" w:sz="4" w:space="0" w:color="auto"/>
              <w:bottom w:val="single" w:sz="4" w:space="0" w:color="auto"/>
              <w:right w:val="single" w:sz="4" w:space="0" w:color="auto"/>
            </w:tcBorders>
            <w:shd w:val="clear" w:color="auto" w:fill="auto"/>
            <w:vAlign w:val="center"/>
          </w:tcPr>
          <w:p w:rsidR="00046607" w:rsidRPr="004334E2" w:rsidRDefault="008D097C" w:rsidP="00164D9A">
            <w:pPr>
              <w:spacing w:line="360" w:lineRule="auto"/>
              <w:jc w:val="center"/>
              <w:rPr>
                <w:rFonts w:cs="Arial"/>
                <w:szCs w:val="24"/>
                <w:lang w:bidi="ar-SA"/>
              </w:rPr>
            </w:pPr>
            <w:r w:rsidRPr="004334E2">
              <w:rPr>
                <w:rFonts w:cs="Arial"/>
                <w:szCs w:val="24"/>
                <w:lang w:bidi="ar-SA"/>
              </w:rPr>
              <w:t>D-7</w:t>
            </w:r>
            <w:r w:rsidR="00046607" w:rsidRPr="004334E2">
              <w:rPr>
                <w:rFonts w:cs="Arial"/>
                <w:szCs w:val="24"/>
                <w:lang w:bidi="ar-SA"/>
              </w:rPr>
              <w:t>-5-2</w:t>
            </w:r>
          </w:p>
        </w:tc>
        <w:tc>
          <w:tcPr>
            <w:tcW w:w="4580" w:type="dxa"/>
            <w:tcBorders>
              <w:top w:val="nil"/>
              <w:left w:val="nil"/>
              <w:bottom w:val="single" w:sz="4" w:space="0" w:color="auto"/>
              <w:right w:val="nil"/>
            </w:tcBorders>
            <w:shd w:val="clear" w:color="auto" w:fill="auto"/>
          </w:tcPr>
          <w:p w:rsidR="00046607" w:rsidRPr="004334E2" w:rsidRDefault="00046607" w:rsidP="00164D9A">
            <w:pPr>
              <w:spacing w:line="360" w:lineRule="auto"/>
              <w:rPr>
                <w:rFonts w:cs="Arial"/>
                <w:szCs w:val="24"/>
              </w:rPr>
            </w:pPr>
            <w:r w:rsidRPr="004334E2">
              <w:rPr>
                <w:rFonts w:cs="Arial"/>
                <w:szCs w:val="24"/>
              </w:rPr>
              <w:t xml:space="preserve">Ability to perform validation on numeric / alphanumeric input. </w:t>
            </w:r>
          </w:p>
        </w:tc>
        <w:tc>
          <w:tcPr>
            <w:tcW w:w="949" w:type="dxa"/>
            <w:tcBorders>
              <w:top w:val="nil"/>
              <w:left w:val="single" w:sz="4" w:space="0" w:color="auto"/>
              <w:bottom w:val="single" w:sz="4" w:space="0" w:color="auto"/>
              <w:right w:val="single" w:sz="4" w:space="0" w:color="auto"/>
            </w:tcBorders>
            <w:shd w:val="clear" w:color="auto" w:fill="auto"/>
            <w:noWrap/>
            <w:vAlign w:val="bottom"/>
          </w:tcPr>
          <w:p w:rsidR="00046607"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nil"/>
              <w:left w:val="nil"/>
              <w:bottom w:val="single" w:sz="4" w:space="0" w:color="auto"/>
              <w:right w:val="single" w:sz="4" w:space="0" w:color="auto"/>
            </w:tcBorders>
            <w:shd w:val="clear" w:color="auto" w:fill="auto"/>
            <w:noWrap/>
            <w:vAlign w:val="bottom"/>
          </w:tcPr>
          <w:p w:rsidR="00046607" w:rsidRPr="00164D9A" w:rsidRDefault="00046607"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noWrap/>
            <w:vAlign w:val="bottom"/>
          </w:tcPr>
          <w:p w:rsidR="00046607" w:rsidRDefault="00093D4F" w:rsidP="000468C1">
            <w:pPr>
              <w:spacing w:line="360" w:lineRule="auto"/>
              <w:rPr>
                <w:rFonts w:cs="Arial"/>
                <w:szCs w:val="24"/>
                <w:lang w:bidi="ar-SA"/>
              </w:rPr>
            </w:pPr>
            <w:r w:rsidRPr="004334E2">
              <w:rPr>
                <w:rFonts w:cs="Arial"/>
                <w:szCs w:val="24"/>
                <w:lang w:bidi="ar-SA"/>
              </w:rPr>
              <w:t>-</w:t>
            </w:r>
            <w:r w:rsidR="00933923" w:rsidRPr="004334E2">
              <w:rPr>
                <w:rFonts w:cs="Arial"/>
                <w:szCs w:val="24"/>
                <w:lang w:bidi="ar-SA"/>
              </w:rPr>
              <w:t>All factors will be co</w:t>
            </w:r>
            <w:r w:rsidR="00583858" w:rsidRPr="004334E2">
              <w:rPr>
                <w:rFonts w:cs="Arial"/>
                <w:szCs w:val="24"/>
                <w:lang w:bidi="ar-SA"/>
              </w:rPr>
              <w:t>n</w:t>
            </w:r>
            <w:r w:rsidR="00933923" w:rsidRPr="004334E2">
              <w:rPr>
                <w:rFonts w:cs="Arial"/>
                <w:szCs w:val="24"/>
                <w:lang w:bidi="ar-SA"/>
              </w:rPr>
              <w:t>sidered</w:t>
            </w:r>
            <w:r w:rsidR="000468C1" w:rsidRPr="004334E2">
              <w:rPr>
                <w:rFonts w:cs="Arial"/>
                <w:szCs w:val="24"/>
                <w:lang w:bidi="ar-SA"/>
              </w:rPr>
              <w:t xml:space="preserve"> for each form and it will perform the </w:t>
            </w:r>
            <w:r w:rsidR="000468C1" w:rsidRPr="004334E2">
              <w:rPr>
                <w:rFonts w:cs="Arial"/>
                <w:szCs w:val="24"/>
                <w:lang w:bidi="ar-SA"/>
              </w:rPr>
              <w:lastRenderedPageBreak/>
              <w:t xml:space="preserve">validation on the necessity. </w:t>
            </w:r>
          </w:p>
          <w:p w:rsidR="00C34ACC" w:rsidRDefault="00C34ACC" w:rsidP="000468C1">
            <w:pPr>
              <w:spacing w:line="360" w:lineRule="auto"/>
              <w:rPr>
                <w:rFonts w:cs="Arial"/>
                <w:szCs w:val="24"/>
                <w:lang w:bidi="ar-SA"/>
              </w:rPr>
            </w:pPr>
          </w:p>
          <w:p w:rsidR="00C34ACC" w:rsidRPr="004334E2" w:rsidRDefault="00C34ACC" w:rsidP="000468C1">
            <w:pPr>
              <w:spacing w:line="360" w:lineRule="auto"/>
              <w:rPr>
                <w:rFonts w:cs="Arial"/>
                <w:szCs w:val="24"/>
                <w:lang w:bidi="ar-SA"/>
              </w:rPr>
            </w:pPr>
            <w:r>
              <w:rPr>
                <w:rFonts w:cs="Arial"/>
                <w:szCs w:val="24"/>
                <w:lang w:bidi="ar-SA"/>
              </w:rPr>
              <w:t>Refer Lampiran D-1-1C pg 2</w:t>
            </w:r>
          </w:p>
        </w:tc>
      </w:tr>
      <w:tr w:rsidR="00046607" w:rsidRPr="00164D9A" w:rsidTr="001F5C0B">
        <w:trPr>
          <w:trHeight w:val="405"/>
        </w:trPr>
        <w:tc>
          <w:tcPr>
            <w:tcW w:w="1276" w:type="dxa"/>
            <w:tcBorders>
              <w:top w:val="nil"/>
              <w:left w:val="single" w:sz="4" w:space="0" w:color="auto"/>
              <w:bottom w:val="single" w:sz="4" w:space="0" w:color="auto"/>
              <w:right w:val="single" w:sz="4" w:space="0" w:color="auto"/>
            </w:tcBorders>
            <w:shd w:val="clear" w:color="auto" w:fill="auto"/>
            <w:vAlign w:val="center"/>
          </w:tcPr>
          <w:p w:rsidR="00046607" w:rsidRPr="004334E2" w:rsidRDefault="008D097C" w:rsidP="00164D9A">
            <w:pPr>
              <w:spacing w:line="360" w:lineRule="auto"/>
              <w:jc w:val="center"/>
              <w:rPr>
                <w:rFonts w:cs="Arial"/>
                <w:szCs w:val="24"/>
                <w:lang w:bidi="ar-SA"/>
              </w:rPr>
            </w:pPr>
            <w:r w:rsidRPr="004334E2">
              <w:rPr>
                <w:rFonts w:cs="Arial"/>
                <w:szCs w:val="24"/>
                <w:lang w:bidi="ar-SA"/>
              </w:rPr>
              <w:lastRenderedPageBreak/>
              <w:t>D-7</w:t>
            </w:r>
            <w:r w:rsidR="00046607" w:rsidRPr="004334E2">
              <w:rPr>
                <w:rFonts w:cs="Arial"/>
                <w:szCs w:val="24"/>
                <w:lang w:bidi="ar-SA"/>
              </w:rPr>
              <w:t>-5-3</w:t>
            </w:r>
          </w:p>
        </w:tc>
        <w:tc>
          <w:tcPr>
            <w:tcW w:w="4580" w:type="dxa"/>
            <w:tcBorders>
              <w:top w:val="nil"/>
              <w:left w:val="nil"/>
              <w:bottom w:val="single" w:sz="4" w:space="0" w:color="auto"/>
              <w:right w:val="nil"/>
            </w:tcBorders>
            <w:shd w:val="clear" w:color="auto" w:fill="auto"/>
          </w:tcPr>
          <w:p w:rsidR="00046607" w:rsidRPr="004334E2" w:rsidRDefault="00046607" w:rsidP="00164D9A">
            <w:pPr>
              <w:spacing w:line="360" w:lineRule="auto"/>
              <w:rPr>
                <w:rFonts w:cs="Arial"/>
                <w:szCs w:val="24"/>
              </w:rPr>
            </w:pPr>
            <w:r w:rsidRPr="004334E2">
              <w:rPr>
                <w:rFonts w:cs="Arial"/>
                <w:szCs w:val="24"/>
              </w:rPr>
              <w:t xml:space="preserve">Ability to prompt error messages that indicate the nature of the error and the field that is in error and possible solutions. </w:t>
            </w:r>
          </w:p>
        </w:tc>
        <w:tc>
          <w:tcPr>
            <w:tcW w:w="949" w:type="dxa"/>
            <w:tcBorders>
              <w:top w:val="nil"/>
              <w:left w:val="single" w:sz="4" w:space="0" w:color="auto"/>
              <w:bottom w:val="single" w:sz="4" w:space="0" w:color="auto"/>
              <w:right w:val="single" w:sz="4" w:space="0" w:color="auto"/>
            </w:tcBorders>
            <w:shd w:val="clear" w:color="auto" w:fill="auto"/>
            <w:noWrap/>
            <w:vAlign w:val="center"/>
          </w:tcPr>
          <w:p w:rsidR="00046607"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nil"/>
              <w:left w:val="nil"/>
              <w:bottom w:val="single" w:sz="4" w:space="0" w:color="auto"/>
              <w:right w:val="single" w:sz="4" w:space="0" w:color="auto"/>
            </w:tcBorders>
            <w:shd w:val="clear" w:color="auto" w:fill="auto"/>
            <w:noWrap/>
            <w:vAlign w:val="bottom"/>
          </w:tcPr>
          <w:p w:rsidR="00046607" w:rsidRPr="00164D9A" w:rsidRDefault="00046607"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auto"/>
            <w:noWrap/>
            <w:vAlign w:val="bottom"/>
          </w:tcPr>
          <w:p w:rsidR="00046607" w:rsidRDefault="004D0965" w:rsidP="004334E2">
            <w:pPr>
              <w:spacing w:line="360" w:lineRule="auto"/>
              <w:rPr>
                <w:rFonts w:cs="Arial"/>
                <w:szCs w:val="24"/>
                <w:lang w:bidi="ar-SA"/>
              </w:rPr>
            </w:pPr>
            <w:r w:rsidRPr="009712FE">
              <w:rPr>
                <w:rFonts w:cs="Arial"/>
                <w:szCs w:val="24"/>
                <w:lang w:bidi="ar-SA"/>
              </w:rPr>
              <w:t>-The system will be automated with s</w:t>
            </w:r>
            <w:r w:rsidR="004334E2" w:rsidRPr="009712FE">
              <w:rPr>
                <w:rFonts w:cs="Arial"/>
                <w:szCs w:val="24"/>
                <w:lang w:bidi="ar-SA"/>
              </w:rPr>
              <w:t xml:space="preserve">ome error detector and it will trace </w:t>
            </w:r>
            <w:r w:rsidR="009712FE" w:rsidRPr="009712FE">
              <w:rPr>
                <w:rFonts w:cs="Arial"/>
                <w:szCs w:val="24"/>
                <w:lang w:bidi="ar-SA"/>
              </w:rPr>
              <w:t>error occurred and messages wil</w:t>
            </w:r>
            <w:r w:rsidR="009712FE">
              <w:rPr>
                <w:rFonts w:cs="Arial"/>
                <w:szCs w:val="24"/>
                <w:lang w:bidi="ar-SA"/>
              </w:rPr>
              <w:t>l</w:t>
            </w:r>
            <w:r w:rsidR="009712FE" w:rsidRPr="009712FE">
              <w:rPr>
                <w:rFonts w:cs="Arial"/>
                <w:szCs w:val="24"/>
                <w:lang w:bidi="ar-SA"/>
              </w:rPr>
              <w:t xml:space="preserve"> be prompted.</w:t>
            </w:r>
          </w:p>
          <w:p w:rsidR="00C34ACC" w:rsidRDefault="00C34ACC" w:rsidP="004334E2">
            <w:pPr>
              <w:spacing w:line="360" w:lineRule="auto"/>
              <w:rPr>
                <w:rFonts w:cs="Arial"/>
                <w:szCs w:val="24"/>
                <w:lang w:bidi="ar-SA"/>
              </w:rPr>
            </w:pPr>
          </w:p>
          <w:p w:rsidR="00C34ACC" w:rsidRPr="009712FE" w:rsidRDefault="00C34ACC" w:rsidP="004334E2">
            <w:pPr>
              <w:spacing w:line="360" w:lineRule="auto"/>
              <w:rPr>
                <w:rFonts w:cs="Arial"/>
                <w:szCs w:val="24"/>
                <w:lang w:bidi="ar-SA"/>
              </w:rPr>
            </w:pPr>
            <w:r>
              <w:rPr>
                <w:rFonts w:cs="Arial"/>
                <w:szCs w:val="24"/>
                <w:lang w:bidi="ar-SA"/>
              </w:rPr>
              <w:t>Refer Lampiran D-1-1C pg 2</w:t>
            </w:r>
          </w:p>
        </w:tc>
      </w:tr>
      <w:tr w:rsidR="00046607" w:rsidRPr="00164D9A" w:rsidTr="00424A9C">
        <w:trPr>
          <w:trHeight w:val="40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6607" w:rsidRPr="004334E2" w:rsidRDefault="008D097C" w:rsidP="00164D9A">
            <w:pPr>
              <w:spacing w:line="360" w:lineRule="auto"/>
              <w:jc w:val="center"/>
              <w:rPr>
                <w:rFonts w:cs="Arial"/>
                <w:szCs w:val="24"/>
                <w:lang w:bidi="ar-SA"/>
              </w:rPr>
            </w:pPr>
            <w:r w:rsidRPr="004334E2">
              <w:rPr>
                <w:rFonts w:cs="Arial"/>
                <w:szCs w:val="24"/>
                <w:lang w:bidi="ar-SA"/>
              </w:rPr>
              <w:t>D-7</w:t>
            </w:r>
            <w:r w:rsidR="00046607" w:rsidRPr="004334E2">
              <w:rPr>
                <w:rFonts w:cs="Arial"/>
                <w:szCs w:val="24"/>
                <w:lang w:bidi="ar-SA"/>
              </w:rPr>
              <w:t>-5-4</w:t>
            </w:r>
          </w:p>
        </w:tc>
        <w:tc>
          <w:tcPr>
            <w:tcW w:w="4580" w:type="dxa"/>
            <w:tcBorders>
              <w:top w:val="single" w:sz="4" w:space="0" w:color="auto"/>
              <w:left w:val="nil"/>
              <w:bottom w:val="single" w:sz="4" w:space="0" w:color="auto"/>
              <w:right w:val="nil"/>
            </w:tcBorders>
            <w:shd w:val="clear" w:color="auto" w:fill="auto"/>
          </w:tcPr>
          <w:p w:rsidR="00046607" w:rsidRPr="004334E2" w:rsidRDefault="00046607" w:rsidP="00164D9A">
            <w:pPr>
              <w:spacing w:line="360" w:lineRule="auto"/>
              <w:rPr>
                <w:rFonts w:cs="Arial"/>
                <w:szCs w:val="24"/>
              </w:rPr>
            </w:pPr>
            <w:r w:rsidRPr="004334E2">
              <w:rPr>
                <w:rFonts w:cs="Arial"/>
                <w:szCs w:val="24"/>
              </w:rPr>
              <w:t xml:space="preserve">Ability to save or hold transactions prior to posting. </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607"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noWrap/>
            <w:vAlign w:val="bottom"/>
          </w:tcPr>
          <w:p w:rsidR="00046607" w:rsidRPr="00164D9A" w:rsidRDefault="00046607"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noWrap/>
            <w:vAlign w:val="bottom"/>
          </w:tcPr>
          <w:p w:rsidR="00046607" w:rsidRPr="00164D9A" w:rsidRDefault="00C34ACC" w:rsidP="00164D9A">
            <w:pPr>
              <w:spacing w:line="360" w:lineRule="auto"/>
              <w:rPr>
                <w:rFonts w:cs="Arial"/>
                <w:szCs w:val="24"/>
                <w:lang w:bidi="ar-SA"/>
              </w:rPr>
            </w:pPr>
            <w:r>
              <w:rPr>
                <w:rFonts w:cs="Arial"/>
                <w:szCs w:val="24"/>
                <w:lang w:bidi="ar-SA"/>
              </w:rPr>
              <w:t>Refer Lampiran D-1-1C pg 2</w:t>
            </w:r>
          </w:p>
        </w:tc>
      </w:tr>
      <w:tr w:rsidR="00046607" w:rsidRPr="00164D9A" w:rsidTr="00C345AA">
        <w:trPr>
          <w:trHeight w:val="405"/>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6607" w:rsidRPr="00164D9A" w:rsidRDefault="008D097C" w:rsidP="00164D9A">
            <w:pPr>
              <w:spacing w:line="360" w:lineRule="auto"/>
              <w:jc w:val="center"/>
              <w:rPr>
                <w:rFonts w:cs="Arial"/>
                <w:szCs w:val="24"/>
                <w:lang w:bidi="ar-SA"/>
              </w:rPr>
            </w:pPr>
            <w:r w:rsidRPr="00164D9A">
              <w:rPr>
                <w:rFonts w:cs="Arial"/>
                <w:szCs w:val="24"/>
                <w:lang w:bidi="ar-SA"/>
              </w:rPr>
              <w:lastRenderedPageBreak/>
              <w:t>D-7</w:t>
            </w:r>
            <w:r w:rsidR="00046607" w:rsidRPr="00164D9A">
              <w:rPr>
                <w:rFonts w:cs="Arial"/>
                <w:szCs w:val="24"/>
                <w:lang w:bidi="ar-SA"/>
              </w:rPr>
              <w:t>-5-5</w:t>
            </w:r>
          </w:p>
        </w:tc>
        <w:tc>
          <w:tcPr>
            <w:tcW w:w="4580" w:type="dxa"/>
            <w:tcBorders>
              <w:top w:val="single" w:sz="4" w:space="0" w:color="auto"/>
              <w:left w:val="nil"/>
              <w:bottom w:val="single" w:sz="4" w:space="0" w:color="auto"/>
              <w:right w:val="nil"/>
            </w:tcBorders>
            <w:shd w:val="clear" w:color="auto" w:fill="FFFFFF" w:themeFill="background1"/>
          </w:tcPr>
          <w:p w:rsidR="00046607" w:rsidRPr="00164D9A" w:rsidRDefault="00046607" w:rsidP="00164D9A">
            <w:pPr>
              <w:spacing w:line="360" w:lineRule="auto"/>
              <w:rPr>
                <w:rFonts w:cs="Arial"/>
                <w:szCs w:val="24"/>
              </w:rPr>
            </w:pPr>
            <w:r w:rsidRPr="00164D9A">
              <w:rPr>
                <w:rFonts w:cs="Arial"/>
                <w:szCs w:val="24"/>
              </w:rPr>
              <w:t xml:space="preserve">Ability to provide online capability for the system administrator to: </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46607" w:rsidRPr="00164D9A" w:rsidRDefault="00046607"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FFFFFF" w:themeFill="background1"/>
            <w:noWrap/>
            <w:vAlign w:val="bottom"/>
          </w:tcPr>
          <w:p w:rsidR="00046607" w:rsidRPr="00164D9A" w:rsidRDefault="00046607"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noWrap/>
            <w:vAlign w:val="bottom"/>
          </w:tcPr>
          <w:p w:rsidR="00046607" w:rsidRPr="00164D9A" w:rsidRDefault="00046607" w:rsidP="00164D9A">
            <w:pPr>
              <w:spacing w:line="360" w:lineRule="auto"/>
              <w:rPr>
                <w:rFonts w:cs="Arial"/>
                <w:szCs w:val="24"/>
                <w:lang w:bidi="ar-SA"/>
              </w:rPr>
            </w:pPr>
          </w:p>
        </w:tc>
      </w:tr>
      <w:tr w:rsidR="00046607" w:rsidRPr="00164D9A" w:rsidTr="00C345AA">
        <w:trPr>
          <w:trHeight w:val="405"/>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6607" w:rsidRPr="00164D9A" w:rsidRDefault="00046607" w:rsidP="00164D9A">
            <w:pPr>
              <w:spacing w:line="360" w:lineRule="auto"/>
              <w:jc w:val="center"/>
              <w:rPr>
                <w:rFonts w:cs="Arial"/>
                <w:szCs w:val="24"/>
                <w:lang w:bidi="ar-SA"/>
              </w:rPr>
            </w:pPr>
          </w:p>
        </w:tc>
        <w:tc>
          <w:tcPr>
            <w:tcW w:w="4580" w:type="dxa"/>
            <w:tcBorders>
              <w:top w:val="single" w:sz="4" w:space="0" w:color="auto"/>
              <w:left w:val="nil"/>
              <w:bottom w:val="single" w:sz="4" w:space="0" w:color="auto"/>
              <w:right w:val="nil"/>
            </w:tcBorders>
            <w:shd w:val="clear" w:color="auto" w:fill="FFFFFF" w:themeFill="background1"/>
          </w:tcPr>
          <w:p w:rsidR="00046607" w:rsidRPr="00164D9A" w:rsidRDefault="00046607" w:rsidP="00164D9A">
            <w:pPr>
              <w:pStyle w:val="ListParagraph"/>
              <w:numPr>
                <w:ilvl w:val="0"/>
                <w:numId w:val="4"/>
              </w:numPr>
              <w:spacing w:before="200" w:after="200" w:line="360" w:lineRule="auto"/>
              <w:rPr>
                <w:rFonts w:cs="Arial"/>
                <w:szCs w:val="24"/>
              </w:rPr>
            </w:pPr>
            <w:r w:rsidRPr="00164D9A">
              <w:rPr>
                <w:rFonts w:cs="Arial"/>
                <w:szCs w:val="24"/>
              </w:rPr>
              <w:t xml:space="preserve">Define the security and privacy of information. </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46607"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FFFFFF" w:themeFill="background1"/>
            <w:noWrap/>
            <w:vAlign w:val="bottom"/>
          </w:tcPr>
          <w:p w:rsidR="00046607" w:rsidRPr="00164D9A" w:rsidRDefault="00046607"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noWrap/>
            <w:vAlign w:val="bottom"/>
          </w:tcPr>
          <w:p w:rsidR="00046607" w:rsidRPr="00164D9A" w:rsidRDefault="00C345AA" w:rsidP="00164D9A">
            <w:pPr>
              <w:spacing w:line="360" w:lineRule="auto"/>
              <w:rPr>
                <w:rFonts w:cs="Arial"/>
                <w:szCs w:val="24"/>
                <w:lang w:bidi="ar-SA"/>
              </w:rPr>
            </w:pPr>
            <w:r>
              <w:rPr>
                <w:rFonts w:cs="Arial"/>
                <w:szCs w:val="24"/>
                <w:lang w:bidi="ar-SA"/>
              </w:rPr>
              <w:t>Refer Lampiran D-1-1C pg 2</w:t>
            </w:r>
          </w:p>
        </w:tc>
      </w:tr>
      <w:tr w:rsidR="00046607" w:rsidRPr="00164D9A" w:rsidTr="00C345AA">
        <w:trPr>
          <w:trHeight w:val="405"/>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6607" w:rsidRPr="00164D9A" w:rsidRDefault="00046607" w:rsidP="00164D9A">
            <w:pPr>
              <w:spacing w:line="360" w:lineRule="auto"/>
              <w:jc w:val="center"/>
              <w:rPr>
                <w:rFonts w:cs="Arial"/>
                <w:szCs w:val="24"/>
                <w:lang w:bidi="ar-SA"/>
              </w:rPr>
            </w:pPr>
          </w:p>
        </w:tc>
        <w:tc>
          <w:tcPr>
            <w:tcW w:w="4580" w:type="dxa"/>
            <w:tcBorders>
              <w:top w:val="single" w:sz="4" w:space="0" w:color="auto"/>
              <w:left w:val="nil"/>
              <w:bottom w:val="single" w:sz="4" w:space="0" w:color="auto"/>
              <w:right w:val="nil"/>
            </w:tcBorders>
            <w:shd w:val="clear" w:color="auto" w:fill="FFFFFF" w:themeFill="background1"/>
          </w:tcPr>
          <w:p w:rsidR="00046607" w:rsidRPr="00164D9A" w:rsidRDefault="00046607" w:rsidP="00164D9A">
            <w:pPr>
              <w:numPr>
                <w:ilvl w:val="0"/>
                <w:numId w:val="4"/>
              </w:numPr>
              <w:spacing w:line="360" w:lineRule="auto"/>
              <w:jc w:val="both"/>
              <w:rPr>
                <w:rFonts w:cs="Arial"/>
                <w:szCs w:val="24"/>
              </w:rPr>
            </w:pPr>
            <w:r w:rsidRPr="00164D9A">
              <w:rPr>
                <w:rFonts w:cs="Arial"/>
                <w:szCs w:val="24"/>
              </w:rPr>
              <w:t xml:space="preserve">Add, activate and deactivate users in the system. </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46607"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FFFFFF" w:themeFill="background1"/>
            <w:noWrap/>
            <w:vAlign w:val="bottom"/>
          </w:tcPr>
          <w:p w:rsidR="00046607" w:rsidRPr="00164D9A" w:rsidRDefault="00046607"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noWrap/>
            <w:vAlign w:val="bottom"/>
          </w:tcPr>
          <w:p w:rsidR="00046607" w:rsidRPr="00164D9A" w:rsidRDefault="00C345AA" w:rsidP="00164D9A">
            <w:pPr>
              <w:spacing w:line="360" w:lineRule="auto"/>
              <w:rPr>
                <w:rFonts w:cs="Arial"/>
                <w:szCs w:val="24"/>
                <w:lang w:bidi="ar-SA"/>
              </w:rPr>
            </w:pPr>
            <w:r>
              <w:rPr>
                <w:rFonts w:cs="Arial"/>
                <w:szCs w:val="24"/>
                <w:lang w:bidi="ar-SA"/>
              </w:rPr>
              <w:t>Refer Lampiran D-1-1C pg 2</w:t>
            </w:r>
          </w:p>
        </w:tc>
      </w:tr>
      <w:tr w:rsidR="00046607" w:rsidRPr="00164D9A" w:rsidTr="00C345AA">
        <w:trPr>
          <w:trHeight w:val="300"/>
        </w:trPr>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rsidR="00046607" w:rsidRPr="00164D9A" w:rsidRDefault="00046607" w:rsidP="00164D9A">
            <w:pPr>
              <w:spacing w:line="360" w:lineRule="auto"/>
              <w:jc w:val="center"/>
              <w:rPr>
                <w:rFonts w:cs="Arial"/>
                <w:bCs/>
                <w:color w:val="000000"/>
                <w:szCs w:val="24"/>
                <w:lang w:bidi="ar-SA"/>
              </w:rPr>
            </w:pPr>
          </w:p>
        </w:tc>
        <w:tc>
          <w:tcPr>
            <w:tcW w:w="4580" w:type="dxa"/>
            <w:tcBorders>
              <w:top w:val="nil"/>
              <w:left w:val="single" w:sz="4" w:space="0" w:color="auto"/>
              <w:bottom w:val="single" w:sz="4" w:space="0" w:color="auto"/>
              <w:right w:val="single" w:sz="4" w:space="0" w:color="auto"/>
            </w:tcBorders>
            <w:shd w:val="clear" w:color="auto" w:fill="FFFFFF" w:themeFill="background1"/>
          </w:tcPr>
          <w:p w:rsidR="00046607" w:rsidRPr="00164D9A" w:rsidRDefault="00046607" w:rsidP="00164D9A">
            <w:pPr>
              <w:pStyle w:val="ListParagraph"/>
              <w:numPr>
                <w:ilvl w:val="0"/>
                <w:numId w:val="4"/>
              </w:numPr>
              <w:spacing w:before="200" w:after="200" w:line="360" w:lineRule="auto"/>
              <w:rPr>
                <w:rFonts w:cs="Arial"/>
                <w:szCs w:val="24"/>
              </w:rPr>
            </w:pPr>
            <w:r w:rsidRPr="00164D9A">
              <w:rPr>
                <w:rFonts w:cs="Arial"/>
                <w:szCs w:val="24"/>
              </w:rPr>
              <w:t xml:space="preserve">Add, delete, and change the security profile of users. </w:t>
            </w:r>
          </w:p>
        </w:tc>
        <w:tc>
          <w:tcPr>
            <w:tcW w:w="949" w:type="dxa"/>
            <w:tcBorders>
              <w:top w:val="nil"/>
              <w:left w:val="nil"/>
              <w:bottom w:val="single" w:sz="4" w:space="0" w:color="auto"/>
              <w:right w:val="single" w:sz="4" w:space="0" w:color="auto"/>
            </w:tcBorders>
            <w:shd w:val="clear" w:color="auto" w:fill="FFFFFF" w:themeFill="background1"/>
            <w:vAlign w:val="center"/>
          </w:tcPr>
          <w:p w:rsidR="00046607"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nil"/>
              <w:left w:val="nil"/>
              <w:bottom w:val="single" w:sz="4" w:space="0" w:color="auto"/>
              <w:right w:val="single" w:sz="4" w:space="0" w:color="auto"/>
            </w:tcBorders>
            <w:shd w:val="clear" w:color="auto" w:fill="FFFFFF" w:themeFill="background1"/>
            <w:vAlign w:val="center"/>
          </w:tcPr>
          <w:p w:rsidR="00046607" w:rsidRPr="00164D9A" w:rsidRDefault="00046607" w:rsidP="00164D9A">
            <w:pPr>
              <w:spacing w:line="360" w:lineRule="auto"/>
              <w:rPr>
                <w:rFonts w:cs="Arial"/>
                <w:szCs w:val="24"/>
                <w:lang w:bidi="ar-SA"/>
              </w:rPr>
            </w:pPr>
          </w:p>
        </w:tc>
        <w:tc>
          <w:tcPr>
            <w:tcW w:w="2372" w:type="dxa"/>
            <w:tcBorders>
              <w:top w:val="nil"/>
              <w:left w:val="nil"/>
              <w:bottom w:val="single" w:sz="4" w:space="0" w:color="auto"/>
              <w:right w:val="single" w:sz="4" w:space="0" w:color="auto"/>
            </w:tcBorders>
            <w:shd w:val="clear" w:color="auto" w:fill="FFFFFF" w:themeFill="background1"/>
            <w:vAlign w:val="center"/>
          </w:tcPr>
          <w:p w:rsidR="00046607" w:rsidRPr="00164D9A" w:rsidRDefault="00C345AA" w:rsidP="00164D9A">
            <w:pPr>
              <w:spacing w:line="360" w:lineRule="auto"/>
              <w:rPr>
                <w:rFonts w:cs="Arial"/>
                <w:szCs w:val="24"/>
                <w:lang w:bidi="ar-SA"/>
              </w:rPr>
            </w:pPr>
            <w:r>
              <w:rPr>
                <w:rFonts w:cs="Arial"/>
                <w:szCs w:val="24"/>
                <w:lang w:bidi="ar-SA"/>
              </w:rPr>
              <w:t>Refer Lampiran D-1-1C pg 2</w:t>
            </w:r>
          </w:p>
        </w:tc>
      </w:tr>
      <w:tr w:rsidR="00046607"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046607" w:rsidRPr="00164D9A" w:rsidRDefault="008D097C" w:rsidP="00164D9A">
            <w:pPr>
              <w:spacing w:line="360" w:lineRule="auto"/>
              <w:jc w:val="center"/>
              <w:rPr>
                <w:rFonts w:cs="Arial"/>
                <w:bCs/>
                <w:color w:val="000000"/>
                <w:szCs w:val="24"/>
                <w:lang w:bidi="ar-SA"/>
              </w:rPr>
            </w:pPr>
            <w:r w:rsidRPr="00164D9A">
              <w:rPr>
                <w:rFonts w:cs="Arial"/>
                <w:szCs w:val="24"/>
                <w:lang w:bidi="ar-SA"/>
              </w:rPr>
              <w:t>D-7</w:t>
            </w:r>
            <w:r w:rsidR="00046607" w:rsidRPr="00164D9A">
              <w:rPr>
                <w:rFonts w:cs="Arial"/>
                <w:szCs w:val="24"/>
                <w:lang w:bidi="ar-SA"/>
              </w:rPr>
              <w:t>-5-6</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046607" w:rsidRPr="00164D9A" w:rsidRDefault="00046607" w:rsidP="00164D9A">
            <w:pPr>
              <w:spacing w:line="360" w:lineRule="auto"/>
              <w:rPr>
                <w:rFonts w:cs="Arial"/>
                <w:szCs w:val="24"/>
              </w:rPr>
            </w:pPr>
            <w:r w:rsidRPr="00164D9A">
              <w:rPr>
                <w:rFonts w:cs="Arial"/>
                <w:szCs w:val="24"/>
              </w:rPr>
              <w:t xml:space="preserve">Ability to force logoff specific user ID </w:t>
            </w:r>
          </w:p>
        </w:tc>
        <w:tc>
          <w:tcPr>
            <w:tcW w:w="949"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046607" w:rsidRDefault="00C50F61" w:rsidP="00BB06B2">
            <w:pPr>
              <w:spacing w:line="360" w:lineRule="auto"/>
              <w:rPr>
                <w:rFonts w:cs="Arial"/>
                <w:szCs w:val="24"/>
                <w:lang w:bidi="ar-SA"/>
              </w:rPr>
            </w:pPr>
            <w:r>
              <w:rPr>
                <w:rFonts w:cs="Arial"/>
                <w:szCs w:val="24"/>
                <w:lang w:bidi="ar-SA"/>
              </w:rPr>
              <w:t>-Force logoff will be adapted to the system based on the requirements and issues but usually this force logoff process are functio</w:t>
            </w:r>
            <w:r w:rsidR="00BB06B2">
              <w:rPr>
                <w:rFonts w:cs="Arial"/>
                <w:szCs w:val="24"/>
                <w:lang w:bidi="ar-SA"/>
              </w:rPr>
              <w:t xml:space="preserve">ning when the users are on idle or inactive in </w:t>
            </w:r>
            <w:r w:rsidR="00BB06B2">
              <w:rPr>
                <w:rFonts w:cs="Arial"/>
                <w:szCs w:val="24"/>
                <w:lang w:bidi="ar-SA"/>
              </w:rPr>
              <w:lastRenderedPageBreak/>
              <w:t>using the system.</w:t>
            </w:r>
          </w:p>
          <w:p w:rsidR="00C345AA" w:rsidRDefault="00C345AA" w:rsidP="00BB06B2">
            <w:pPr>
              <w:spacing w:line="360" w:lineRule="auto"/>
              <w:rPr>
                <w:rFonts w:cs="Arial"/>
                <w:szCs w:val="24"/>
                <w:lang w:bidi="ar-SA"/>
              </w:rPr>
            </w:pPr>
          </w:p>
          <w:p w:rsidR="00C345AA" w:rsidRPr="00164D9A" w:rsidRDefault="00C345AA" w:rsidP="00BB06B2">
            <w:pPr>
              <w:spacing w:line="360" w:lineRule="auto"/>
              <w:rPr>
                <w:rFonts w:cs="Arial"/>
                <w:szCs w:val="24"/>
                <w:lang w:bidi="ar-SA"/>
              </w:rPr>
            </w:pPr>
            <w:r>
              <w:rPr>
                <w:rFonts w:cs="Arial"/>
                <w:szCs w:val="24"/>
                <w:lang w:bidi="ar-SA"/>
              </w:rPr>
              <w:t>Refer Lampiran D-1-1C pg 2</w:t>
            </w:r>
          </w:p>
        </w:tc>
      </w:tr>
      <w:tr w:rsidR="00046607"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046607" w:rsidRPr="00164D9A" w:rsidRDefault="008D097C" w:rsidP="00164D9A">
            <w:pPr>
              <w:spacing w:line="360" w:lineRule="auto"/>
              <w:jc w:val="center"/>
              <w:rPr>
                <w:rFonts w:cs="Arial"/>
                <w:bCs/>
                <w:color w:val="000000"/>
                <w:szCs w:val="24"/>
                <w:lang w:bidi="ar-SA"/>
              </w:rPr>
            </w:pPr>
            <w:r w:rsidRPr="00164D9A">
              <w:rPr>
                <w:rFonts w:cs="Arial"/>
                <w:szCs w:val="24"/>
                <w:lang w:bidi="ar-SA"/>
              </w:rPr>
              <w:lastRenderedPageBreak/>
              <w:t>D-7</w:t>
            </w:r>
            <w:r w:rsidR="00046607" w:rsidRPr="00164D9A">
              <w:rPr>
                <w:rFonts w:cs="Arial"/>
                <w:szCs w:val="24"/>
                <w:lang w:bidi="ar-SA"/>
              </w:rPr>
              <w:t>-5-7</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046607" w:rsidRPr="00164D9A" w:rsidRDefault="00046607" w:rsidP="00164D9A">
            <w:pPr>
              <w:spacing w:line="360" w:lineRule="auto"/>
              <w:rPr>
                <w:rFonts w:cs="Arial"/>
                <w:szCs w:val="24"/>
              </w:rPr>
            </w:pPr>
            <w:r w:rsidRPr="00164D9A">
              <w:rPr>
                <w:rFonts w:cs="Arial"/>
                <w:szCs w:val="24"/>
              </w:rPr>
              <w:t xml:space="preserve">Ability to have different levels of access within a system, e.g. by organization, department, functions, and users. </w:t>
            </w:r>
          </w:p>
        </w:tc>
        <w:tc>
          <w:tcPr>
            <w:tcW w:w="949"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046607" w:rsidRDefault="005400BC" w:rsidP="00164D9A">
            <w:pPr>
              <w:spacing w:line="360" w:lineRule="auto"/>
              <w:rPr>
                <w:rFonts w:cs="Arial"/>
                <w:szCs w:val="24"/>
                <w:lang w:bidi="ar-SA"/>
              </w:rPr>
            </w:pPr>
            <w:r>
              <w:rPr>
                <w:rFonts w:cs="Arial"/>
                <w:szCs w:val="24"/>
                <w:lang w:bidi="ar-SA"/>
              </w:rPr>
              <w:t>-Different levels of access can be done while the administrator will give and allow the user access based on the levels.</w:t>
            </w:r>
          </w:p>
          <w:p w:rsidR="00C345AA" w:rsidRDefault="00C345AA" w:rsidP="00164D9A">
            <w:pPr>
              <w:spacing w:line="360" w:lineRule="auto"/>
              <w:rPr>
                <w:rFonts w:cs="Arial"/>
                <w:szCs w:val="24"/>
                <w:lang w:bidi="ar-SA"/>
              </w:rPr>
            </w:pPr>
          </w:p>
          <w:p w:rsidR="00C345AA" w:rsidRPr="00164D9A" w:rsidRDefault="00C345AA" w:rsidP="00164D9A">
            <w:pPr>
              <w:spacing w:line="360" w:lineRule="auto"/>
              <w:rPr>
                <w:rFonts w:cs="Arial"/>
                <w:szCs w:val="24"/>
                <w:lang w:bidi="ar-SA"/>
              </w:rPr>
            </w:pPr>
            <w:r>
              <w:rPr>
                <w:rFonts w:cs="Arial"/>
                <w:szCs w:val="24"/>
                <w:lang w:bidi="ar-SA"/>
              </w:rPr>
              <w:t>Refer Lampiran D-1-1C pg 2</w:t>
            </w:r>
          </w:p>
        </w:tc>
      </w:tr>
      <w:tr w:rsidR="00046607"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046607" w:rsidRPr="00164D9A" w:rsidRDefault="008D097C" w:rsidP="00164D9A">
            <w:pPr>
              <w:spacing w:line="360" w:lineRule="auto"/>
              <w:jc w:val="center"/>
              <w:rPr>
                <w:rFonts w:cs="Arial"/>
                <w:bCs/>
                <w:color w:val="000000"/>
                <w:szCs w:val="24"/>
                <w:lang w:bidi="ar-SA"/>
              </w:rPr>
            </w:pPr>
            <w:r w:rsidRPr="00164D9A">
              <w:rPr>
                <w:rFonts w:cs="Arial"/>
                <w:szCs w:val="24"/>
                <w:lang w:bidi="ar-SA"/>
              </w:rPr>
              <w:t>D-7</w:t>
            </w:r>
            <w:r w:rsidR="00046607" w:rsidRPr="00164D9A">
              <w:rPr>
                <w:rFonts w:cs="Arial"/>
                <w:szCs w:val="24"/>
                <w:lang w:bidi="ar-SA"/>
              </w:rPr>
              <w:t>-5-8</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046607" w:rsidRPr="00164D9A" w:rsidRDefault="00046607" w:rsidP="00164D9A">
            <w:pPr>
              <w:spacing w:line="360" w:lineRule="auto"/>
              <w:rPr>
                <w:rFonts w:cs="Arial"/>
                <w:szCs w:val="24"/>
              </w:rPr>
            </w:pPr>
            <w:r w:rsidRPr="00164D9A">
              <w:rPr>
                <w:rFonts w:cs="Arial"/>
                <w:szCs w:val="24"/>
              </w:rPr>
              <w:t xml:space="preserve">Ability to set maximum number of password login attempts. </w:t>
            </w:r>
          </w:p>
        </w:tc>
        <w:tc>
          <w:tcPr>
            <w:tcW w:w="949"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046607" w:rsidRDefault="00074663" w:rsidP="00164D9A">
            <w:pPr>
              <w:spacing w:line="360" w:lineRule="auto"/>
              <w:rPr>
                <w:rFonts w:cs="Arial"/>
                <w:szCs w:val="24"/>
                <w:lang w:bidi="ar-SA"/>
              </w:rPr>
            </w:pPr>
            <w:r>
              <w:rPr>
                <w:rFonts w:cs="Arial"/>
                <w:szCs w:val="24"/>
                <w:lang w:bidi="ar-SA"/>
              </w:rPr>
              <w:t xml:space="preserve">-The system will be automated with this ability which it will set the maximum </w:t>
            </w:r>
            <w:r>
              <w:rPr>
                <w:rFonts w:cs="Arial"/>
                <w:szCs w:val="24"/>
                <w:lang w:bidi="ar-SA"/>
              </w:rPr>
              <w:lastRenderedPageBreak/>
              <w:t>number of password login attempts and it will stop the user to enter any password or they have to wait within the period given. Otherwise, user will have to change or reset their password.</w:t>
            </w:r>
          </w:p>
          <w:p w:rsidR="00C345AA" w:rsidRDefault="00C345AA" w:rsidP="00164D9A">
            <w:pPr>
              <w:spacing w:line="360" w:lineRule="auto"/>
              <w:rPr>
                <w:rFonts w:cs="Arial"/>
                <w:szCs w:val="24"/>
                <w:lang w:bidi="ar-SA"/>
              </w:rPr>
            </w:pPr>
          </w:p>
          <w:p w:rsidR="00C345AA" w:rsidRPr="00164D9A" w:rsidRDefault="00C345AA" w:rsidP="00164D9A">
            <w:pPr>
              <w:spacing w:line="360" w:lineRule="auto"/>
              <w:rPr>
                <w:rFonts w:cs="Arial"/>
                <w:szCs w:val="24"/>
                <w:lang w:bidi="ar-SA"/>
              </w:rPr>
            </w:pPr>
            <w:r>
              <w:rPr>
                <w:rFonts w:cs="Arial"/>
                <w:szCs w:val="24"/>
                <w:lang w:bidi="ar-SA"/>
              </w:rPr>
              <w:t>Refer Lampiran D-1-1C pg 2</w:t>
            </w:r>
          </w:p>
        </w:tc>
      </w:tr>
      <w:tr w:rsidR="00046607"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046607" w:rsidRPr="00164D9A" w:rsidRDefault="008D097C" w:rsidP="00164D9A">
            <w:pPr>
              <w:spacing w:line="360" w:lineRule="auto"/>
              <w:jc w:val="center"/>
              <w:rPr>
                <w:rFonts w:cs="Arial"/>
                <w:bCs/>
                <w:color w:val="000000"/>
                <w:szCs w:val="24"/>
                <w:lang w:bidi="ar-SA"/>
              </w:rPr>
            </w:pPr>
            <w:r w:rsidRPr="00164D9A">
              <w:rPr>
                <w:rFonts w:cs="Arial"/>
                <w:szCs w:val="24"/>
                <w:lang w:bidi="ar-SA"/>
              </w:rPr>
              <w:lastRenderedPageBreak/>
              <w:t>D-7</w:t>
            </w:r>
            <w:r w:rsidR="00046607" w:rsidRPr="00164D9A">
              <w:rPr>
                <w:rFonts w:cs="Arial"/>
                <w:szCs w:val="24"/>
                <w:lang w:bidi="ar-SA"/>
              </w:rPr>
              <w:t>-5-9</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046607" w:rsidRPr="00164D9A" w:rsidRDefault="00046607" w:rsidP="00164D9A">
            <w:pPr>
              <w:spacing w:line="360" w:lineRule="auto"/>
              <w:rPr>
                <w:rFonts w:cs="Arial"/>
                <w:szCs w:val="24"/>
              </w:rPr>
            </w:pPr>
            <w:r w:rsidRPr="00164D9A">
              <w:rPr>
                <w:rFonts w:cs="Arial"/>
                <w:szCs w:val="24"/>
              </w:rPr>
              <w:t xml:space="preserve">Ability to prevent passwords from being viewed or printed by any user including the system administrator. </w:t>
            </w:r>
          </w:p>
        </w:tc>
        <w:tc>
          <w:tcPr>
            <w:tcW w:w="949"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046607" w:rsidRDefault="00CF2A28" w:rsidP="00CF2A28">
            <w:pPr>
              <w:spacing w:line="360" w:lineRule="auto"/>
              <w:rPr>
                <w:rFonts w:cs="Arial"/>
                <w:szCs w:val="24"/>
                <w:lang w:bidi="ar-SA"/>
              </w:rPr>
            </w:pPr>
            <w:r w:rsidRPr="004637D8">
              <w:rPr>
                <w:rFonts w:cs="Arial"/>
                <w:szCs w:val="24"/>
                <w:lang w:bidi="ar-SA"/>
              </w:rPr>
              <w:t>-High security of the system will be high where it wil</w:t>
            </w:r>
            <w:r w:rsidR="004637D8" w:rsidRPr="004637D8">
              <w:rPr>
                <w:rFonts w:cs="Arial"/>
                <w:szCs w:val="24"/>
                <w:lang w:bidi="ar-SA"/>
              </w:rPr>
              <w:t xml:space="preserve">l count all aspects and it will also prevent passwords from </w:t>
            </w:r>
            <w:r w:rsidR="004637D8" w:rsidRPr="004637D8">
              <w:rPr>
                <w:rFonts w:cs="Arial"/>
                <w:szCs w:val="24"/>
                <w:lang w:bidi="ar-SA"/>
              </w:rPr>
              <w:lastRenderedPageBreak/>
              <w:t>being viewed or printed by any user.</w:t>
            </w:r>
          </w:p>
          <w:p w:rsidR="00C345AA" w:rsidRDefault="00C345AA" w:rsidP="00CF2A28">
            <w:pPr>
              <w:spacing w:line="360" w:lineRule="auto"/>
              <w:rPr>
                <w:rFonts w:cs="Arial"/>
                <w:szCs w:val="24"/>
                <w:lang w:bidi="ar-SA"/>
              </w:rPr>
            </w:pPr>
          </w:p>
          <w:p w:rsidR="00C345AA" w:rsidRPr="004637D8" w:rsidRDefault="00C345AA" w:rsidP="00CF2A28">
            <w:pPr>
              <w:spacing w:line="360" w:lineRule="auto"/>
              <w:rPr>
                <w:rFonts w:cs="Arial"/>
                <w:szCs w:val="24"/>
                <w:lang w:bidi="ar-SA"/>
              </w:rPr>
            </w:pPr>
            <w:r>
              <w:rPr>
                <w:rFonts w:cs="Arial"/>
                <w:szCs w:val="24"/>
                <w:lang w:bidi="ar-SA"/>
              </w:rPr>
              <w:t>Refer Lampiran D-1-1C pg 2</w:t>
            </w:r>
          </w:p>
        </w:tc>
      </w:tr>
      <w:tr w:rsidR="00046607"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046607" w:rsidRPr="00164D9A" w:rsidRDefault="008D097C" w:rsidP="00164D9A">
            <w:pPr>
              <w:spacing w:line="360" w:lineRule="auto"/>
              <w:jc w:val="center"/>
              <w:rPr>
                <w:rFonts w:cs="Arial"/>
                <w:bCs/>
                <w:color w:val="000000"/>
                <w:szCs w:val="24"/>
                <w:lang w:bidi="ar-SA"/>
              </w:rPr>
            </w:pPr>
            <w:r w:rsidRPr="00164D9A">
              <w:rPr>
                <w:rFonts w:cs="Arial"/>
                <w:szCs w:val="24"/>
                <w:lang w:bidi="ar-SA"/>
              </w:rPr>
              <w:lastRenderedPageBreak/>
              <w:t>D-7</w:t>
            </w:r>
            <w:r w:rsidR="00046607" w:rsidRPr="00164D9A">
              <w:rPr>
                <w:rFonts w:cs="Arial"/>
                <w:szCs w:val="24"/>
                <w:lang w:bidi="ar-SA"/>
              </w:rPr>
              <w:t>-5-10</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046607" w:rsidRPr="00164D9A" w:rsidRDefault="00046607" w:rsidP="00164D9A">
            <w:pPr>
              <w:spacing w:line="360" w:lineRule="auto"/>
              <w:rPr>
                <w:rFonts w:cs="Arial"/>
                <w:szCs w:val="24"/>
              </w:rPr>
            </w:pPr>
            <w:r w:rsidRPr="00164D9A">
              <w:rPr>
                <w:rFonts w:cs="Arial"/>
                <w:szCs w:val="24"/>
              </w:rPr>
              <w:t xml:space="preserve">Ability to generate change password reminders after a predefined interval from the date it was last changed. </w:t>
            </w:r>
          </w:p>
        </w:tc>
        <w:tc>
          <w:tcPr>
            <w:tcW w:w="949"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046607" w:rsidRDefault="00EC4988" w:rsidP="00EC4988">
            <w:pPr>
              <w:spacing w:line="360" w:lineRule="auto"/>
              <w:rPr>
                <w:rFonts w:cs="Arial"/>
                <w:szCs w:val="24"/>
                <w:lang w:bidi="ar-SA"/>
              </w:rPr>
            </w:pPr>
            <w:r>
              <w:rPr>
                <w:rFonts w:cs="Arial"/>
                <w:szCs w:val="24"/>
                <w:lang w:bidi="ar-SA"/>
              </w:rPr>
              <w:t>-SPB will prompt a message if the password has changed before if there was any cases happened and it will request user to change the password.</w:t>
            </w:r>
          </w:p>
          <w:p w:rsidR="00C345AA" w:rsidRDefault="00C345AA" w:rsidP="00EC4988">
            <w:pPr>
              <w:spacing w:line="360" w:lineRule="auto"/>
              <w:rPr>
                <w:rFonts w:cs="Arial"/>
                <w:szCs w:val="24"/>
                <w:lang w:bidi="ar-SA"/>
              </w:rPr>
            </w:pPr>
          </w:p>
          <w:p w:rsidR="00C345AA" w:rsidRPr="00164D9A" w:rsidRDefault="00C345AA" w:rsidP="00EC4988">
            <w:pPr>
              <w:spacing w:line="360" w:lineRule="auto"/>
              <w:rPr>
                <w:rFonts w:cs="Arial"/>
                <w:szCs w:val="24"/>
                <w:lang w:bidi="ar-SA"/>
              </w:rPr>
            </w:pPr>
            <w:r>
              <w:rPr>
                <w:rFonts w:cs="Arial"/>
                <w:szCs w:val="24"/>
                <w:lang w:bidi="ar-SA"/>
              </w:rPr>
              <w:t>Refer Lampiran D-1-1C pg 2</w:t>
            </w:r>
          </w:p>
        </w:tc>
      </w:tr>
      <w:tr w:rsidR="00046607"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046607" w:rsidRPr="00164D9A" w:rsidRDefault="008D097C" w:rsidP="00164D9A">
            <w:pPr>
              <w:spacing w:line="360" w:lineRule="auto"/>
              <w:jc w:val="center"/>
              <w:rPr>
                <w:rFonts w:cs="Arial"/>
                <w:bCs/>
                <w:color w:val="000000"/>
                <w:szCs w:val="24"/>
                <w:lang w:bidi="ar-SA"/>
              </w:rPr>
            </w:pPr>
            <w:r w:rsidRPr="00164D9A">
              <w:rPr>
                <w:rFonts w:cs="Arial"/>
                <w:szCs w:val="24"/>
                <w:lang w:bidi="ar-SA"/>
              </w:rPr>
              <w:t>D-7</w:t>
            </w:r>
            <w:r w:rsidR="00046607" w:rsidRPr="00164D9A">
              <w:rPr>
                <w:rFonts w:cs="Arial"/>
                <w:szCs w:val="24"/>
                <w:lang w:bidi="ar-SA"/>
              </w:rPr>
              <w:t>-5-11</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046607" w:rsidRPr="00164D9A" w:rsidRDefault="00046607" w:rsidP="00164D9A">
            <w:pPr>
              <w:spacing w:line="360" w:lineRule="auto"/>
              <w:rPr>
                <w:rFonts w:cs="Arial"/>
                <w:szCs w:val="24"/>
              </w:rPr>
            </w:pPr>
            <w:r w:rsidRPr="00164D9A">
              <w:rPr>
                <w:rFonts w:cs="Arial"/>
                <w:szCs w:val="24"/>
              </w:rPr>
              <w:t xml:space="preserve">Ability to provide automatic log off of </w:t>
            </w:r>
            <w:r w:rsidRPr="00164D9A">
              <w:rPr>
                <w:rFonts w:cs="Arial"/>
                <w:szCs w:val="24"/>
              </w:rPr>
              <w:lastRenderedPageBreak/>
              <w:t xml:space="preserve">user ID after the user is idle for certain time period. </w:t>
            </w:r>
            <w:r w:rsidR="005A475B" w:rsidRPr="00164D9A">
              <w:rPr>
                <w:rFonts w:cs="Arial"/>
                <w:szCs w:val="24"/>
              </w:rPr>
              <w:t>Authorized</w:t>
            </w:r>
            <w:r w:rsidRPr="00164D9A">
              <w:rPr>
                <w:rFonts w:cs="Arial"/>
                <w:szCs w:val="24"/>
              </w:rPr>
              <w:t xml:space="preserve"> users to be able to manually log-off other users for administrative purposes. </w:t>
            </w:r>
          </w:p>
        </w:tc>
        <w:tc>
          <w:tcPr>
            <w:tcW w:w="949"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1F5C0B" w:rsidP="001F5C0B">
            <w:pPr>
              <w:spacing w:line="360" w:lineRule="auto"/>
              <w:jc w:val="center"/>
              <w:rPr>
                <w:rFonts w:cs="Arial"/>
                <w:szCs w:val="24"/>
                <w:lang w:bidi="ar-SA"/>
              </w:rPr>
            </w:pPr>
            <w:r>
              <w:rPr>
                <w:rFonts w:cs="Arial"/>
                <w:szCs w:val="24"/>
                <w:lang w:bidi="ar-SA"/>
              </w:rPr>
              <w:lastRenderedPageBreak/>
              <w:t>/</w:t>
            </w:r>
          </w:p>
        </w:tc>
        <w:tc>
          <w:tcPr>
            <w:tcW w:w="888"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046607" w:rsidRDefault="00DF0F97" w:rsidP="00DF0F97">
            <w:pPr>
              <w:spacing w:line="360" w:lineRule="auto"/>
              <w:rPr>
                <w:rFonts w:cs="Arial"/>
                <w:szCs w:val="24"/>
                <w:lang w:bidi="ar-SA"/>
              </w:rPr>
            </w:pPr>
            <w:r>
              <w:rPr>
                <w:rFonts w:cs="Arial"/>
                <w:szCs w:val="24"/>
                <w:lang w:bidi="ar-SA"/>
              </w:rPr>
              <w:t xml:space="preserve">-Automatic logoff </w:t>
            </w:r>
            <w:r>
              <w:rPr>
                <w:rFonts w:cs="Arial"/>
                <w:szCs w:val="24"/>
                <w:lang w:bidi="ar-SA"/>
              </w:rPr>
              <w:lastRenderedPageBreak/>
              <w:t>will be adapted to the system based on the requirements and issues but usually this force logoff process are functioning when the users are on idle or inactive in using the system for certain time period.</w:t>
            </w:r>
          </w:p>
          <w:p w:rsidR="00C345AA" w:rsidRDefault="00C345AA" w:rsidP="00DF0F97">
            <w:pPr>
              <w:spacing w:line="360" w:lineRule="auto"/>
              <w:rPr>
                <w:rFonts w:cs="Arial"/>
                <w:szCs w:val="24"/>
                <w:lang w:bidi="ar-SA"/>
              </w:rPr>
            </w:pPr>
          </w:p>
          <w:p w:rsidR="00C345AA" w:rsidRPr="00164D9A" w:rsidRDefault="00C345AA" w:rsidP="00DF0F97">
            <w:pPr>
              <w:spacing w:line="360" w:lineRule="auto"/>
              <w:rPr>
                <w:rFonts w:cs="Arial"/>
                <w:szCs w:val="24"/>
                <w:lang w:bidi="ar-SA"/>
              </w:rPr>
            </w:pPr>
            <w:r>
              <w:rPr>
                <w:rFonts w:cs="Arial"/>
                <w:szCs w:val="24"/>
                <w:lang w:bidi="ar-SA"/>
              </w:rPr>
              <w:t>Refer Lampiran D-1-1C pg 2</w:t>
            </w:r>
          </w:p>
        </w:tc>
      </w:tr>
      <w:tr w:rsidR="005E3686"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5E3686" w:rsidRPr="00164D9A" w:rsidRDefault="005E3686" w:rsidP="00164D9A">
            <w:pPr>
              <w:spacing w:line="360" w:lineRule="auto"/>
              <w:jc w:val="center"/>
              <w:rPr>
                <w:rFonts w:cs="Arial"/>
                <w:bCs/>
                <w:color w:val="000000"/>
                <w:szCs w:val="24"/>
                <w:lang w:bidi="ar-SA"/>
              </w:rPr>
            </w:pPr>
            <w:r w:rsidRPr="00164D9A">
              <w:rPr>
                <w:rFonts w:cs="Arial"/>
                <w:szCs w:val="24"/>
                <w:lang w:bidi="ar-SA"/>
              </w:rPr>
              <w:lastRenderedPageBreak/>
              <w:t>D-7-5-12</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5E3686" w:rsidRPr="00164D9A" w:rsidRDefault="005E3686" w:rsidP="00164D9A">
            <w:pPr>
              <w:spacing w:line="360" w:lineRule="auto"/>
              <w:rPr>
                <w:rFonts w:cs="Arial"/>
                <w:szCs w:val="24"/>
              </w:rPr>
            </w:pPr>
            <w:r w:rsidRPr="00164D9A">
              <w:rPr>
                <w:rFonts w:cs="Arial"/>
                <w:szCs w:val="24"/>
              </w:rPr>
              <w:t>Ability to ensure system shall not provide any backdoor access that can be exploited and that will jeopardize the data integrity.</w:t>
            </w:r>
          </w:p>
        </w:tc>
        <w:tc>
          <w:tcPr>
            <w:tcW w:w="949" w:type="dxa"/>
            <w:tcBorders>
              <w:top w:val="single" w:sz="4" w:space="0" w:color="auto"/>
              <w:left w:val="nil"/>
              <w:bottom w:val="single" w:sz="4" w:space="0" w:color="auto"/>
              <w:right w:val="single" w:sz="4" w:space="0" w:color="auto"/>
            </w:tcBorders>
            <w:shd w:val="clear" w:color="auto" w:fill="auto"/>
            <w:vAlign w:val="center"/>
          </w:tcPr>
          <w:p w:rsidR="005E3686" w:rsidRPr="00164D9A" w:rsidRDefault="001F5C0B" w:rsidP="001F5C0B">
            <w:pPr>
              <w:spacing w:line="360" w:lineRule="auto"/>
              <w:jc w:val="center"/>
              <w:rPr>
                <w:rFonts w:cs="Arial"/>
                <w:b/>
                <w:szCs w:val="24"/>
                <w:lang w:bidi="ar-SA"/>
              </w:rPr>
            </w:pPr>
            <w:r>
              <w:rPr>
                <w:rFonts w:cs="Arial"/>
                <w:b/>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5E3686" w:rsidRPr="00164D9A" w:rsidRDefault="005E3686" w:rsidP="00164D9A">
            <w:pPr>
              <w:spacing w:line="360" w:lineRule="auto"/>
              <w:rPr>
                <w:rFonts w:cs="Arial"/>
                <w:b/>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5E3686" w:rsidRDefault="00BE71F4" w:rsidP="00164D9A">
            <w:pPr>
              <w:spacing w:line="360" w:lineRule="auto"/>
              <w:rPr>
                <w:rFonts w:cs="Arial"/>
                <w:szCs w:val="24"/>
                <w:lang w:bidi="ar-SA"/>
              </w:rPr>
            </w:pPr>
            <w:r>
              <w:rPr>
                <w:rFonts w:cs="Arial"/>
                <w:szCs w:val="24"/>
                <w:lang w:bidi="ar-SA"/>
              </w:rPr>
              <w:t xml:space="preserve">-Any back door access will not be allowed and the database of the system itself will be putted the </w:t>
            </w:r>
            <w:r>
              <w:rPr>
                <w:rFonts w:cs="Arial"/>
                <w:szCs w:val="24"/>
                <w:lang w:bidi="ar-SA"/>
              </w:rPr>
              <w:lastRenderedPageBreak/>
              <w:t>password to access the database. Or authorized person only will have the right to control and access the back door.</w:t>
            </w:r>
          </w:p>
          <w:p w:rsidR="00C345AA" w:rsidRDefault="00C345AA" w:rsidP="00164D9A">
            <w:pPr>
              <w:spacing w:line="360" w:lineRule="auto"/>
              <w:rPr>
                <w:rFonts w:cs="Arial"/>
                <w:szCs w:val="24"/>
                <w:lang w:bidi="ar-SA"/>
              </w:rPr>
            </w:pPr>
          </w:p>
          <w:p w:rsidR="00C345AA" w:rsidRPr="00BE71F4" w:rsidRDefault="00C345AA" w:rsidP="00164D9A">
            <w:pPr>
              <w:spacing w:line="360" w:lineRule="auto"/>
              <w:rPr>
                <w:rFonts w:cs="Arial"/>
                <w:szCs w:val="24"/>
                <w:lang w:bidi="ar-SA"/>
              </w:rPr>
            </w:pPr>
            <w:r>
              <w:rPr>
                <w:rFonts w:cs="Arial"/>
                <w:szCs w:val="24"/>
                <w:lang w:bidi="ar-SA"/>
              </w:rPr>
              <w:t>Refer Lampiran D-1-1C pg 3</w:t>
            </w:r>
          </w:p>
        </w:tc>
      </w:tr>
      <w:tr w:rsidR="005E3686"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5E3686" w:rsidRPr="00164D9A" w:rsidRDefault="005E3686" w:rsidP="00164D9A">
            <w:pPr>
              <w:spacing w:line="360" w:lineRule="auto"/>
              <w:jc w:val="center"/>
              <w:rPr>
                <w:rFonts w:cs="Arial"/>
                <w:bCs/>
                <w:color w:val="000000"/>
                <w:szCs w:val="24"/>
                <w:lang w:bidi="ar-SA"/>
              </w:rPr>
            </w:pPr>
            <w:r w:rsidRPr="00164D9A">
              <w:rPr>
                <w:rFonts w:cs="Arial"/>
                <w:szCs w:val="24"/>
                <w:lang w:bidi="ar-SA"/>
              </w:rPr>
              <w:lastRenderedPageBreak/>
              <w:t>D-7-5-13</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5E3686" w:rsidRPr="00164D9A" w:rsidRDefault="005E3686" w:rsidP="00164D9A">
            <w:pPr>
              <w:spacing w:line="360" w:lineRule="auto"/>
              <w:rPr>
                <w:rFonts w:cs="Arial"/>
                <w:szCs w:val="24"/>
              </w:rPr>
            </w:pPr>
            <w:r w:rsidRPr="00164D9A">
              <w:rPr>
                <w:rFonts w:cs="Arial"/>
                <w:szCs w:val="24"/>
              </w:rPr>
              <w:t>Ability to have session timeout capabilities and disallow multiple logon of the same user from different workstations simultaneously.</w:t>
            </w:r>
          </w:p>
        </w:tc>
        <w:tc>
          <w:tcPr>
            <w:tcW w:w="949" w:type="dxa"/>
            <w:tcBorders>
              <w:top w:val="single" w:sz="4" w:space="0" w:color="auto"/>
              <w:left w:val="nil"/>
              <w:bottom w:val="single" w:sz="4" w:space="0" w:color="auto"/>
              <w:right w:val="single" w:sz="4" w:space="0" w:color="auto"/>
            </w:tcBorders>
            <w:shd w:val="clear" w:color="auto" w:fill="auto"/>
            <w:vAlign w:val="center"/>
          </w:tcPr>
          <w:p w:rsidR="005E3686" w:rsidRPr="00164D9A" w:rsidRDefault="001F5C0B" w:rsidP="001F5C0B">
            <w:pPr>
              <w:spacing w:line="360" w:lineRule="auto"/>
              <w:jc w:val="center"/>
              <w:rPr>
                <w:rFonts w:cs="Arial"/>
                <w:b/>
                <w:szCs w:val="24"/>
                <w:lang w:bidi="ar-SA"/>
              </w:rPr>
            </w:pPr>
            <w:r>
              <w:rPr>
                <w:rFonts w:cs="Arial"/>
                <w:b/>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5E3686" w:rsidRPr="00164D9A" w:rsidRDefault="005E3686" w:rsidP="00164D9A">
            <w:pPr>
              <w:spacing w:line="360" w:lineRule="auto"/>
              <w:rPr>
                <w:rFonts w:cs="Arial"/>
                <w:b/>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0439C0" w:rsidRDefault="000439C0" w:rsidP="00164D9A">
            <w:pPr>
              <w:spacing w:line="360" w:lineRule="auto"/>
              <w:rPr>
                <w:rFonts w:cs="Arial"/>
                <w:szCs w:val="24"/>
                <w:lang w:bidi="ar-SA"/>
              </w:rPr>
            </w:pPr>
            <w:r>
              <w:rPr>
                <w:rFonts w:cs="Arial"/>
                <w:b/>
                <w:szCs w:val="24"/>
                <w:lang w:bidi="ar-SA"/>
              </w:rPr>
              <w:t>-</w:t>
            </w:r>
            <w:r w:rsidR="005D6D82">
              <w:rPr>
                <w:rFonts w:cs="Arial"/>
                <w:szCs w:val="24"/>
                <w:lang w:bidi="ar-SA"/>
              </w:rPr>
              <w:t xml:space="preserve">SPB </w:t>
            </w:r>
            <w:r w:rsidR="000305FC">
              <w:rPr>
                <w:rFonts w:cs="Arial"/>
                <w:szCs w:val="24"/>
                <w:lang w:bidi="ar-SA"/>
              </w:rPr>
              <w:t xml:space="preserve">will have this monitoring function where it will monitor throught out the system and traces the timeout seesion and will disallow multiple logon of the same user from different workstation </w:t>
            </w:r>
            <w:r w:rsidR="000305FC">
              <w:rPr>
                <w:rFonts w:cs="Arial"/>
                <w:szCs w:val="24"/>
                <w:lang w:bidi="ar-SA"/>
              </w:rPr>
              <w:lastRenderedPageBreak/>
              <w:t>simultaneously.</w:t>
            </w:r>
          </w:p>
          <w:p w:rsidR="006D5551" w:rsidRDefault="006D5551" w:rsidP="00164D9A">
            <w:pPr>
              <w:spacing w:line="360" w:lineRule="auto"/>
              <w:rPr>
                <w:rFonts w:cs="Arial"/>
                <w:szCs w:val="24"/>
                <w:lang w:bidi="ar-SA"/>
              </w:rPr>
            </w:pPr>
          </w:p>
          <w:p w:rsidR="00C345AA" w:rsidRPr="006D5551" w:rsidRDefault="00C345AA" w:rsidP="00164D9A">
            <w:pPr>
              <w:spacing w:line="360" w:lineRule="auto"/>
              <w:rPr>
                <w:rFonts w:cs="Arial"/>
                <w:szCs w:val="24"/>
                <w:lang w:bidi="ar-SA"/>
              </w:rPr>
            </w:pPr>
            <w:r>
              <w:rPr>
                <w:rFonts w:cs="Arial"/>
                <w:szCs w:val="24"/>
                <w:lang w:bidi="ar-SA"/>
              </w:rPr>
              <w:t>Refer Lampiran D-1-1C pg 3</w:t>
            </w:r>
          </w:p>
        </w:tc>
      </w:tr>
      <w:tr w:rsidR="000C7F2A"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C7F2A" w:rsidRPr="00164D9A" w:rsidRDefault="000F44A1" w:rsidP="00164D9A">
            <w:pPr>
              <w:spacing w:line="360" w:lineRule="auto"/>
              <w:jc w:val="center"/>
              <w:rPr>
                <w:rFonts w:cs="Arial"/>
                <w:b/>
                <w:bCs/>
                <w:color w:val="000000"/>
                <w:szCs w:val="24"/>
                <w:lang w:bidi="ar-SA"/>
              </w:rPr>
            </w:pPr>
            <w:r w:rsidRPr="00164D9A">
              <w:rPr>
                <w:rFonts w:cs="Arial"/>
                <w:b/>
                <w:bCs/>
                <w:color w:val="000000"/>
                <w:szCs w:val="24"/>
                <w:lang w:bidi="ar-SA"/>
              </w:rPr>
              <w:lastRenderedPageBreak/>
              <w:t>D-7-6</w:t>
            </w:r>
          </w:p>
        </w:tc>
        <w:tc>
          <w:tcPr>
            <w:tcW w:w="878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F2A" w:rsidRPr="00164D9A" w:rsidRDefault="000F44A1" w:rsidP="00164D9A">
            <w:pPr>
              <w:spacing w:line="360" w:lineRule="auto"/>
              <w:rPr>
                <w:rFonts w:cs="Arial"/>
                <w:b/>
                <w:szCs w:val="24"/>
                <w:lang w:bidi="ar-SA"/>
              </w:rPr>
            </w:pPr>
            <w:r w:rsidRPr="00164D9A">
              <w:rPr>
                <w:rFonts w:cs="Arial"/>
                <w:b/>
                <w:szCs w:val="24"/>
              </w:rPr>
              <w:t xml:space="preserve">PROCESSING CONTROL </w:t>
            </w:r>
          </w:p>
        </w:tc>
      </w:tr>
      <w:tr w:rsidR="0097687C"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97687C"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t>D-7</w:t>
            </w:r>
            <w:r w:rsidR="0097687C" w:rsidRPr="00164D9A">
              <w:rPr>
                <w:rFonts w:cs="Arial"/>
                <w:bCs/>
                <w:color w:val="000000"/>
                <w:szCs w:val="24"/>
                <w:lang w:bidi="ar-SA"/>
              </w:rPr>
              <w:t>-6</w:t>
            </w:r>
            <w:r w:rsidR="00001354" w:rsidRPr="00164D9A">
              <w:rPr>
                <w:rFonts w:cs="Arial"/>
                <w:bCs/>
                <w:color w:val="000000"/>
                <w:szCs w:val="24"/>
                <w:lang w:bidi="ar-SA"/>
              </w:rPr>
              <w:t>-1</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97687C" w:rsidRPr="00164D9A" w:rsidRDefault="0097687C" w:rsidP="00164D9A">
            <w:pPr>
              <w:spacing w:line="360" w:lineRule="auto"/>
              <w:rPr>
                <w:rFonts w:cs="Arial"/>
                <w:szCs w:val="24"/>
              </w:rPr>
            </w:pPr>
            <w:r w:rsidRPr="00164D9A">
              <w:rPr>
                <w:rFonts w:cs="Arial"/>
                <w:szCs w:val="24"/>
              </w:rPr>
              <w:t xml:space="preserve">Ensure that records are not updated twice for same information after a transaction failure when some records have already been updated </w:t>
            </w:r>
          </w:p>
        </w:tc>
        <w:tc>
          <w:tcPr>
            <w:tcW w:w="949"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97687C" w:rsidRDefault="000439C0" w:rsidP="00164D9A">
            <w:pPr>
              <w:spacing w:line="360" w:lineRule="auto"/>
              <w:rPr>
                <w:rFonts w:cs="Arial"/>
                <w:szCs w:val="24"/>
                <w:lang w:bidi="ar-SA"/>
              </w:rPr>
            </w:pPr>
            <w:r>
              <w:rPr>
                <w:rFonts w:cs="Arial"/>
                <w:szCs w:val="24"/>
                <w:lang w:bidi="ar-SA"/>
              </w:rPr>
              <w:t>-</w:t>
            </w:r>
            <w:r w:rsidR="000E7A30">
              <w:rPr>
                <w:rFonts w:cs="Arial"/>
                <w:szCs w:val="24"/>
                <w:lang w:bidi="ar-SA"/>
              </w:rPr>
              <w:t>SPB will always update which it will inspect through out system and it will confirm that no transactions will have any duplications.</w:t>
            </w:r>
          </w:p>
          <w:p w:rsidR="00C345AA" w:rsidRDefault="00C345AA" w:rsidP="00164D9A">
            <w:pPr>
              <w:spacing w:line="360" w:lineRule="auto"/>
              <w:rPr>
                <w:rFonts w:cs="Arial"/>
                <w:szCs w:val="24"/>
                <w:lang w:bidi="ar-SA"/>
              </w:rPr>
            </w:pPr>
          </w:p>
          <w:p w:rsidR="00C345AA" w:rsidRPr="00164D9A" w:rsidRDefault="00C345AA" w:rsidP="00164D9A">
            <w:pPr>
              <w:spacing w:line="360" w:lineRule="auto"/>
              <w:rPr>
                <w:rFonts w:cs="Arial"/>
                <w:szCs w:val="24"/>
                <w:lang w:bidi="ar-SA"/>
              </w:rPr>
            </w:pPr>
            <w:r>
              <w:rPr>
                <w:rFonts w:cs="Arial"/>
                <w:szCs w:val="24"/>
                <w:lang w:bidi="ar-SA"/>
              </w:rPr>
              <w:t>Refer Lampiran D-1-1C pg 3</w:t>
            </w:r>
          </w:p>
        </w:tc>
      </w:tr>
      <w:tr w:rsidR="0097687C"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97687C"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t>D-7</w:t>
            </w:r>
            <w:r w:rsidR="0097687C" w:rsidRPr="00164D9A">
              <w:rPr>
                <w:rFonts w:cs="Arial"/>
                <w:bCs/>
                <w:color w:val="000000"/>
                <w:szCs w:val="24"/>
                <w:lang w:bidi="ar-SA"/>
              </w:rPr>
              <w:t>-6</w:t>
            </w:r>
            <w:r w:rsidR="00001354" w:rsidRPr="00164D9A">
              <w:rPr>
                <w:rFonts w:cs="Arial"/>
                <w:bCs/>
                <w:color w:val="000000"/>
                <w:szCs w:val="24"/>
                <w:lang w:bidi="ar-SA"/>
              </w:rPr>
              <w:t>-2</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97687C" w:rsidRPr="00164D9A" w:rsidRDefault="0097687C" w:rsidP="00164D9A">
            <w:pPr>
              <w:spacing w:line="360" w:lineRule="auto"/>
              <w:rPr>
                <w:rFonts w:cs="Arial"/>
                <w:szCs w:val="24"/>
              </w:rPr>
            </w:pPr>
            <w:r w:rsidRPr="00164D9A">
              <w:rPr>
                <w:rFonts w:cs="Arial"/>
                <w:szCs w:val="24"/>
              </w:rPr>
              <w:t xml:space="preserve">Ability to sequentially number all </w:t>
            </w:r>
            <w:r w:rsidRPr="00164D9A">
              <w:rPr>
                <w:rFonts w:cs="Arial"/>
                <w:szCs w:val="24"/>
              </w:rPr>
              <w:lastRenderedPageBreak/>
              <w:t xml:space="preserve">transactions and to ensure that they are processed, rejected or updated. </w:t>
            </w:r>
          </w:p>
        </w:tc>
        <w:tc>
          <w:tcPr>
            <w:tcW w:w="949"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1F5C0B" w:rsidP="001F5C0B">
            <w:pPr>
              <w:spacing w:line="360" w:lineRule="auto"/>
              <w:jc w:val="center"/>
              <w:rPr>
                <w:rFonts w:cs="Arial"/>
                <w:szCs w:val="24"/>
                <w:lang w:bidi="ar-SA"/>
              </w:rPr>
            </w:pPr>
            <w:r>
              <w:rPr>
                <w:rFonts w:cs="Arial"/>
                <w:szCs w:val="24"/>
                <w:lang w:bidi="ar-SA"/>
              </w:rPr>
              <w:lastRenderedPageBreak/>
              <w:t>/</w:t>
            </w:r>
          </w:p>
        </w:tc>
        <w:tc>
          <w:tcPr>
            <w:tcW w:w="888"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97687C" w:rsidRDefault="00305E28" w:rsidP="00164D9A">
            <w:pPr>
              <w:spacing w:line="360" w:lineRule="auto"/>
              <w:rPr>
                <w:rFonts w:cs="Arial"/>
                <w:szCs w:val="24"/>
                <w:lang w:bidi="ar-SA"/>
              </w:rPr>
            </w:pPr>
            <w:r w:rsidRPr="00305E28">
              <w:rPr>
                <w:rFonts w:cs="Arial"/>
                <w:szCs w:val="24"/>
                <w:lang w:bidi="ar-SA"/>
              </w:rPr>
              <w:t xml:space="preserve">-All transactions will </w:t>
            </w:r>
            <w:r w:rsidRPr="00305E28">
              <w:rPr>
                <w:rFonts w:cs="Arial"/>
                <w:szCs w:val="24"/>
                <w:lang w:bidi="ar-SA"/>
              </w:rPr>
              <w:lastRenderedPageBreak/>
              <w:t>be sequentially numbered and the number is auto-generate and cannot be re-used and all the number that have been used, some indicators will be labeled to the transactions based on what action have been done.</w:t>
            </w:r>
          </w:p>
          <w:p w:rsidR="00C345AA" w:rsidRDefault="00C345AA" w:rsidP="00164D9A">
            <w:pPr>
              <w:spacing w:line="360" w:lineRule="auto"/>
              <w:rPr>
                <w:rFonts w:cs="Arial"/>
                <w:szCs w:val="24"/>
                <w:lang w:bidi="ar-SA"/>
              </w:rPr>
            </w:pPr>
          </w:p>
          <w:p w:rsidR="00C345AA" w:rsidRPr="00305E28" w:rsidRDefault="00C345AA" w:rsidP="00164D9A">
            <w:pPr>
              <w:spacing w:line="360" w:lineRule="auto"/>
              <w:rPr>
                <w:rFonts w:cs="Arial"/>
                <w:szCs w:val="24"/>
                <w:lang w:bidi="ar-SA"/>
              </w:rPr>
            </w:pPr>
            <w:r>
              <w:rPr>
                <w:rFonts w:cs="Arial"/>
                <w:szCs w:val="24"/>
                <w:lang w:bidi="ar-SA"/>
              </w:rPr>
              <w:t>Refer Lampiran D-1-1C pg 3</w:t>
            </w:r>
          </w:p>
        </w:tc>
      </w:tr>
      <w:tr w:rsidR="00046607"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046607" w:rsidRPr="00305E28" w:rsidRDefault="008D097C" w:rsidP="00164D9A">
            <w:pPr>
              <w:spacing w:line="360" w:lineRule="auto"/>
              <w:jc w:val="center"/>
              <w:rPr>
                <w:rFonts w:cs="Arial"/>
                <w:bCs/>
                <w:color w:val="000000"/>
                <w:szCs w:val="24"/>
                <w:lang w:bidi="ar-SA"/>
              </w:rPr>
            </w:pPr>
            <w:r w:rsidRPr="00305E28">
              <w:rPr>
                <w:rFonts w:cs="Arial"/>
                <w:bCs/>
                <w:color w:val="000000"/>
                <w:szCs w:val="24"/>
                <w:lang w:bidi="ar-SA"/>
              </w:rPr>
              <w:lastRenderedPageBreak/>
              <w:t>D-7</w:t>
            </w:r>
            <w:r w:rsidR="0097687C" w:rsidRPr="00305E28">
              <w:rPr>
                <w:rFonts w:cs="Arial"/>
                <w:bCs/>
                <w:color w:val="000000"/>
                <w:szCs w:val="24"/>
                <w:lang w:bidi="ar-SA"/>
              </w:rPr>
              <w:t>-6</w:t>
            </w:r>
            <w:r w:rsidR="00001354" w:rsidRPr="00305E28">
              <w:rPr>
                <w:rFonts w:cs="Arial"/>
                <w:bCs/>
                <w:color w:val="000000"/>
                <w:szCs w:val="24"/>
                <w:lang w:bidi="ar-SA"/>
              </w:rPr>
              <w:t>-3</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046607" w:rsidRPr="00164D9A" w:rsidRDefault="0097687C" w:rsidP="00164D9A">
            <w:pPr>
              <w:spacing w:line="360" w:lineRule="auto"/>
              <w:rPr>
                <w:rFonts w:cs="Arial"/>
                <w:szCs w:val="24"/>
              </w:rPr>
            </w:pPr>
            <w:r w:rsidRPr="00305E28">
              <w:rPr>
                <w:rFonts w:cs="Arial"/>
                <w:szCs w:val="24"/>
              </w:rPr>
              <w:t xml:space="preserve">Ability to verify file versions before any processing (uploading) is allowed to be performed on the file. File version is updated whenever database back-ups </w:t>
            </w:r>
            <w:r w:rsidRPr="00305E28">
              <w:rPr>
                <w:rFonts w:cs="Arial"/>
                <w:szCs w:val="24"/>
              </w:rPr>
              <w:lastRenderedPageBreak/>
              <w:t>are performed.</w:t>
            </w:r>
          </w:p>
        </w:tc>
        <w:tc>
          <w:tcPr>
            <w:tcW w:w="949"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1F5C0B" w:rsidP="001F5C0B">
            <w:pPr>
              <w:spacing w:line="360" w:lineRule="auto"/>
              <w:jc w:val="center"/>
              <w:rPr>
                <w:rFonts w:cs="Arial"/>
                <w:szCs w:val="24"/>
                <w:lang w:bidi="ar-SA"/>
              </w:rPr>
            </w:pPr>
            <w:r>
              <w:rPr>
                <w:rFonts w:cs="Arial"/>
                <w:szCs w:val="24"/>
                <w:lang w:bidi="ar-SA"/>
              </w:rPr>
              <w:lastRenderedPageBreak/>
              <w:t>/</w:t>
            </w:r>
          </w:p>
        </w:tc>
        <w:tc>
          <w:tcPr>
            <w:tcW w:w="888" w:type="dxa"/>
            <w:tcBorders>
              <w:top w:val="single" w:sz="4" w:space="0" w:color="auto"/>
              <w:left w:val="nil"/>
              <w:bottom w:val="single" w:sz="4" w:space="0" w:color="auto"/>
              <w:right w:val="single" w:sz="4" w:space="0" w:color="auto"/>
            </w:tcBorders>
            <w:shd w:val="clear" w:color="auto" w:fill="auto"/>
            <w:vAlign w:val="center"/>
          </w:tcPr>
          <w:p w:rsidR="00046607" w:rsidRPr="00164D9A" w:rsidRDefault="00046607"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046607" w:rsidRDefault="00F741F1" w:rsidP="00164D9A">
            <w:pPr>
              <w:spacing w:line="360" w:lineRule="auto"/>
              <w:rPr>
                <w:rFonts w:cs="Arial"/>
                <w:szCs w:val="24"/>
                <w:lang w:bidi="ar-SA"/>
              </w:rPr>
            </w:pPr>
            <w:r>
              <w:rPr>
                <w:rFonts w:cs="Arial"/>
                <w:szCs w:val="24"/>
                <w:lang w:bidi="ar-SA"/>
              </w:rPr>
              <w:t xml:space="preserve">-SPB will ensure all the file versions is updated whenever back-up on the </w:t>
            </w:r>
            <w:r>
              <w:rPr>
                <w:rFonts w:cs="Arial"/>
                <w:szCs w:val="24"/>
                <w:lang w:bidi="ar-SA"/>
              </w:rPr>
              <w:lastRenderedPageBreak/>
              <w:t>database are performed.</w:t>
            </w:r>
          </w:p>
          <w:p w:rsidR="00C345AA" w:rsidRDefault="00C345AA" w:rsidP="00164D9A">
            <w:pPr>
              <w:spacing w:line="360" w:lineRule="auto"/>
              <w:rPr>
                <w:rFonts w:cs="Arial"/>
                <w:szCs w:val="24"/>
                <w:lang w:bidi="ar-SA"/>
              </w:rPr>
            </w:pPr>
          </w:p>
          <w:p w:rsidR="00C345AA" w:rsidRPr="00164D9A" w:rsidRDefault="00C345AA" w:rsidP="00164D9A">
            <w:pPr>
              <w:spacing w:line="360" w:lineRule="auto"/>
              <w:rPr>
                <w:rFonts w:cs="Arial"/>
                <w:szCs w:val="24"/>
                <w:lang w:bidi="ar-SA"/>
              </w:rPr>
            </w:pPr>
            <w:r>
              <w:rPr>
                <w:rFonts w:cs="Arial"/>
                <w:szCs w:val="24"/>
                <w:lang w:bidi="ar-SA"/>
              </w:rPr>
              <w:t>Refer Lampiran D-1-1C pg 3</w:t>
            </w:r>
          </w:p>
        </w:tc>
      </w:tr>
      <w:tr w:rsidR="000C7F2A"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C7F2A" w:rsidRPr="00164D9A" w:rsidRDefault="000F44A1" w:rsidP="00164D9A">
            <w:pPr>
              <w:spacing w:line="360" w:lineRule="auto"/>
              <w:jc w:val="center"/>
              <w:rPr>
                <w:rFonts w:cs="Arial"/>
                <w:b/>
                <w:bCs/>
                <w:color w:val="000000"/>
                <w:szCs w:val="24"/>
                <w:lang w:bidi="ar-SA"/>
              </w:rPr>
            </w:pPr>
            <w:r w:rsidRPr="00164D9A">
              <w:rPr>
                <w:rFonts w:cs="Arial"/>
                <w:b/>
                <w:bCs/>
                <w:color w:val="000000"/>
                <w:szCs w:val="24"/>
                <w:lang w:bidi="ar-SA"/>
              </w:rPr>
              <w:lastRenderedPageBreak/>
              <w:t>D-7-7</w:t>
            </w:r>
          </w:p>
        </w:tc>
        <w:tc>
          <w:tcPr>
            <w:tcW w:w="878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F2A" w:rsidRPr="00164D9A" w:rsidRDefault="000F44A1" w:rsidP="00164D9A">
            <w:pPr>
              <w:spacing w:line="360" w:lineRule="auto"/>
              <w:rPr>
                <w:rFonts w:cs="Arial"/>
                <w:szCs w:val="24"/>
                <w:lang w:bidi="ar-SA"/>
              </w:rPr>
            </w:pPr>
            <w:r w:rsidRPr="00164D9A">
              <w:rPr>
                <w:rFonts w:cs="Arial"/>
                <w:b/>
                <w:szCs w:val="24"/>
              </w:rPr>
              <w:t xml:space="preserve">DATA SECURITY AND INTEGRITY </w:t>
            </w:r>
          </w:p>
        </w:tc>
      </w:tr>
      <w:tr w:rsidR="0097687C" w:rsidRPr="00164D9A" w:rsidTr="00C345AA">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687C"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t>D-7</w:t>
            </w:r>
            <w:r w:rsidR="0097687C" w:rsidRPr="00164D9A">
              <w:rPr>
                <w:rFonts w:cs="Arial"/>
                <w:bCs/>
                <w:color w:val="000000"/>
                <w:szCs w:val="24"/>
                <w:lang w:bidi="ar-SA"/>
              </w:rPr>
              <w:t>-7-1</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97687C" w:rsidRPr="00164D9A" w:rsidRDefault="0097687C" w:rsidP="00164D9A">
            <w:pPr>
              <w:spacing w:line="360" w:lineRule="auto"/>
              <w:rPr>
                <w:rFonts w:cs="Arial"/>
                <w:szCs w:val="24"/>
              </w:rPr>
            </w:pPr>
            <w:r w:rsidRPr="00164D9A">
              <w:rPr>
                <w:rFonts w:cs="Arial"/>
                <w:szCs w:val="24"/>
              </w:rPr>
              <w:t xml:space="preserve">Ability to allow data access only through the application data inquiry, update and printing processes, e.g. prevent data access from outside of the application. </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97687C"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97687C" w:rsidRPr="00164D9A" w:rsidRDefault="0097687C"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97687C" w:rsidRPr="00164D9A" w:rsidRDefault="00C345AA" w:rsidP="00164D9A">
            <w:pPr>
              <w:spacing w:line="360" w:lineRule="auto"/>
              <w:rPr>
                <w:rFonts w:cs="Arial"/>
                <w:szCs w:val="24"/>
                <w:lang w:bidi="ar-SA"/>
              </w:rPr>
            </w:pPr>
            <w:r>
              <w:rPr>
                <w:rFonts w:cs="Arial"/>
                <w:szCs w:val="24"/>
                <w:lang w:bidi="ar-SA"/>
              </w:rPr>
              <w:t>Refer Lampiran D-1-1C pg 3</w:t>
            </w:r>
          </w:p>
        </w:tc>
      </w:tr>
      <w:tr w:rsidR="0097687C" w:rsidRPr="00164D9A" w:rsidTr="00C345AA">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687C"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t>D-7</w:t>
            </w:r>
            <w:r w:rsidR="0097687C" w:rsidRPr="00164D9A">
              <w:rPr>
                <w:rFonts w:cs="Arial"/>
                <w:bCs/>
                <w:color w:val="000000"/>
                <w:szCs w:val="24"/>
                <w:lang w:bidi="ar-SA"/>
              </w:rPr>
              <w:t>-7-2</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97687C" w:rsidRPr="00164D9A" w:rsidRDefault="0097687C" w:rsidP="00164D9A">
            <w:pPr>
              <w:spacing w:line="360" w:lineRule="auto"/>
              <w:rPr>
                <w:rFonts w:cs="Arial"/>
                <w:szCs w:val="24"/>
              </w:rPr>
            </w:pPr>
            <w:r w:rsidRPr="00164D9A">
              <w:rPr>
                <w:rFonts w:cs="Arial"/>
                <w:szCs w:val="24"/>
              </w:rPr>
              <w:t xml:space="preserve">Ability to limit or disallow access to data directly by application user ID using third party tools. </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97687C"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97687C" w:rsidRPr="00164D9A" w:rsidRDefault="0097687C"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97687C" w:rsidRPr="00164D9A" w:rsidRDefault="00C345AA" w:rsidP="00164D9A">
            <w:pPr>
              <w:spacing w:line="360" w:lineRule="auto"/>
              <w:rPr>
                <w:rFonts w:cs="Arial"/>
                <w:szCs w:val="24"/>
                <w:lang w:bidi="ar-SA"/>
              </w:rPr>
            </w:pPr>
            <w:r>
              <w:rPr>
                <w:rFonts w:cs="Arial"/>
                <w:szCs w:val="24"/>
                <w:lang w:bidi="ar-SA"/>
              </w:rPr>
              <w:t>Refer Lampiran D-1-1C pg 3</w:t>
            </w:r>
          </w:p>
        </w:tc>
      </w:tr>
      <w:tr w:rsidR="000C7F2A"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C7F2A" w:rsidRPr="00164D9A" w:rsidRDefault="000F44A1" w:rsidP="00164D9A">
            <w:pPr>
              <w:spacing w:line="360" w:lineRule="auto"/>
              <w:jc w:val="center"/>
              <w:rPr>
                <w:rFonts w:cs="Arial"/>
                <w:b/>
                <w:bCs/>
                <w:color w:val="000000"/>
                <w:szCs w:val="24"/>
                <w:lang w:bidi="ar-SA"/>
              </w:rPr>
            </w:pPr>
            <w:r w:rsidRPr="00164D9A">
              <w:rPr>
                <w:rFonts w:cs="Arial"/>
                <w:b/>
                <w:bCs/>
                <w:color w:val="000000"/>
                <w:szCs w:val="24"/>
                <w:lang w:bidi="ar-SA"/>
              </w:rPr>
              <w:t>D-7-8</w:t>
            </w:r>
          </w:p>
        </w:tc>
        <w:tc>
          <w:tcPr>
            <w:tcW w:w="878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F2A" w:rsidRPr="00164D9A" w:rsidRDefault="000F44A1" w:rsidP="00164D9A">
            <w:pPr>
              <w:spacing w:line="360" w:lineRule="auto"/>
              <w:rPr>
                <w:rFonts w:cs="Arial"/>
                <w:szCs w:val="24"/>
                <w:lang w:bidi="ar-SA"/>
              </w:rPr>
            </w:pPr>
            <w:r w:rsidRPr="00164D9A">
              <w:rPr>
                <w:rFonts w:cs="Arial"/>
                <w:b/>
                <w:szCs w:val="24"/>
              </w:rPr>
              <w:t xml:space="preserve">AUDITING </w:t>
            </w:r>
          </w:p>
        </w:tc>
      </w:tr>
      <w:tr w:rsidR="0097687C"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97687C" w:rsidRPr="00164D9A" w:rsidRDefault="008D097C" w:rsidP="00164D9A">
            <w:pPr>
              <w:spacing w:line="360" w:lineRule="auto"/>
              <w:jc w:val="center"/>
              <w:rPr>
                <w:rFonts w:cs="Arial"/>
                <w:bCs/>
                <w:color w:val="000000"/>
                <w:szCs w:val="24"/>
                <w:lang w:bidi="ar-SA"/>
              </w:rPr>
            </w:pPr>
            <w:r w:rsidRPr="00164D9A">
              <w:rPr>
                <w:rFonts w:cs="Arial"/>
                <w:bCs/>
                <w:color w:val="000000"/>
                <w:szCs w:val="24"/>
                <w:lang w:bidi="ar-SA"/>
              </w:rPr>
              <w:t>D-7-8-1</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97687C" w:rsidRPr="00164D9A" w:rsidRDefault="0097687C" w:rsidP="00164D9A">
            <w:pPr>
              <w:spacing w:line="360" w:lineRule="auto"/>
              <w:rPr>
                <w:rFonts w:cs="Arial"/>
                <w:szCs w:val="24"/>
              </w:rPr>
            </w:pPr>
            <w:r w:rsidRPr="00164D9A">
              <w:rPr>
                <w:rFonts w:cs="Arial"/>
                <w:szCs w:val="24"/>
              </w:rPr>
              <w:t xml:space="preserve">Ability to register any attempts (successful and unsuccessful) to access </w:t>
            </w:r>
            <w:r w:rsidRPr="00164D9A">
              <w:rPr>
                <w:rFonts w:cs="Arial"/>
                <w:szCs w:val="24"/>
              </w:rPr>
              <w:lastRenderedPageBreak/>
              <w:t xml:space="preserve">restricted resources/information by: </w:t>
            </w:r>
          </w:p>
        </w:tc>
        <w:tc>
          <w:tcPr>
            <w:tcW w:w="949"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1F5C0B" w:rsidP="001F5C0B">
            <w:pPr>
              <w:spacing w:line="360" w:lineRule="auto"/>
              <w:jc w:val="center"/>
              <w:rPr>
                <w:rFonts w:cs="Arial"/>
                <w:szCs w:val="24"/>
                <w:lang w:bidi="ar-SA"/>
              </w:rPr>
            </w:pPr>
            <w:r>
              <w:rPr>
                <w:rFonts w:cs="Arial"/>
                <w:szCs w:val="24"/>
                <w:lang w:bidi="ar-SA"/>
              </w:rPr>
              <w:lastRenderedPageBreak/>
              <w:t>/</w:t>
            </w:r>
          </w:p>
        </w:tc>
        <w:tc>
          <w:tcPr>
            <w:tcW w:w="888"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C345AA" w:rsidP="00164D9A">
            <w:pPr>
              <w:spacing w:line="360" w:lineRule="auto"/>
              <w:rPr>
                <w:rFonts w:cs="Arial"/>
                <w:szCs w:val="24"/>
                <w:lang w:bidi="ar-SA"/>
              </w:rPr>
            </w:pPr>
            <w:r>
              <w:rPr>
                <w:rFonts w:cs="Arial"/>
                <w:szCs w:val="24"/>
                <w:lang w:bidi="ar-SA"/>
              </w:rPr>
              <w:t>Refer Lampiran D-1-1C pg 3</w:t>
            </w:r>
          </w:p>
        </w:tc>
      </w:tr>
      <w:tr w:rsidR="0097687C"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97687C" w:rsidRPr="00164D9A" w:rsidRDefault="0097687C" w:rsidP="00164D9A">
            <w:pPr>
              <w:spacing w:line="360" w:lineRule="auto"/>
              <w:jc w:val="center"/>
              <w:rPr>
                <w:rFonts w:cs="Arial"/>
                <w:b/>
                <w:bCs/>
                <w:color w:val="000000"/>
                <w:szCs w:val="24"/>
                <w:lang w:bidi="ar-SA"/>
              </w:rPr>
            </w:pP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97687C" w:rsidRPr="00164D9A" w:rsidRDefault="0097687C" w:rsidP="00164D9A">
            <w:pPr>
              <w:numPr>
                <w:ilvl w:val="0"/>
                <w:numId w:val="5"/>
              </w:numPr>
              <w:spacing w:line="360" w:lineRule="auto"/>
              <w:jc w:val="both"/>
              <w:rPr>
                <w:rFonts w:cs="Arial"/>
                <w:szCs w:val="24"/>
              </w:rPr>
            </w:pPr>
            <w:r w:rsidRPr="00164D9A">
              <w:rPr>
                <w:rFonts w:cs="Arial"/>
                <w:szCs w:val="24"/>
              </w:rPr>
              <w:t xml:space="preserve">User identification </w:t>
            </w:r>
          </w:p>
        </w:tc>
        <w:tc>
          <w:tcPr>
            <w:tcW w:w="949"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97687C" w:rsidRDefault="009035BC" w:rsidP="00164D9A">
            <w:pPr>
              <w:spacing w:line="360" w:lineRule="auto"/>
              <w:rPr>
                <w:rFonts w:cs="Arial"/>
                <w:szCs w:val="24"/>
                <w:lang w:bidi="ar-SA"/>
              </w:rPr>
            </w:pPr>
            <w:r w:rsidRPr="009035BC">
              <w:rPr>
                <w:rFonts w:cs="Arial"/>
                <w:szCs w:val="24"/>
                <w:lang w:bidi="ar-SA"/>
              </w:rPr>
              <w:t xml:space="preserve">-All users will have their own ID and use of the ID is to identify the user to use the system and register the transaction they use and trace the data </w:t>
            </w:r>
            <w:r>
              <w:rPr>
                <w:rFonts w:cs="Arial"/>
                <w:szCs w:val="24"/>
                <w:lang w:bidi="ar-SA"/>
              </w:rPr>
              <w:t>they</w:t>
            </w:r>
            <w:r w:rsidRPr="009035BC">
              <w:rPr>
                <w:rFonts w:cs="Arial"/>
                <w:szCs w:val="24"/>
                <w:lang w:bidi="ar-SA"/>
              </w:rPr>
              <w:t xml:space="preserve"> enter.</w:t>
            </w:r>
          </w:p>
          <w:p w:rsidR="00C345AA" w:rsidRDefault="00C345AA" w:rsidP="00164D9A">
            <w:pPr>
              <w:spacing w:line="360" w:lineRule="auto"/>
              <w:rPr>
                <w:rFonts w:cs="Arial"/>
                <w:szCs w:val="24"/>
                <w:lang w:bidi="ar-SA"/>
              </w:rPr>
            </w:pPr>
          </w:p>
          <w:p w:rsidR="00C345AA" w:rsidRPr="009035BC" w:rsidRDefault="00C345AA" w:rsidP="00164D9A">
            <w:pPr>
              <w:spacing w:line="360" w:lineRule="auto"/>
              <w:rPr>
                <w:rFonts w:cs="Arial"/>
                <w:szCs w:val="24"/>
                <w:lang w:bidi="ar-SA"/>
              </w:rPr>
            </w:pPr>
            <w:r>
              <w:rPr>
                <w:rFonts w:cs="Arial"/>
                <w:szCs w:val="24"/>
                <w:lang w:bidi="ar-SA"/>
              </w:rPr>
              <w:t>Refer Lampiran D-1-1C pg 3</w:t>
            </w:r>
          </w:p>
        </w:tc>
      </w:tr>
      <w:tr w:rsidR="0097687C"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97687C" w:rsidRPr="00164D9A" w:rsidRDefault="0097687C" w:rsidP="00164D9A">
            <w:pPr>
              <w:spacing w:line="360" w:lineRule="auto"/>
              <w:jc w:val="center"/>
              <w:rPr>
                <w:rFonts w:cs="Arial"/>
                <w:b/>
                <w:bCs/>
                <w:color w:val="000000"/>
                <w:szCs w:val="24"/>
                <w:lang w:bidi="ar-SA"/>
              </w:rPr>
            </w:pP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97687C" w:rsidRPr="009035BC" w:rsidRDefault="0097687C" w:rsidP="00164D9A">
            <w:pPr>
              <w:numPr>
                <w:ilvl w:val="0"/>
                <w:numId w:val="5"/>
              </w:numPr>
              <w:spacing w:line="360" w:lineRule="auto"/>
              <w:jc w:val="both"/>
              <w:rPr>
                <w:rFonts w:cs="Arial"/>
                <w:szCs w:val="24"/>
              </w:rPr>
            </w:pPr>
            <w:r w:rsidRPr="009035BC">
              <w:rPr>
                <w:rFonts w:cs="Arial"/>
                <w:szCs w:val="24"/>
              </w:rPr>
              <w:t xml:space="preserve">Workstation </w:t>
            </w:r>
          </w:p>
        </w:tc>
        <w:tc>
          <w:tcPr>
            <w:tcW w:w="949"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97687C" w:rsidRDefault="009035BC" w:rsidP="00164D9A">
            <w:pPr>
              <w:spacing w:line="360" w:lineRule="auto"/>
              <w:rPr>
                <w:rFonts w:cs="Arial"/>
                <w:szCs w:val="24"/>
                <w:lang w:bidi="ar-SA"/>
              </w:rPr>
            </w:pPr>
            <w:r>
              <w:rPr>
                <w:rFonts w:cs="Arial"/>
                <w:szCs w:val="24"/>
                <w:lang w:bidi="ar-SA"/>
              </w:rPr>
              <w:t>-</w:t>
            </w:r>
            <w:r w:rsidR="002F610A">
              <w:rPr>
                <w:rFonts w:cs="Arial"/>
                <w:szCs w:val="24"/>
                <w:lang w:bidi="ar-SA"/>
              </w:rPr>
              <w:t>Workstation can be trace through the IP of the workstation they use when using the SPB</w:t>
            </w:r>
            <w:r w:rsidR="00C345AA">
              <w:rPr>
                <w:rFonts w:cs="Arial"/>
                <w:szCs w:val="24"/>
                <w:lang w:bidi="ar-SA"/>
              </w:rPr>
              <w:t>.</w:t>
            </w:r>
          </w:p>
          <w:p w:rsidR="00C345AA" w:rsidRDefault="00C345AA" w:rsidP="00164D9A">
            <w:pPr>
              <w:spacing w:line="360" w:lineRule="auto"/>
              <w:rPr>
                <w:rFonts w:cs="Arial"/>
                <w:szCs w:val="24"/>
                <w:lang w:bidi="ar-SA"/>
              </w:rPr>
            </w:pPr>
          </w:p>
          <w:p w:rsidR="00C345AA" w:rsidRPr="00164D9A" w:rsidRDefault="00C345AA" w:rsidP="00164D9A">
            <w:pPr>
              <w:spacing w:line="360" w:lineRule="auto"/>
              <w:rPr>
                <w:rFonts w:cs="Arial"/>
                <w:szCs w:val="24"/>
                <w:lang w:bidi="ar-SA"/>
              </w:rPr>
            </w:pPr>
            <w:r>
              <w:rPr>
                <w:rFonts w:cs="Arial"/>
                <w:szCs w:val="24"/>
                <w:lang w:bidi="ar-SA"/>
              </w:rPr>
              <w:t>Refer Lampiran D-1-1C pg 3</w:t>
            </w:r>
          </w:p>
        </w:tc>
      </w:tr>
      <w:tr w:rsidR="0097687C"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97687C" w:rsidRPr="00164D9A" w:rsidRDefault="0097687C" w:rsidP="00164D9A">
            <w:pPr>
              <w:spacing w:line="360" w:lineRule="auto"/>
              <w:jc w:val="center"/>
              <w:rPr>
                <w:rFonts w:cs="Arial"/>
                <w:b/>
                <w:bCs/>
                <w:color w:val="000000"/>
                <w:szCs w:val="24"/>
                <w:lang w:bidi="ar-SA"/>
              </w:rPr>
            </w:pP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97687C" w:rsidRPr="00164D9A" w:rsidRDefault="0097687C" w:rsidP="00164D9A">
            <w:pPr>
              <w:numPr>
                <w:ilvl w:val="0"/>
                <w:numId w:val="5"/>
              </w:numPr>
              <w:spacing w:line="360" w:lineRule="auto"/>
              <w:jc w:val="both"/>
              <w:rPr>
                <w:rFonts w:cs="Arial"/>
                <w:szCs w:val="24"/>
              </w:rPr>
            </w:pPr>
            <w:r w:rsidRPr="00164D9A">
              <w:rPr>
                <w:rFonts w:cs="Arial"/>
                <w:szCs w:val="24"/>
              </w:rPr>
              <w:t xml:space="preserve">Date and time </w:t>
            </w:r>
            <w:r w:rsidR="00BE2F0D" w:rsidRPr="00164D9A">
              <w:rPr>
                <w:rFonts w:cs="Arial"/>
                <w:szCs w:val="24"/>
              </w:rPr>
              <w:t>(clocking)</w:t>
            </w:r>
          </w:p>
        </w:tc>
        <w:tc>
          <w:tcPr>
            <w:tcW w:w="949"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97687C" w:rsidRDefault="002F610A" w:rsidP="00164D9A">
            <w:pPr>
              <w:spacing w:line="360" w:lineRule="auto"/>
              <w:rPr>
                <w:rFonts w:cs="Arial"/>
                <w:szCs w:val="24"/>
                <w:lang w:bidi="ar-SA"/>
              </w:rPr>
            </w:pPr>
            <w:r>
              <w:rPr>
                <w:rFonts w:cs="Arial"/>
                <w:szCs w:val="24"/>
                <w:lang w:bidi="ar-SA"/>
              </w:rPr>
              <w:t>-</w:t>
            </w:r>
            <w:r w:rsidR="00E67C38">
              <w:rPr>
                <w:rFonts w:cs="Arial"/>
                <w:szCs w:val="24"/>
                <w:lang w:bidi="ar-SA"/>
              </w:rPr>
              <w:t xml:space="preserve">The system will get the exact date and time of each </w:t>
            </w:r>
            <w:r w:rsidR="00AC3DB0">
              <w:rPr>
                <w:rFonts w:cs="Arial"/>
                <w:szCs w:val="24"/>
                <w:lang w:bidi="ar-SA"/>
              </w:rPr>
              <w:t>transaction</w:t>
            </w:r>
            <w:r w:rsidR="00E67C38">
              <w:rPr>
                <w:rFonts w:cs="Arial"/>
                <w:szCs w:val="24"/>
                <w:lang w:bidi="ar-SA"/>
              </w:rPr>
              <w:t xml:space="preserve"> created and it will be stored in database.</w:t>
            </w:r>
          </w:p>
          <w:p w:rsidR="00C345AA" w:rsidRDefault="00C345AA" w:rsidP="00164D9A">
            <w:pPr>
              <w:spacing w:line="360" w:lineRule="auto"/>
              <w:rPr>
                <w:rFonts w:cs="Arial"/>
                <w:szCs w:val="24"/>
                <w:lang w:bidi="ar-SA"/>
              </w:rPr>
            </w:pPr>
          </w:p>
          <w:p w:rsidR="00C345AA" w:rsidRPr="00164D9A" w:rsidRDefault="00C345AA" w:rsidP="00164D9A">
            <w:pPr>
              <w:spacing w:line="360" w:lineRule="auto"/>
              <w:rPr>
                <w:rFonts w:cs="Arial"/>
                <w:szCs w:val="24"/>
                <w:lang w:bidi="ar-SA"/>
              </w:rPr>
            </w:pPr>
            <w:r>
              <w:rPr>
                <w:rFonts w:cs="Arial"/>
                <w:szCs w:val="24"/>
                <w:lang w:bidi="ar-SA"/>
              </w:rPr>
              <w:t>Refer Lampiran D-1-1C pg 3</w:t>
            </w:r>
          </w:p>
        </w:tc>
      </w:tr>
      <w:tr w:rsidR="0097687C"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97687C" w:rsidRPr="00164D9A" w:rsidRDefault="0097687C" w:rsidP="00164D9A">
            <w:pPr>
              <w:spacing w:line="360" w:lineRule="auto"/>
              <w:jc w:val="center"/>
              <w:rPr>
                <w:rFonts w:cs="Arial"/>
                <w:b/>
                <w:bCs/>
                <w:color w:val="000000"/>
                <w:szCs w:val="24"/>
                <w:lang w:bidi="ar-SA"/>
              </w:rPr>
            </w:pP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97687C" w:rsidRPr="00164D9A" w:rsidRDefault="0097687C" w:rsidP="00164D9A">
            <w:pPr>
              <w:pStyle w:val="ListParagraph"/>
              <w:numPr>
                <w:ilvl w:val="0"/>
                <w:numId w:val="5"/>
              </w:numPr>
              <w:spacing w:before="200" w:after="200" w:line="360" w:lineRule="auto"/>
              <w:rPr>
                <w:rFonts w:cs="Arial"/>
                <w:szCs w:val="24"/>
              </w:rPr>
            </w:pPr>
            <w:r w:rsidRPr="00164D9A">
              <w:rPr>
                <w:rFonts w:cs="Arial"/>
                <w:szCs w:val="24"/>
              </w:rPr>
              <w:t>Application assessed</w:t>
            </w:r>
          </w:p>
        </w:tc>
        <w:tc>
          <w:tcPr>
            <w:tcW w:w="949"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97687C" w:rsidRPr="00164D9A" w:rsidRDefault="0097687C"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97687C" w:rsidRDefault="00E67C38" w:rsidP="00164D9A">
            <w:pPr>
              <w:spacing w:line="360" w:lineRule="auto"/>
              <w:rPr>
                <w:rFonts w:cs="Arial"/>
                <w:szCs w:val="24"/>
                <w:lang w:bidi="ar-SA"/>
              </w:rPr>
            </w:pPr>
            <w:r>
              <w:rPr>
                <w:rFonts w:cs="Arial"/>
                <w:szCs w:val="24"/>
                <w:lang w:bidi="ar-SA"/>
              </w:rPr>
              <w:t xml:space="preserve">-The system will be adapted with the log data where it will note down each </w:t>
            </w:r>
            <w:r w:rsidR="00AC3DB0">
              <w:rPr>
                <w:rFonts w:cs="Arial"/>
                <w:szCs w:val="24"/>
                <w:lang w:bidi="ar-SA"/>
              </w:rPr>
              <w:t>application</w:t>
            </w:r>
            <w:r>
              <w:rPr>
                <w:rFonts w:cs="Arial"/>
                <w:szCs w:val="24"/>
                <w:lang w:bidi="ar-SA"/>
              </w:rPr>
              <w:t xml:space="preserve"> has been assessed from where and </w:t>
            </w:r>
            <w:r>
              <w:rPr>
                <w:rFonts w:cs="Arial"/>
                <w:szCs w:val="24"/>
                <w:lang w:bidi="ar-SA"/>
              </w:rPr>
              <w:lastRenderedPageBreak/>
              <w:t>when it has been assessed.</w:t>
            </w:r>
          </w:p>
          <w:p w:rsidR="00C345AA" w:rsidRDefault="00C345AA" w:rsidP="00164D9A">
            <w:pPr>
              <w:spacing w:line="360" w:lineRule="auto"/>
              <w:rPr>
                <w:rFonts w:cs="Arial"/>
                <w:szCs w:val="24"/>
                <w:lang w:bidi="ar-SA"/>
              </w:rPr>
            </w:pPr>
          </w:p>
          <w:p w:rsidR="00C345AA" w:rsidRPr="00164D9A" w:rsidRDefault="00C345AA" w:rsidP="00164D9A">
            <w:pPr>
              <w:spacing w:line="360" w:lineRule="auto"/>
              <w:rPr>
                <w:rFonts w:cs="Arial"/>
                <w:szCs w:val="24"/>
                <w:lang w:bidi="ar-SA"/>
              </w:rPr>
            </w:pPr>
            <w:r>
              <w:rPr>
                <w:rFonts w:cs="Arial"/>
                <w:szCs w:val="24"/>
                <w:lang w:bidi="ar-SA"/>
              </w:rPr>
              <w:t>Refer Lampiran D-1-1C pg 3</w:t>
            </w:r>
          </w:p>
        </w:tc>
      </w:tr>
      <w:tr w:rsidR="00187DD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tcPr>
          <w:p w:rsidR="00187DDE" w:rsidRPr="00164D9A" w:rsidRDefault="00187DDE" w:rsidP="00164D9A">
            <w:pPr>
              <w:spacing w:line="360" w:lineRule="auto"/>
              <w:jc w:val="center"/>
              <w:rPr>
                <w:rFonts w:cs="Arial"/>
                <w:szCs w:val="24"/>
              </w:rPr>
            </w:pPr>
            <w:r w:rsidRPr="00164D9A">
              <w:rPr>
                <w:rFonts w:cs="Arial"/>
                <w:bCs/>
                <w:color w:val="000000"/>
                <w:szCs w:val="24"/>
                <w:lang w:bidi="ar-SA"/>
              </w:rPr>
              <w:lastRenderedPageBreak/>
              <w:t>D-7-8-2</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187DDE" w:rsidRPr="00164D9A" w:rsidRDefault="00187DDE" w:rsidP="00164D9A">
            <w:pPr>
              <w:spacing w:line="360" w:lineRule="auto"/>
              <w:rPr>
                <w:rFonts w:cs="Arial"/>
                <w:szCs w:val="24"/>
              </w:rPr>
            </w:pPr>
            <w:r w:rsidRPr="00164D9A">
              <w:rPr>
                <w:rFonts w:cs="Arial"/>
                <w:szCs w:val="24"/>
              </w:rPr>
              <w:t xml:space="preserve">Availability of computer assisted audit tools. </w:t>
            </w:r>
          </w:p>
        </w:tc>
        <w:tc>
          <w:tcPr>
            <w:tcW w:w="949" w:type="dxa"/>
            <w:tcBorders>
              <w:top w:val="single" w:sz="4" w:space="0" w:color="auto"/>
              <w:left w:val="nil"/>
              <w:bottom w:val="single" w:sz="4" w:space="0" w:color="auto"/>
              <w:right w:val="single" w:sz="4" w:space="0" w:color="auto"/>
            </w:tcBorders>
            <w:shd w:val="clear" w:color="auto" w:fill="auto"/>
            <w:vAlign w:val="center"/>
          </w:tcPr>
          <w:p w:rsidR="00187DDE"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187DDE" w:rsidRPr="00164D9A" w:rsidRDefault="00187DD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187DDE" w:rsidRDefault="00187DDE" w:rsidP="00540BE3">
            <w:pPr>
              <w:spacing w:line="360" w:lineRule="auto"/>
              <w:rPr>
                <w:rFonts w:cs="Arial"/>
                <w:szCs w:val="24"/>
                <w:lang w:bidi="ar-SA"/>
              </w:rPr>
            </w:pPr>
            <w:r>
              <w:rPr>
                <w:rFonts w:cs="Arial"/>
                <w:szCs w:val="24"/>
                <w:lang w:bidi="ar-SA"/>
              </w:rPr>
              <w:t xml:space="preserve">-The system will be adapted with the log data where it will note down each </w:t>
            </w:r>
            <w:r w:rsidR="00AC3DB0">
              <w:rPr>
                <w:rFonts w:cs="Arial"/>
                <w:szCs w:val="24"/>
                <w:lang w:bidi="ar-SA"/>
              </w:rPr>
              <w:t>application</w:t>
            </w:r>
            <w:r>
              <w:rPr>
                <w:rFonts w:cs="Arial"/>
                <w:szCs w:val="24"/>
                <w:lang w:bidi="ar-SA"/>
              </w:rPr>
              <w:t xml:space="preserve"> has been assessed from where and when it has been assessed.</w:t>
            </w:r>
          </w:p>
          <w:p w:rsidR="00C345AA" w:rsidRDefault="00C345AA" w:rsidP="00540BE3">
            <w:pPr>
              <w:spacing w:line="360" w:lineRule="auto"/>
              <w:rPr>
                <w:rFonts w:cs="Arial"/>
                <w:szCs w:val="24"/>
                <w:lang w:bidi="ar-SA"/>
              </w:rPr>
            </w:pPr>
          </w:p>
          <w:p w:rsidR="00C345AA" w:rsidRPr="00164D9A" w:rsidRDefault="00C345AA" w:rsidP="00540BE3">
            <w:pPr>
              <w:spacing w:line="360" w:lineRule="auto"/>
              <w:rPr>
                <w:rFonts w:cs="Arial"/>
                <w:szCs w:val="24"/>
                <w:lang w:bidi="ar-SA"/>
              </w:rPr>
            </w:pPr>
            <w:r>
              <w:rPr>
                <w:rFonts w:cs="Arial"/>
                <w:szCs w:val="24"/>
                <w:lang w:bidi="ar-SA"/>
              </w:rPr>
              <w:t>Refer Lampiran D-1-1C pg 3</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tcPr>
          <w:p w:rsidR="00E80D2E" w:rsidRPr="00164D9A" w:rsidRDefault="00E80D2E" w:rsidP="00164D9A">
            <w:pPr>
              <w:spacing w:line="360" w:lineRule="auto"/>
              <w:jc w:val="center"/>
              <w:rPr>
                <w:rFonts w:cs="Arial"/>
                <w:szCs w:val="24"/>
              </w:rPr>
            </w:pPr>
            <w:r w:rsidRPr="00164D9A">
              <w:rPr>
                <w:rFonts w:cs="Arial"/>
                <w:bCs/>
                <w:color w:val="000000"/>
                <w:szCs w:val="24"/>
                <w:lang w:bidi="ar-SA"/>
              </w:rPr>
              <w:t>D-7-8-3</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Default="00E80D2E" w:rsidP="00164D9A">
            <w:pPr>
              <w:spacing w:line="360" w:lineRule="auto"/>
              <w:rPr>
                <w:rFonts w:cs="Arial"/>
                <w:szCs w:val="24"/>
              </w:rPr>
            </w:pPr>
            <w:r w:rsidRPr="00164D9A">
              <w:rPr>
                <w:rFonts w:cs="Arial"/>
                <w:szCs w:val="24"/>
              </w:rPr>
              <w:t xml:space="preserve">Ability to maintain audit trail for tracking </w:t>
            </w:r>
            <w:r w:rsidRPr="00164D9A">
              <w:rPr>
                <w:rFonts w:cs="Arial"/>
                <w:szCs w:val="24"/>
              </w:rPr>
              <w:lastRenderedPageBreak/>
              <w:t xml:space="preserve">modifications through the system showing who create/modify the information, who authorized the changes, when is the information modified and from which department the information is accessed. </w:t>
            </w:r>
          </w:p>
          <w:p w:rsidR="00E80D2E" w:rsidRPr="00164D9A" w:rsidRDefault="00E80D2E" w:rsidP="00164D9A">
            <w:pPr>
              <w:spacing w:line="360" w:lineRule="auto"/>
              <w:rPr>
                <w:rFonts w:cs="Arial"/>
                <w:szCs w:val="24"/>
              </w:rPr>
            </w:pP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1F5C0B" w:rsidP="001F5C0B">
            <w:pPr>
              <w:spacing w:line="360" w:lineRule="auto"/>
              <w:jc w:val="center"/>
              <w:rPr>
                <w:rFonts w:cs="Arial"/>
                <w:szCs w:val="24"/>
                <w:lang w:bidi="ar-SA"/>
              </w:rPr>
            </w:pPr>
            <w:r>
              <w:rPr>
                <w:rFonts w:cs="Arial"/>
                <w:szCs w:val="24"/>
                <w:lang w:bidi="ar-SA"/>
              </w:rPr>
              <w:lastRenderedPageBreak/>
              <w:t>/</w:t>
            </w: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Default="00E80D2E" w:rsidP="00540BE3">
            <w:pPr>
              <w:spacing w:line="360" w:lineRule="auto"/>
              <w:rPr>
                <w:rFonts w:cs="Arial"/>
                <w:szCs w:val="24"/>
                <w:lang w:bidi="ar-SA"/>
              </w:rPr>
            </w:pPr>
            <w:r>
              <w:rPr>
                <w:rFonts w:cs="Arial"/>
                <w:szCs w:val="24"/>
                <w:lang w:bidi="ar-SA"/>
              </w:rPr>
              <w:t xml:space="preserve">-The system will be </w:t>
            </w:r>
            <w:r>
              <w:rPr>
                <w:rFonts w:cs="Arial"/>
                <w:szCs w:val="24"/>
                <w:lang w:bidi="ar-SA"/>
              </w:rPr>
              <w:lastRenderedPageBreak/>
              <w:t xml:space="preserve">adapted with the log data where it will note down each </w:t>
            </w:r>
            <w:r w:rsidR="00AC3DB0">
              <w:rPr>
                <w:rFonts w:cs="Arial"/>
                <w:szCs w:val="24"/>
                <w:lang w:bidi="ar-SA"/>
              </w:rPr>
              <w:t>application</w:t>
            </w:r>
            <w:r>
              <w:rPr>
                <w:rFonts w:cs="Arial"/>
                <w:szCs w:val="24"/>
                <w:lang w:bidi="ar-SA"/>
              </w:rPr>
              <w:t xml:space="preserve"> has been assessed from where and when it has been assessed.</w:t>
            </w:r>
          </w:p>
          <w:p w:rsidR="00C345AA" w:rsidRDefault="00C345AA" w:rsidP="00540BE3">
            <w:pPr>
              <w:spacing w:line="360" w:lineRule="auto"/>
              <w:rPr>
                <w:rFonts w:cs="Arial"/>
                <w:szCs w:val="24"/>
                <w:lang w:bidi="ar-SA"/>
              </w:rPr>
            </w:pPr>
          </w:p>
          <w:p w:rsidR="00C345AA" w:rsidRPr="00164D9A" w:rsidRDefault="00C345AA" w:rsidP="00540BE3">
            <w:pPr>
              <w:spacing w:line="360" w:lineRule="auto"/>
              <w:rPr>
                <w:rFonts w:cs="Arial"/>
                <w:szCs w:val="24"/>
                <w:lang w:bidi="ar-SA"/>
              </w:rPr>
            </w:pPr>
            <w:r>
              <w:rPr>
                <w:rFonts w:cs="Arial"/>
                <w:szCs w:val="24"/>
                <w:lang w:bidi="ar-SA"/>
              </w:rPr>
              <w:t>Refer Lampiran D-1-1C pg 3</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tcPr>
          <w:p w:rsidR="00E80D2E" w:rsidRPr="00164D9A" w:rsidRDefault="00E80D2E" w:rsidP="00164D9A">
            <w:pPr>
              <w:spacing w:line="360" w:lineRule="auto"/>
              <w:jc w:val="center"/>
              <w:rPr>
                <w:rFonts w:cs="Arial"/>
                <w:szCs w:val="24"/>
              </w:rPr>
            </w:pPr>
            <w:r w:rsidRPr="00164D9A">
              <w:rPr>
                <w:rFonts w:cs="Arial"/>
                <w:bCs/>
                <w:color w:val="000000"/>
                <w:szCs w:val="24"/>
                <w:lang w:bidi="ar-SA"/>
              </w:rPr>
              <w:lastRenderedPageBreak/>
              <w:t>D-7-8-4</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 xml:space="preserve">Ability to maintain on-line audit trail for a specified period (defined by users) of time before being archived/purged. </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Default="00E80D2E" w:rsidP="00540BE3">
            <w:pPr>
              <w:spacing w:line="360" w:lineRule="auto"/>
              <w:rPr>
                <w:rFonts w:cs="Arial"/>
                <w:szCs w:val="24"/>
                <w:lang w:bidi="ar-SA"/>
              </w:rPr>
            </w:pPr>
            <w:r>
              <w:rPr>
                <w:rFonts w:cs="Arial"/>
                <w:szCs w:val="24"/>
                <w:lang w:bidi="ar-SA"/>
              </w:rPr>
              <w:t xml:space="preserve">-The system will be adapted with the log data where it will note down each </w:t>
            </w:r>
            <w:r w:rsidR="00AC3DB0">
              <w:rPr>
                <w:rFonts w:cs="Arial"/>
                <w:szCs w:val="24"/>
                <w:lang w:bidi="ar-SA"/>
              </w:rPr>
              <w:t>application</w:t>
            </w:r>
            <w:r>
              <w:rPr>
                <w:rFonts w:cs="Arial"/>
                <w:szCs w:val="24"/>
                <w:lang w:bidi="ar-SA"/>
              </w:rPr>
              <w:t xml:space="preserve"> has been assessed from where and when it has been assessed.</w:t>
            </w:r>
          </w:p>
          <w:p w:rsidR="00C345AA" w:rsidRDefault="00C345AA" w:rsidP="00540BE3">
            <w:pPr>
              <w:spacing w:line="360" w:lineRule="auto"/>
              <w:rPr>
                <w:rFonts w:cs="Arial"/>
                <w:szCs w:val="24"/>
                <w:lang w:bidi="ar-SA"/>
              </w:rPr>
            </w:pPr>
          </w:p>
          <w:p w:rsidR="00C345AA" w:rsidRPr="00164D9A" w:rsidRDefault="00C345AA" w:rsidP="00540BE3">
            <w:pPr>
              <w:spacing w:line="360" w:lineRule="auto"/>
              <w:rPr>
                <w:rFonts w:cs="Arial"/>
                <w:szCs w:val="24"/>
                <w:lang w:bidi="ar-SA"/>
              </w:rPr>
            </w:pPr>
            <w:r>
              <w:rPr>
                <w:rFonts w:cs="Arial"/>
                <w:szCs w:val="24"/>
                <w:lang w:bidi="ar-SA"/>
              </w:rPr>
              <w:t>Refer Lampiran D-1-1C pg 3</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tcPr>
          <w:p w:rsidR="00E80D2E" w:rsidRPr="00164D9A" w:rsidRDefault="00E80D2E" w:rsidP="00164D9A">
            <w:pPr>
              <w:spacing w:line="360" w:lineRule="auto"/>
              <w:jc w:val="center"/>
              <w:rPr>
                <w:rFonts w:cs="Arial"/>
                <w:szCs w:val="24"/>
              </w:rPr>
            </w:pPr>
            <w:r w:rsidRPr="00164D9A">
              <w:rPr>
                <w:rFonts w:cs="Arial"/>
                <w:bCs/>
                <w:color w:val="000000"/>
                <w:szCs w:val="24"/>
                <w:lang w:bidi="ar-SA"/>
              </w:rPr>
              <w:lastRenderedPageBreak/>
              <w:t>D-7-8-5</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Ability to produce security audits report for management review.</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Default="00F741F1" w:rsidP="00164D9A">
            <w:pPr>
              <w:spacing w:line="360" w:lineRule="auto"/>
              <w:rPr>
                <w:rFonts w:cs="Arial"/>
                <w:szCs w:val="24"/>
                <w:lang w:bidi="ar-SA"/>
              </w:rPr>
            </w:pPr>
            <w:r>
              <w:rPr>
                <w:rFonts w:cs="Arial"/>
                <w:szCs w:val="24"/>
                <w:lang w:bidi="ar-SA"/>
              </w:rPr>
              <w:t>-This requirement is one of the purposes of the accounting system where it will assisting auditor to check or doin audit on the system and it will also allowing the management to review the security audit report produced by SPB.</w:t>
            </w:r>
          </w:p>
          <w:p w:rsidR="00C345AA" w:rsidRDefault="00C345AA" w:rsidP="00164D9A">
            <w:pPr>
              <w:spacing w:line="360" w:lineRule="auto"/>
              <w:rPr>
                <w:rFonts w:cs="Arial"/>
                <w:szCs w:val="24"/>
                <w:lang w:bidi="ar-SA"/>
              </w:rPr>
            </w:pPr>
          </w:p>
          <w:p w:rsidR="00C345AA" w:rsidRPr="00164D9A" w:rsidRDefault="00C345AA" w:rsidP="00164D9A">
            <w:pPr>
              <w:spacing w:line="360" w:lineRule="auto"/>
              <w:rPr>
                <w:rFonts w:cs="Arial"/>
                <w:szCs w:val="24"/>
                <w:lang w:bidi="ar-SA"/>
              </w:rPr>
            </w:pPr>
            <w:r>
              <w:rPr>
                <w:rFonts w:cs="Arial"/>
                <w:szCs w:val="24"/>
                <w:lang w:bidi="ar-SA"/>
              </w:rPr>
              <w:t>Refer Lampiran D-1-1C pg 3</w:t>
            </w:r>
          </w:p>
        </w:tc>
      </w:tr>
      <w:tr w:rsidR="00E80D2E" w:rsidRPr="00164D9A" w:rsidTr="00C345AA">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lastRenderedPageBreak/>
              <w:t>D-7-8-6</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E80D2E" w:rsidRPr="00164D9A" w:rsidRDefault="00E80D2E" w:rsidP="00164D9A">
            <w:pPr>
              <w:spacing w:line="360" w:lineRule="auto"/>
              <w:rPr>
                <w:rFonts w:cs="Arial"/>
                <w:szCs w:val="24"/>
              </w:rPr>
            </w:pPr>
            <w:r w:rsidRPr="00164D9A">
              <w:rPr>
                <w:rFonts w:cs="Arial"/>
                <w:szCs w:val="24"/>
              </w:rPr>
              <w:t xml:space="preserve">Ability to capture User ID, date and time of changes </w:t>
            </w:r>
            <w:r w:rsidR="00AC3DB0" w:rsidRPr="00164D9A">
              <w:rPr>
                <w:rFonts w:cs="Arial"/>
                <w:szCs w:val="24"/>
              </w:rPr>
              <w:t>made</w:t>
            </w:r>
            <w:r w:rsidRPr="00164D9A">
              <w:rPr>
                <w:rFonts w:cs="Arial"/>
                <w:szCs w:val="24"/>
              </w:rPr>
              <w:t xml:space="preserve"> the old and new value of key business parameters changed and if possible the IP address of the user making the changes.</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E80D2E"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E80D2E" w:rsidRPr="00164D9A" w:rsidRDefault="00C345AA" w:rsidP="00164D9A">
            <w:pPr>
              <w:spacing w:line="360" w:lineRule="auto"/>
              <w:rPr>
                <w:rFonts w:cs="Arial"/>
                <w:szCs w:val="24"/>
                <w:lang w:bidi="ar-SA"/>
              </w:rPr>
            </w:pPr>
            <w:r>
              <w:rPr>
                <w:rFonts w:cs="Arial"/>
                <w:szCs w:val="24"/>
                <w:lang w:bidi="ar-SA"/>
              </w:rPr>
              <w:t>Refer Lampiran D-1-1C pg 3</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t>D-7-8-7</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Default="00E80D2E" w:rsidP="00164D9A">
            <w:pPr>
              <w:spacing w:line="360" w:lineRule="auto"/>
              <w:rPr>
                <w:rFonts w:cs="Arial"/>
                <w:szCs w:val="24"/>
              </w:rPr>
            </w:pPr>
            <w:r w:rsidRPr="00164D9A">
              <w:rPr>
                <w:rFonts w:cs="Arial"/>
                <w:szCs w:val="24"/>
              </w:rPr>
              <w:t>Audit trail capabilities to track user activities, operation done on database.</w:t>
            </w:r>
          </w:p>
          <w:p w:rsidR="00E80D2E" w:rsidRPr="00164D9A" w:rsidRDefault="00E80D2E" w:rsidP="00164D9A">
            <w:pPr>
              <w:spacing w:line="360" w:lineRule="auto"/>
              <w:rPr>
                <w:rFonts w:cs="Arial"/>
                <w:szCs w:val="24"/>
              </w:rPr>
            </w:pP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Default="00F07A10" w:rsidP="00164D9A">
            <w:pPr>
              <w:spacing w:line="360" w:lineRule="auto"/>
              <w:rPr>
                <w:rFonts w:cs="Arial"/>
                <w:szCs w:val="24"/>
                <w:lang w:bidi="ar-SA"/>
              </w:rPr>
            </w:pPr>
            <w:r>
              <w:rPr>
                <w:rFonts w:cs="Arial"/>
                <w:szCs w:val="24"/>
                <w:lang w:bidi="ar-SA"/>
              </w:rPr>
              <w:t>-SPB will also have a function of trail where it will have the abilitites to track user activities or operation done .</w:t>
            </w:r>
          </w:p>
          <w:p w:rsidR="00C345AA" w:rsidRDefault="00C345AA" w:rsidP="00164D9A">
            <w:pPr>
              <w:spacing w:line="360" w:lineRule="auto"/>
              <w:rPr>
                <w:rFonts w:cs="Arial"/>
                <w:szCs w:val="24"/>
                <w:lang w:bidi="ar-SA"/>
              </w:rPr>
            </w:pPr>
          </w:p>
          <w:p w:rsidR="00C345AA" w:rsidRPr="00164D9A" w:rsidRDefault="00C345AA" w:rsidP="00164D9A">
            <w:pPr>
              <w:spacing w:line="360" w:lineRule="auto"/>
              <w:rPr>
                <w:rFonts w:cs="Arial"/>
                <w:szCs w:val="24"/>
                <w:lang w:bidi="ar-SA"/>
              </w:rPr>
            </w:pPr>
            <w:r>
              <w:rPr>
                <w:rFonts w:cs="Arial"/>
                <w:szCs w:val="24"/>
                <w:lang w:bidi="ar-SA"/>
              </w:rPr>
              <w:t>Refer Lampiran D-1-1C pg 4</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80D2E" w:rsidRPr="00164D9A" w:rsidRDefault="00E80D2E" w:rsidP="00164D9A">
            <w:pPr>
              <w:spacing w:line="360" w:lineRule="auto"/>
              <w:jc w:val="center"/>
              <w:rPr>
                <w:rFonts w:cs="Arial"/>
                <w:b/>
                <w:bCs/>
                <w:color w:val="000000"/>
                <w:szCs w:val="24"/>
                <w:lang w:bidi="ar-SA"/>
              </w:rPr>
            </w:pPr>
            <w:r w:rsidRPr="00164D9A">
              <w:rPr>
                <w:rFonts w:cs="Arial"/>
                <w:b/>
                <w:bCs/>
                <w:color w:val="000000"/>
                <w:szCs w:val="24"/>
                <w:lang w:bidi="ar-SA"/>
              </w:rPr>
              <w:t>D-7-9</w:t>
            </w:r>
          </w:p>
        </w:tc>
        <w:tc>
          <w:tcPr>
            <w:tcW w:w="878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80D2E" w:rsidRPr="00164D9A" w:rsidRDefault="00E80D2E" w:rsidP="00164D9A">
            <w:pPr>
              <w:spacing w:line="360" w:lineRule="auto"/>
              <w:rPr>
                <w:rFonts w:cs="Arial"/>
                <w:szCs w:val="24"/>
                <w:lang w:bidi="ar-SA"/>
              </w:rPr>
            </w:pPr>
            <w:r w:rsidRPr="00164D9A">
              <w:rPr>
                <w:rFonts w:cs="Arial"/>
                <w:b/>
                <w:szCs w:val="24"/>
              </w:rPr>
              <w:t xml:space="preserve">DOCUMENT FORMATTING </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t>D-7-9-1</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 xml:space="preserve">System provides facility for creation and maintenance of user-definable document formats or preprinted document formats </w:t>
            </w:r>
            <w:r w:rsidRPr="00164D9A">
              <w:rPr>
                <w:rFonts w:cs="Arial"/>
                <w:szCs w:val="24"/>
              </w:rPr>
              <w:lastRenderedPageBreak/>
              <w:t xml:space="preserve">such as cheque, vouchers, receipts, purchase orders, credit note and debit note. </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1F5C0B" w:rsidP="001F5C0B">
            <w:pPr>
              <w:spacing w:line="360" w:lineRule="auto"/>
              <w:jc w:val="center"/>
              <w:rPr>
                <w:rFonts w:cs="Arial"/>
                <w:szCs w:val="24"/>
                <w:lang w:bidi="ar-SA"/>
              </w:rPr>
            </w:pPr>
            <w:r>
              <w:rPr>
                <w:rFonts w:cs="Arial"/>
                <w:szCs w:val="24"/>
                <w:lang w:bidi="ar-SA"/>
              </w:rPr>
              <w:lastRenderedPageBreak/>
              <w:t>/</w:t>
            </w: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Default="000E0ACB" w:rsidP="00164D9A">
            <w:pPr>
              <w:spacing w:line="360" w:lineRule="auto"/>
              <w:rPr>
                <w:rFonts w:cs="Arial"/>
                <w:szCs w:val="24"/>
                <w:lang w:bidi="ar-SA"/>
              </w:rPr>
            </w:pPr>
            <w:r>
              <w:rPr>
                <w:rFonts w:cs="Arial"/>
                <w:szCs w:val="24"/>
                <w:lang w:bidi="ar-SA"/>
              </w:rPr>
              <w:t>-</w:t>
            </w:r>
            <w:r w:rsidR="0006213B">
              <w:rPr>
                <w:rFonts w:cs="Arial"/>
                <w:szCs w:val="24"/>
                <w:lang w:bidi="ar-SA"/>
              </w:rPr>
              <w:t xml:space="preserve">SPB will allow user to do the maintenance of the </w:t>
            </w:r>
            <w:r w:rsidR="0006213B">
              <w:rPr>
                <w:rFonts w:cs="Arial"/>
                <w:szCs w:val="24"/>
                <w:lang w:bidi="ar-SA"/>
              </w:rPr>
              <w:lastRenderedPageBreak/>
              <w:t>document based on user-defind formats or pre-printer document formats.</w:t>
            </w:r>
          </w:p>
          <w:p w:rsidR="00C345AA" w:rsidRDefault="00C345AA" w:rsidP="00164D9A">
            <w:pPr>
              <w:spacing w:line="360" w:lineRule="auto"/>
              <w:rPr>
                <w:rFonts w:cs="Arial"/>
                <w:szCs w:val="24"/>
                <w:lang w:bidi="ar-SA"/>
              </w:rPr>
            </w:pPr>
          </w:p>
          <w:p w:rsidR="00C345AA" w:rsidRPr="00164D9A" w:rsidRDefault="00C345AA" w:rsidP="00164D9A">
            <w:pPr>
              <w:spacing w:line="360" w:lineRule="auto"/>
              <w:rPr>
                <w:rFonts w:cs="Arial"/>
                <w:szCs w:val="24"/>
                <w:lang w:bidi="ar-SA"/>
              </w:rPr>
            </w:pPr>
            <w:r>
              <w:rPr>
                <w:rFonts w:cs="Arial"/>
                <w:szCs w:val="24"/>
                <w:lang w:bidi="ar-SA"/>
              </w:rPr>
              <w:t>Refer Lampiran D-1-1C pg 4</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lastRenderedPageBreak/>
              <w:t>D-7-9-2</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Default="00E80D2E" w:rsidP="00164D9A">
            <w:pPr>
              <w:spacing w:line="360" w:lineRule="auto"/>
              <w:rPr>
                <w:rFonts w:cs="Arial"/>
                <w:szCs w:val="24"/>
              </w:rPr>
            </w:pPr>
            <w:r w:rsidRPr="00164D9A">
              <w:rPr>
                <w:rFonts w:cs="Arial"/>
                <w:szCs w:val="24"/>
              </w:rPr>
              <w:t xml:space="preserve">System provides option for documents generated to be viewed online before submission for printing.  </w:t>
            </w:r>
          </w:p>
          <w:p w:rsidR="00E80D2E" w:rsidRPr="00164D9A" w:rsidRDefault="00E80D2E" w:rsidP="00164D9A">
            <w:pPr>
              <w:spacing w:line="360" w:lineRule="auto"/>
              <w:rPr>
                <w:rFonts w:cs="Arial"/>
                <w:szCs w:val="24"/>
              </w:rPr>
            </w:pP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Default="00540BE3" w:rsidP="00164D9A">
            <w:pPr>
              <w:spacing w:line="360" w:lineRule="auto"/>
              <w:rPr>
                <w:rFonts w:cs="Arial"/>
                <w:szCs w:val="24"/>
                <w:lang w:bidi="ar-SA"/>
              </w:rPr>
            </w:pPr>
            <w:r>
              <w:rPr>
                <w:rFonts w:cs="Arial"/>
                <w:szCs w:val="24"/>
                <w:lang w:bidi="ar-SA"/>
              </w:rPr>
              <w:t>-Before the documents proceed for printing, there is a button that user must click and view the report first before printing. It is because the system wants to reduce the wastage of paper and all corrections can be made before printing.</w:t>
            </w:r>
          </w:p>
          <w:p w:rsidR="00C345AA" w:rsidRDefault="00C345AA" w:rsidP="00164D9A">
            <w:pPr>
              <w:spacing w:line="360" w:lineRule="auto"/>
              <w:rPr>
                <w:rFonts w:cs="Arial"/>
                <w:szCs w:val="24"/>
                <w:lang w:bidi="ar-SA"/>
              </w:rPr>
            </w:pPr>
          </w:p>
          <w:p w:rsidR="00C345AA" w:rsidRPr="00164D9A" w:rsidRDefault="00C345AA" w:rsidP="00164D9A">
            <w:pPr>
              <w:spacing w:line="360" w:lineRule="auto"/>
              <w:rPr>
                <w:rFonts w:cs="Arial"/>
                <w:szCs w:val="24"/>
                <w:lang w:bidi="ar-SA"/>
              </w:rPr>
            </w:pPr>
            <w:r>
              <w:rPr>
                <w:rFonts w:cs="Arial"/>
                <w:szCs w:val="24"/>
                <w:lang w:bidi="ar-SA"/>
              </w:rPr>
              <w:t>Refer Lampiran D-1-1C pg 4</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lastRenderedPageBreak/>
              <w:t>D-7-9-3</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Default="00E80D2E" w:rsidP="00164D9A">
            <w:pPr>
              <w:spacing w:line="360" w:lineRule="auto"/>
              <w:rPr>
                <w:rFonts w:cs="Arial"/>
                <w:szCs w:val="24"/>
              </w:rPr>
            </w:pPr>
            <w:r w:rsidRPr="00164D9A">
              <w:rPr>
                <w:rFonts w:cs="Arial"/>
                <w:szCs w:val="24"/>
              </w:rPr>
              <w:t xml:space="preserve">System allows documents to be printed in the background without interruption to the online session of user. </w:t>
            </w:r>
          </w:p>
          <w:p w:rsidR="00E80D2E" w:rsidRPr="00164D9A" w:rsidRDefault="00E80D2E" w:rsidP="00164D9A">
            <w:pPr>
              <w:spacing w:line="360" w:lineRule="auto"/>
              <w:rPr>
                <w:rFonts w:cs="Arial"/>
                <w:szCs w:val="24"/>
              </w:rPr>
            </w:pP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Default="000B51CB" w:rsidP="00164D9A">
            <w:pPr>
              <w:spacing w:line="360" w:lineRule="auto"/>
              <w:rPr>
                <w:rFonts w:cs="Arial"/>
                <w:szCs w:val="24"/>
                <w:lang w:bidi="ar-SA"/>
              </w:rPr>
            </w:pPr>
            <w:r>
              <w:rPr>
                <w:rFonts w:cs="Arial"/>
                <w:szCs w:val="24"/>
                <w:lang w:bidi="ar-SA"/>
              </w:rPr>
              <w:t xml:space="preserve">-SPB will allowing user to print </w:t>
            </w:r>
            <w:r w:rsidR="00CF50EE">
              <w:rPr>
                <w:rFonts w:cs="Arial"/>
                <w:szCs w:val="24"/>
                <w:lang w:bidi="ar-SA"/>
              </w:rPr>
              <w:t>documents in the background without interrupt the online session of user.</w:t>
            </w:r>
          </w:p>
          <w:p w:rsidR="00C345AA" w:rsidRDefault="00C345AA" w:rsidP="00164D9A">
            <w:pPr>
              <w:spacing w:line="360" w:lineRule="auto"/>
              <w:rPr>
                <w:rFonts w:cs="Arial"/>
                <w:szCs w:val="24"/>
                <w:lang w:bidi="ar-SA"/>
              </w:rPr>
            </w:pPr>
          </w:p>
          <w:p w:rsidR="00C345AA" w:rsidRPr="00164D9A" w:rsidRDefault="00C345AA" w:rsidP="00164D9A">
            <w:pPr>
              <w:spacing w:line="360" w:lineRule="auto"/>
              <w:rPr>
                <w:rFonts w:cs="Arial"/>
                <w:szCs w:val="24"/>
                <w:lang w:bidi="ar-SA"/>
              </w:rPr>
            </w:pPr>
            <w:r>
              <w:rPr>
                <w:rFonts w:cs="Arial"/>
                <w:szCs w:val="24"/>
                <w:lang w:bidi="ar-SA"/>
              </w:rPr>
              <w:t>Refer Lampiran D-1-1C pg 4</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80D2E" w:rsidRPr="00164D9A" w:rsidRDefault="00E80D2E" w:rsidP="00164D9A">
            <w:pPr>
              <w:spacing w:line="360" w:lineRule="auto"/>
              <w:jc w:val="center"/>
              <w:rPr>
                <w:rFonts w:cs="Arial"/>
                <w:b/>
                <w:bCs/>
                <w:color w:val="000000"/>
                <w:szCs w:val="24"/>
                <w:lang w:bidi="ar-SA"/>
              </w:rPr>
            </w:pPr>
            <w:r w:rsidRPr="00164D9A">
              <w:rPr>
                <w:rFonts w:cs="Arial"/>
                <w:b/>
                <w:bCs/>
                <w:color w:val="000000"/>
                <w:szCs w:val="24"/>
                <w:lang w:bidi="ar-SA"/>
              </w:rPr>
              <w:t>D-7-10</w:t>
            </w:r>
          </w:p>
        </w:tc>
        <w:tc>
          <w:tcPr>
            <w:tcW w:w="878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80D2E" w:rsidRPr="00164D9A" w:rsidRDefault="00E80D2E" w:rsidP="00164D9A">
            <w:pPr>
              <w:spacing w:line="360" w:lineRule="auto"/>
              <w:rPr>
                <w:rFonts w:cs="Arial"/>
                <w:szCs w:val="24"/>
                <w:lang w:bidi="ar-SA"/>
              </w:rPr>
            </w:pPr>
            <w:r w:rsidRPr="00164D9A">
              <w:rPr>
                <w:rFonts w:cs="Arial"/>
                <w:b/>
                <w:szCs w:val="24"/>
              </w:rPr>
              <w:t xml:space="preserve">GENERATING REMINDERS AND ESCALATION </w:t>
            </w:r>
          </w:p>
        </w:tc>
      </w:tr>
      <w:tr w:rsidR="00E80D2E" w:rsidRPr="00164D9A" w:rsidTr="00C345AA">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t>D-7-10-1</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E80D2E" w:rsidRPr="00164D9A" w:rsidRDefault="00E80D2E" w:rsidP="00164D9A">
            <w:pPr>
              <w:spacing w:line="360" w:lineRule="auto"/>
              <w:rPr>
                <w:rFonts w:cs="Arial"/>
                <w:szCs w:val="24"/>
              </w:rPr>
            </w:pPr>
            <w:r w:rsidRPr="00164D9A">
              <w:rPr>
                <w:rFonts w:cs="Arial"/>
                <w:szCs w:val="24"/>
              </w:rPr>
              <w:t xml:space="preserve">Provide user-defined and editable reminders based on scenario and schedule of file administration. </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E80D2E"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E80D2E" w:rsidRPr="00164D9A" w:rsidRDefault="00C345AA" w:rsidP="00164D9A">
            <w:pPr>
              <w:spacing w:line="360" w:lineRule="auto"/>
              <w:rPr>
                <w:rFonts w:cs="Arial"/>
                <w:szCs w:val="24"/>
                <w:lang w:bidi="ar-SA"/>
              </w:rPr>
            </w:pPr>
            <w:r>
              <w:rPr>
                <w:rFonts w:cs="Arial"/>
                <w:szCs w:val="24"/>
                <w:lang w:bidi="ar-SA"/>
              </w:rPr>
              <w:t>Refer Lampiran D-1-1C pg 4</w:t>
            </w:r>
          </w:p>
        </w:tc>
      </w:tr>
      <w:tr w:rsidR="00E80D2E" w:rsidRPr="00164D9A" w:rsidTr="00C345AA">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lastRenderedPageBreak/>
              <w:t>D-7-10-2</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E80D2E" w:rsidRPr="00164D9A" w:rsidRDefault="00E80D2E" w:rsidP="001F5C0B">
            <w:pPr>
              <w:spacing w:line="360" w:lineRule="auto"/>
              <w:jc w:val="center"/>
              <w:rPr>
                <w:rFonts w:cs="Arial"/>
                <w:szCs w:val="24"/>
              </w:rPr>
            </w:pPr>
            <w:r w:rsidRPr="00164D9A">
              <w:rPr>
                <w:rFonts w:cs="Arial"/>
                <w:szCs w:val="24"/>
              </w:rPr>
              <w:t>Ability of system to schedule generation of notifications to customers upon time-sensitive occurrence of a particular file administration scenario (including hardcopy, online and mobile)</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E80D2E"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E80D2E" w:rsidRPr="00164D9A" w:rsidRDefault="00C345AA" w:rsidP="00164D9A">
            <w:pPr>
              <w:spacing w:line="360" w:lineRule="auto"/>
              <w:rPr>
                <w:rFonts w:cs="Arial"/>
                <w:szCs w:val="24"/>
                <w:lang w:bidi="ar-SA"/>
              </w:rPr>
            </w:pPr>
            <w:r>
              <w:rPr>
                <w:rFonts w:cs="Arial"/>
                <w:szCs w:val="24"/>
                <w:lang w:bidi="ar-SA"/>
              </w:rPr>
              <w:t>Refer Lampiran D-1-1C pg 4</w:t>
            </w:r>
          </w:p>
        </w:tc>
      </w:tr>
      <w:tr w:rsidR="00E80D2E" w:rsidRPr="00164D9A" w:rsidTr="00C345AA">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t>D-7-10-3</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E80D2E" w:rsidRPr="00164D9A" w:rsidRDefault="00E80D2E" w:rsidP="001F5C0B">
            <w:pPr>
              <w:spacing w:line="360" w:lineRule="auto"/>
              <w:jc w:val="center"/>
              <w:rPr>
                <w:rFonts w:cs="Arial"/>
                <w:szCs w:val="24"/>
              </w:rPr>
            </w:pPr>
            <w:r w:rsidRPr="00164D9A">
              <w:rPr>
                <w:rFonts w:cs="Arial"/>
                <w:szCs w:val="24"/>
              </w:rPr>
              <w:t>Ability of system to trigger a mechanism to track status of file accounts.</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E80D2E"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E80D2E" w:rsidRPr="00164D9A" w:rsidRDefault="00C345AA" w:rsidP="00164D9A">
            <w:pPr>
              <w:spacing w:line="360" w:lineRule="auto"/>
              <w:rPr>
                <w:rFonts w:cs="Arial"/>
                <w:szCs w:val="24"/>
                <w:lang w:bidi="ar-SA"/>
              </w:rPr>
            </w:pPr>
            <w:r>
              <w:rPr>
                <w:rFonts w:cs="Arial"/>
                <w:szCs w:val="24"/>
                <w:lang w:bidi="ar-SA"/>
              </w:rPr>
              <w:t>Refer Lampiran D-1-1C pg 4</w:t>
            </w:r>
          </w:p>
        </w:tc>
      </w:tr>
      <w:tr w:rsidR="00E80D2E" w:rsidRPr="00164D9A" w:rsidTr="00C345AA">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t>D-7-10-4</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E80D2E" w:rsidRPr="00164D9A" w:rsidRDefault="00E80D2E" w:rsidP="001F5C0B">
            <w:pPr>
              <w:spacing w:line="360" w:lineRule="auto"/>
              <w:jc w:val="center"/>
              <w:rPr>
                <w:rFonts w:cs="Arial"/>
                <w:szCs w:val="24"/>
              </w:rPr>
            </w:pPr>
            <w:r w:rsidRPr="00164D9A">
              <w:rPr>
                <w:rFonts w:cs="Arial"/>
                <w:szCs w:val="24"/>
              </w:rPr>
              <w:t>Ability of system to detect accounts that have been dormant / inactive when auto-generating notification to all accounts.</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E80D2E"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E80D2E" w:rsidRPr="00164D9A" w:rsidRDefault="00C345AA" w:rsidP="00164D9A">
            <w:pPr>
              <w:spacing w:line="360" w:lineRule="auto"/>
              <w:rPr>
                <w:rFonts w:cs="Arial"/>
                <w:szCs w:val="24"/>
                <w:lang w:bidi="ar-SA"/>
              </w:rPr>
            </w:pPr>
            <w:r>
              <w:rPr>
                <w:rFonts w:cs="Arial"/>
                <w:szCs w:val="24"/>
                <w:lang w:bidi="ar-SA"/>
              </w:rPr>
              <w:t>Refer Lampiran D-1-1C pg 4</w:t>
            </w:r>
          </w:p>
        </w:tc>
      </w:tr>
      <w:tr w:rsidR="00E80D2E" w:rsidRPr="00164D9A" w:rsidTr="00C345AA">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t>D-7-10-5</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E80D2E" w:rsidRPr="00164D9A" w:rsidRDefault="00E80D2E" w:rsidP="001F5C0B">
            <w:pPr>
              <w:spacing w:line="360" w:lineRule="auto"/>
              <w:jc w:val="center"/>
              <w:rPr>
                <w:rFonts w:cs="Arial"/>
                <w:szCs w:val="24"/>
              </w:rPr>
            </w:pPr>
            <w:r w:rsidRPr="00164D9A">
              <w:rPr>
                <w:rFonts w:cs="Arial"/>
                <w:szCs w:val="24"/>
              </w:rPr>
              <w:t>Ability of system to escalate any pending actions or approvals to designated individuals</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E80D2E"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E80D2E" w:rsidRPr="00164D9A" w:rsidRDefault="00C345AA" w:rsidP="00164D9A">
            <w:pPr>
              <w:spacing w:line="360" w:lineRule="auto"/>
              <w:rPr>
                <w:rFonts w:cs="Arial"/>
                <w:szCs w:val="24"/>
                <w:lang w:bidi="ar-SA"/>
              </w:rPr>
            </w:pPr>
            <w:r>
              <w:rPr>
                <w:rFonts w:cs="Arial"/>
                <w:szCs w:val="24"/>
                <w:lang w:bidi="ar-SA"/>
              </w:rPr>
              <w:t>Refer Lampiran D-1-1C pg 4</w:t>
            </w:r>
          </w:p>
        </w:tc>
      </w:tr>
      <w:tr w:rsidR="00E80D2E" w:rsidRPr="00164D9A" w:rsidTr="00C345AA">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t>D-7-10-6</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E80D2E" w:rsidRPr="00164D9A" w:rsidRDefault="00E80D2E" w:rsidP="001F5C0B">
            <w:pPr>
              <w:spacing w:line="360" w:lineRule="auto"/>
              <w:jc w:val="center"/>
              <w:rPr>
                <w:rFonts w:cs="Arial"/>
                <w:szCs w:val="24"/>
              </w:rPr>
            </w:pPr>
            <w:r w:rsidRPr="00164D9A">
              <w:rPr>
                <w:rFonts w:cs="Arial"/>
                <w:szCs w:val="24"/>
              </w:rPr>
              <w:t>Ability to track time and date receipt of action taken by approvers.</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E80D2E"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E80D2E" w:rsidRPr="00164D9A" w:rsidRDefault="00C345AA" w:rsidP="00164D9A">
            <w:pPr>
              <w:spacing w:line="360" w:lineRule="auto"/>
              <w:rPr>
                <w:rFonts w:cs="Arial"/>
                <w:szCs w:val="24"/>
                <w:lang w:bidi="ar-SA"/>
              </w:rPr>
            </w:pPr>
            <w:r>
              <w:rPr>
                <w:rFonts w:cs="Arial"/>
                <w:szCs w:val="24"/>
                <w:lang w:bidi="ar-SA"/>
              </w:rPr>
              <w:t>Refer Lampiran D-1-1C pg 4</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80D2E" w:rsidRPr="00164D9A" w:rsidRDefault="00E80D2E" w:rsidP="00164D9A">
            <w:pPr>
              <w:spacing w:line="360" w:lineRule="auto"/>
              <w:jc w:val="center"/>
              <w:rPr>
                <w:rFonts w:cs="Arial"/>
                <w:b/>
                <w:bCs/>
                <w:color w:val="000000"/>
                <w:szCs w:val="24"/>
                <w:lang w:bidi="ar-SA"/>
              </w:rPr>
            </w:pPr>
            <w:r w:rsidRPr="00164D9A">
              <w:rPr>
                <w:rFonts w:cs="Arial"/>
                <w:b/>
                <w:bCs/>
                <w:color w:val="000000"/>
                <w:szCs w:val="24"/>
                <w:lang w:bidi="ar-SA"/>
              </w:rPr>
              <w:t>D-7-11</w:t>
            </w:r>
          </w:p>
        </w:tc>
        <w:tc>
          <w:tcPr>
            <w:tcW w:w="878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80D2E" w:rsidRPr="00164D9A" w:rsidRDefault="00E80D2E" w:rsidP="00164D9A">
            <w:pPr>
              <w:spacing w:line="360" w:lineRule="auto"/>
              <w:rPr>
                <w:rFonts w:cs="Arial"/>
                <w:b/>
                <w:szCs w:val="24"/>
                <w:lang w:bidi="ar-SA"/>
              </w:rPr>
            </w:pPr>
            <w:r w:rsidRPr="00164D9A">
              <w:rPr>
                <w:rFonts w:cs="Arial"/>
                <w:b/>
                <w:szCs w:val="24"/>
              </w:rPr>
              <w:t xml:space="preserve">REPORTING </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lastRenderedPageBreak/>
              <w:t>D-7-11-1</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 xml:space="preserve">Ability of system to print reports and letters generated by the system. </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Default="00F84BF0" w:rsidP="00F84BF0">
            <w:pPr>
              <w:spacing w:line="360" w:lineRule="auto"/>
              <w:rPr>
                <w:rFonts w:cs="Arial"/>
                <w:szCs w:val="24"/>
                <w:lang w:bidi="ar-SA"/>
              </w:rPr>
            </w:pPr>
            <w:r>
              <w:rPr>
                <w:rFonts w:cs="Arial"/>
                <w:szCs w:val="24"/>
                <w:lang w:bidi="ar-SA"/>
              </w:rPr>
              <w:t>-A button will be created with a printer logo where it will enable user to directly print the documents.</w:t>
            </w:r>
          </w:p>
          <w:p w:rsidR="00C345AA" w:rsidRDefault="00C345AA" w:rsidP="00F84BF0">
            <w:pPr>
              <w:spacing w:line="360" w:lineRule="auto"/>
              <w:rPr>
                <w:rFonts w:cs="Arial"/>
                <w:szCs w:val="24"/>
                <w:lang w:bidi="ar-SA"/>
              </w:rPr>
            </w:pPr>
          </w:p>
          <w:p w:rsidR="00C345AA" w:rsidRPr="00164D9A" w:rsidRDefault="00C345AA" w:rsidP="00F84BF0">
            <w:pPr>
              <w:spacing w:line="360" w:lineRule="auto"/>
              <w:rPr>
                <w:rFonts w:cs="Arial"/>
                <w:szCs w:val="24"/>
                <w:lang w:bidi="ar-SA"/>
              </w:rPr>
            </w:pPr>
            <w:r>
              <w:rPr>
                <w:rFonts w:cs="Arial"/>
                <w:szCs w:val="24"/>
                <w:lang w:bidi="ar-SA"/>
              </w:rPr>
              <w:t>Refer Lampiran D-1-1C pg 4</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t>D-7-11-2</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 xml:space="preserve">Ability of system to support automatic delivery of information based on a schedule. </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Default="00F84BF0" w:rsidP="00164D9A">
            <w:pPr>
              <w:spacing w:line="360" w:lineRule="auto"/>
              <w:rPr>
                <w:rFonts w:cs="Arial"/>
                <w:szCs w:val="24"/>
                <w:lang w:bidi="ar-SA"/>
              </w:rPr>
            </w:pPr>
            <w:r>
              <w:rPr>
                <w:rFonts w:cs="Arial"/>
                <w:szCs w:val="24"/>
                <w:lang w:bidi="ar-SA"/>
              </w:rPr>
              <w:t>-</w:t>
            </w:r>
            <w:r w:rsidR="003D07CF">
              <w:rPr>
                <w:rFonts w:cs="Arial"/>
                <w:szCs w:val="24"/>
                <w:lang w:bidi="ar-SA"/>
              </w:rPr>
              <w:t xml:space="preserve">Date and the retriever are the main </w:t>
            </w:r>
            <w:r w:rsidR="00163F19">
              <w:rPr>
                <w:rFonts w:cs="Arial"/>
                <w:szCs w:val="24"/>
                <w:lang w:bidi="ar-SA"/>
              </w:rPr>
              <w:t>detail that is</w:t>
            </w:r>
            <w:r w:rsidR="003D07CF">
              <w:rPr>
                <w:rFonts w:cs="Arial"/>
                <w:szCs w:val="24"/>
                <w:lang w:bidi="ar-SA"/>
              </w:rPr>
              <w:t xml:space="preserve"> important to implement this action and SPB will </w:t>
            </w:r>
            <w:r w:rsidR="00163F19">
              <w:rPr>
                <w:rFonts w:cs="Arial"/>
                <w:szCs w:val="24"/>
                <w:lang w:bidi="ar-SA"/>
              </w:rPr>
              <w:t>be added</w:t>
            </w:r>
            <w:r w:rsidR="003D07CF">
              <w:rPr>
                <w:rFonts w:cs="Arial"/>
                <w:szCs w:val="24"/>
                <w:lang w:bidi="ar-SA"/>
              </w:rPr>
              <w:t xml:space="preserve"> few functions to other details to allow the information delivered based on </w:t>
            </w:r>
            <w:r w:rsidR="003D07CF">
              <w:rPr>
                <w:rFonts w:cs="Arial"/>
                <w:szCs w:val="24"/>
                <w:lang w:bidi="ar-SA"/>
              </w:rPr>
              <w:lastRenderedPageBreak/>
              <w:t>a schedule.</w:t>
            </w:r>
          </w:p>
          <w:p w:rsidR="00C345AA" w:rsidRDefault="00C345AA" w:rsidP="00164D9A">
            <w:pPr>
              <w:spacing w:line="360" w:lineRule="auto"/>
              <w:rPr>
                <w:rFonts w:cs="Arial"/>
                <w:szCs w:val="24"/>
                <w:lang w:bidi="ar-SA"/>
              </w:rPr>
            </w:pPr>
          </w:p>
          <w:p w:rsidR="00C345AA" w:rsidRPr="00164D9A" w:rsidRDefault="00C345AA" w:rsidP="00164D9A">
            <w:pPr>
              <w:spacing w:line="360" w:lineRule="auto"/>
              <w:rPr>
                <w:rFonts w:cs="Arial"/>
                <w:szCs w:val="24"/>
                <w:lang w:bidi="ar-SA"/>
              </w:rPr>
            </w:pPr>
            <w:r>
              <w:rPr>
                <w:rFonts w:cs="Arial"/>
                <w:szCs w:val="24"/>
                <w:lang w:bidi="ar-SA"/>
              </w:rPr>
              <w:t>Refer Lampiran D-1-1C pg 4</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lastRenderedPageBreak/>
              <w:t>D-7-11-3</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 xml:space="preserve">Ability to provide reporting tools to extract, collate and transform user defined data and customize reports for business analysis purposes </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Default="00B83AB0" w:rsidP="00164D9A">
            <w:pPr>
              <w:spacing w:line="360" w:lineRule="auto"/>
              <w:rPr>
                <w:rFonts w:cs="Arial"/>
                <w:szCs w:val="24"/>
                <w:lang w:bidi="ar-SA"/>
              </w:rPr>
            </w:pPr>
            <w:r>
              <w:rPr>
                <w:rFonts w:cs="Arial"/>
                <w:szCs w:val="24"/>
                <w:lang w:bidi="ar-SA"/>
              </w:rPr>
              <w:t>-</w:t>
            </w:r>
            <w:r w:rsidR="00752C18">
              <w:rPr>
                <w:rFonts w:cs="Arial"/>
                <w:szCs w:val="24"/>
                <w:lang w:bidi="ar-SA"/>
              </w:rPr>
              <w:t>A few software will be joined together where it will allow the user to extract, collate, transform and customize the reports for business analysis purposes.</w:t>
            </w:r>
          </w:p>
          <w:p w:rsidR="00C345AA" w:rsidRDefault="00C345AA" w:rsidP="00164D9A">
            <w:pPr>
              <w:spacing w:line="360" w:lineRule="auto"/>
              <w:rPr>
                <w:rFonts w:cs="Arial"/>
                <w:szCs w:val="24"/>
                <w:lang w:bidi="ar-SA"/>
              </w:rPr>
            </w:pPr>
          </w:p>
          <w:p w:rsidR="00C345AA" w:rsidRPr="00164D9A" w:rsidRDefault="00C345AA" w:rsidP="00164D9A">
            <w:pPr>
              <w:spacing w:line="360" w:lineRule="auto"/>
              <w:rPr>
                <w:rFonts w:cs="Arial"/>
                <w:szCs w:val="24"/>
                <w:lang w:bidi="ar-SA"/>
              </w:rPr>
            </w:pPr>
            <w:r>
              <w:rPr>
                <w:rFonts w:cs="Arial"/>
                <w:szCs w:val="24"/>
                <w:lang w:bidi="ar-SA"/>
              </w:rPr>
              <w:t>Refer Lampiran D-1-1C pg 4</w:t>
            </w:r>
          </w:p>
        </w:tc>
      </w:tr>
      <w:tr w:rsidR="00E80D2E" w:rsidRPr="00164D9A" w:rsidTr="00C345AA">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t>D-7-11-4</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E80D2E" w:rsidRPr="00164D9A" w:rsidRDefault="00E80D2E" w:rsidP="00164D9A">
            <w:pPr>
              <w:spacing w:line="360" w:lineRule="auto"/>
              <w:rPr>
                <w:rFonts w:cs="Arial"/>
                <w:szCs w:val="24"/>
              </w:rPr>
            </w:pPr>
            <w:r w:rsidRPr="00164D9A">
              <w:rPr>
                <w:rFonts w:cs="Arial"/>
                <w:szCs w:val="24"/>
              </w:rPr>
              <w:t xml:space="preserve">Ability to support automatic delivery of reports through email based on schedule </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E80D2E"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E80D2E" w:rsidRPr="00164D9A" w:rsidRDefault="00C345AA" w:rsidP="00164D9A">
            <w:pPr>
              <w:spacing w:line="360" w:lineRule="auto"/>
              <w:rPr>
                <w:rFonts w:cs="Arial"/>
                <w:szCs w:val="24"/>
                <w:lang w:bidi="ar-SA"/>
              </w:rPr>
            </w:pPr>
            <w:r>
              <w:rPr>
                <w:rFonts w:cs="Arial"/>
                <w:szCs w:val="24"/>
                <w:lang w:bidi="ar-SA"/>
              </w:rPr>
              <w:t>Refer Lampiran D-1-1C pg 4</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lastRenderedPageBreak/>
              <w:t>D-7-11-5</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 xml:space="preserve">Ability to organize reports into user defined folders. </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Default="006E3205" w:rsidP="004C1F89">
            <w:pPr>
              <w:spacing w:line="360" w:lineRule="auto"/>
              <w:rPr>
                <w:rFonts w:cs="Arial"/>
                <w:szCs w:val="24"/>
                <w:lang w:bidi="ar-SA"/>
              </w:rPr>
            </w:pPr>
            <w:r>
              <w:rPr>
                <w:rFonts w:cs="Arial"/>
                <w:szCs w:val="24"/>
                <w:lang w:bidi="ar-SA"/>
              </w:rPr>
              <w:t xml:space="preserve">-This would be our added value which it </w:t>
            </w:r>
            <w:r w:rsidR="004C1F89">
              <w:rPr>
                <w:rFonts w:cs="Arial"/>
                <w:szCs w:val="24"/>
                <w:lang w:bidi="ar-SA"/>
              </w:rPr>
              <w:t>will</w:t>
            </w:r>
            <w:r>
              <w:rPr>
                <w:rFonts w:cs="Arial"/>
                <w:szCs w:val="24"/>
                <w:lang w:bidi="ar-SA"/>
              </w:rPr>
              <w:t xml:space="preserve"> </w:t>
            </w:r>
            <w:r w:rsidR="004C1F89">
              <w:rPr>
                <w:rFonts w:cs="Arial"/>
                <w:szCs w:val="24"/>
                <w:lang w:bidi="ar-SA"/>
              </w:rPr>
              <w:t>run</w:t>
            </w:r>
            <w:r>
              <w:rPr>
                <w:rFonts w:cs="Arial"/>
                <w:szCs w:val="24"/>
                <w:lang w:bidi="ar-SA"/>
              </w:rPr>
              <w:t xml:space="preserve"> all the reports to be organized into the user defined folders.</w:t>
            </w:r>
          </w:p>
          <w:p w:rsidR="00C345AA" w:rsidRDefault="00C345AA" w:rsidP="004C1F89">
            <w:pPr>
              <w:spacing w:line="360" w:lineRule="auto"/>
              <w:rPr>
                <w:rFonts w:cs="Arial"/>
                <w:szCs w:val="24"/>
                <w:lang w:bidi="ar-SA"/>
              </w:rPr>
            </w:pPr>
          </w:p>
          <w:p w:rsidR="00C345AA" w:rsidRPr="00164D9A" w:rsidRDefault="00C345AA" w:rsidP="004C1F89">
            <w:pPr>
              <w:spacing w:line="360" w:lineRule="auto"/>
              <w:rPr>
                <w:rFonts w:cs="Arial"/>
                <w:szCs w:val="24"/>
                <w:lang w:bidi="ar-SA"/>
              </w:rPr>
            </w:pPr>
            <w:r>
              <w:rPr>
                <w:rFonts w:cs="Arial"/>
                <w:szCs w:val="24"/>
                <w:lang w:bidi="ar-SA"/>
              </w:rPr>
              <w:t>Refer Lampiran D-1-1C pg 4</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E80D2E" w:rsidRPr="00164D9A" w:rsidRDefault="00E80D2E" w:rsidP="00164D9A">
            <w:pPr>
              <w:spacing w:line="360" w:lineRule="auto"/>
              <w:jc w:val="center"/>
              <w:rPr>
                <w:rFonts w:cs="Arial"/>
                <w:bCs/>
                <w:color w:val="000000"/>
                <w:szCs w:val="24"/>
                <w:lang w:bidi="ar-SA"/>
              </w:rPr>
            </w:pPr>
            <w:r w:rsidRPr="00164D9A">
              <w:rPr>
                <w:rFonts w:cs="Arial"/>
                <w:bCs/>
                <w:color w:val="000000"/>
                <w:szCs w:val="24"/>
                <w:lang w:bidi="ar-SA"/>
              </w:rPr>
              <w:t>D-7-11-6</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E80D2E" w:rsidRPr="00164D9A" w:rsidRDefault="00E80D2E" w:rsidP="00164D9A">
            <w:pPr>
              <w:spacing w:line="360" w:lineRule="auto"/>
              <w:rPr>
                <w:rFonts w:cs="Arial"/>
                <w:szCs w:val="24"/>
              </w:rPr>
            </w:pPr>
            <w:r w:rsidRPr="00164D9A">
              <w:rPr>
                <w:rFonts w:cs="Arial"/>
                <w:szCs w:val="24"/>
              </w:rPr>
              <w:t xml:space="preserve">Ability to generate user-customized reports. </w:t>
            </w:r>
          </w:p>
        </w:tc>
        <w:tc>
          <w:tcPr>
            <w:tcW w:w="949"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E80D2E" w:rsidRPr="00164D9A" w:rsidRDefault="00E80D2E"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E80D2E" w:rsidRDefault="00FC110D" w:rsidP="00164D9A">
            <w:pPr>
              <w:spacing w:line="360" w:lineRule="auto"/>
              <w:rPr>
                <w:rFonts w:cs="Arial"/>
                <w:szCs w:val="24"/>
                <w:lang w:bidi="ar-SA"/>
              </w:rPr>
            </w:pPr>
            <w:r>
              <w:rPr>
                <w:rFonts w:cs="Arial"/>
                <w:szCs w:val="24"/>
                <w:lang w:bidi="ar-SA"/>
              </w:rPr>
              <w:t xml:space="preserve">-A customization of reports </w:t>
            </w:r>
            <w:r w:rsidR="00465B25">
              <w:rPr>
                <w:rFonts w:cs="Arial"/>
                <w:szCs w:val="24"/>
                <w:lang w:bidi="ar-SA"/>
              </w:rPr>
              <w:t xml:space="preserve">will be adapted to the SPB which it will </w:t>
            </w:r>
            <w:r w:rsidR="00BB2464">
              <w:rPr>
                <w:rFonts w:cs="Arial"/>
                <w:szCs w:val="24"/>
                <w:lang w:bidi="ar-SA"/>
              </w:rPr>
              <w:t>allow users to do</w:t>
            </w:r>
            <w:r w:rsidR="00465B25">
              <w:rPr>
                <w:rFonts w:cs="Arial"/>
                <w:szCs w:val="24"/>
                <w:lang w:bidi="ar-SA"/>
              </w:rPr>
              <w:t xml:space="preserve"> the alignment</w:t>
            </w:r>
            <w:r w:rsidR="00BB2464">
              <w:rPr>
                <w:rFonts w:cs="Arial"/>
                <w:szCs w:val="24"/>
                <w:lang w:bidi="ar-SA"/>
              </w:rPr>
              <w:t xml:space="preserve"> of the reports.</w:t>
            </w:r>
          </w:p>
          <w:p w:rsidR="00C345AA" w:rsidRDefault="00C345AA" w:rsidP="00164D9A">
            <w:pPr>
              <w:spacing w:line="360" w:lineRule="auto"/>
              <w:rPr>
                <w:rFonts w:cs="Arial"/>
                <w:szCs w:val="24"/>
                <w:lang w:bidi="ar-SA"/>
              </w:rPr>
            </w:pPr>
          </w:p>
          <w:p w:rsidR="00C345AA" w:rsidRPr="00164D9A" w:rsidRDefault="00C345AA" w:rsidP="00164D9A">
            <w:pPr>
              <w:spacing w:line="360" w:lineRule="auto"/>
              <w:rPr>
                <w:rFonts w:cs="Arial"/>
                <w:szCs w:val="24"/>
                <w:lang w:bidi="ar-SA"/>
              </w:rPr>
            </w:pPr>
            <w:r>
              <w:rPr>
                <w:rFonts w:cs="Arial"/>
                <w:szCs w:val="24"/>
                <w:lang w:bidi="ar-SA"/>
              </w:rPr>
              <w:t>Refer Lampiran D-</w:t>
            </w:r>
            <w:r>
              <w:rPr>
                <w:rFonts w:cs="Arial"/>
                <w:szCs w:val="24"/>
                <w:lang w:bidi="ar-SA"/>
              </w:rPr>
              <w:lastRenderedPageBreak/>
              <w:t>1-1C pg 4</w:t>
            </w:r>
          </w:p>
        </w:tc>
      </w:tr>
      <w:tr w:rsidR="00E80D2E"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80D2E" w:rsidRPr="00164D9A" w:rsidRDefault="00E80D2E" w:rsidP="00164D9A">
            <w:pPr>
              <w:spacing w:line="360" w:lineRule="auto"/>
              <w:jc w:val="center"/>
              <w:rPr>
                <w:rFonts w:cs="Arial"/>
                <w:b/>
                <w:bCs/>
                <w:color w:val="000000"/>
                <w:szCs w:val="24"/>
                <w:lang w:bidi="ar-SA"/>
              </w:rPr>
            </w:pPr>
            <w:r w:rsidRPr="00164D9A">
              <w:rPr>
                <w:rFonts w:cs="Arial"/>
                <w:b/>
                <w:bCs/>
                <w:color w:val="000000"/>
                <w:szCs w:val="24"/>
                <w:lang w:bidi="ar-SA"/>
              </w:rPr>
              <w:lastRenderedPageBreak/>
              <w:t>D-7-12</w:t>
            </w:r>
          </w:p>
        </w:tc>
        <w:tc>
          <w:tcPr>
            <w:tcW w:w="878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80D2E" w:rsidRPr="00164D9A" w:rsidRDefault="00E80D2E" w:rsidP="00164D9A">
            <w:pPr>
              <w:spacing w:line="360" w:lineRule="auto"/>
              <w:rPr>
                <w:rFonts w:cs="Arial"/>
                <w:b/>
                <w:szCs w:val="24"/>
                <w:lang w:bidi="ar-SA"/>
              </w:rPr>
            </w:pPr>
            <w:r w:rsidRPr="00164D9A">
              <w:rPr>
                <w:rFonts w:cs="Arial"/>
                <w:b/>
                <w:szCs w:val="24"/>
              </w:rPr>
              <w:t xml:space="preserve">IMAGING </w:t>
            </w:r>
          </w:p>
        </w:tc>
      </w:tr>
      <w:tr w:rsidR="006D5551" w:rsidRPr="00164D9A" w:rsidTr="006D555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jc w:val="center"/>
              <w:rPr>
                <w:rFonts w:cs="Arial"/>
                <w:bCs/>
                <w:color w:val="000000"/>
                <w:szCs w:val="24"/>
                <w:lang w:bidi="ar-SA"/>
              </w:rPr>
            </w:pPr>
            <w:r w:rsidRPr="00164D9A">
              <w:rPr>
                <w:rFonts w:cs="Arial"/>
                <w:bCs/>
                <w:color w:val="000000"/>
                <w:szCs w:val="24"/>
                <w:lang w:bidi="ar-SA"/>
              </w:rPr>
              <w:t>D-7-12-1</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6D5551" w:rsidRPr="00164D9A" w:rsidRDefault="006D5551" w:rsidP="00164D9A">
            <w:pPr>
              <w:spacing w:line="360" w:lineRule="auto"/>
              <w:rPr>
                <w:rFonts w:cs="Arial"/>
                <w:szCs w:val="24"/>
              </w:rPr>
            </w:pPr>
            <w:r w:rsidRPr="00164D9A">
              <w:rPr>
                <w:rFonts w:cs="Arial"/>
                <w:szCs w:val="24"/>
              </w:rPr>
              <w:t xml:space="preserve">Include scanning control software that supports and controls the scanning process, receives the file from the scanner, displays the image for quality control, compresses the image, and permits automatic extraction of index data and other designated fields on the document plus manual keying. </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Default="006D5551" w:rsidP="003772F1">
            <w:pPr>
              <w:spacing w:line="360" w:lineRule="auto"/>
              <w:rPr>
                <w:rFonts w:cs="Arial"/>
                <w:szCs w:val="24"/>
                <w:lang w:bidi="ar-SA"/>
              </w:rPr>
            </w:pPr>
            <w:r>
              <w:rPr>
                <w:rFonts w:cs="Arial"/>
                <w:szCs w:val="24"/>
                <w:lang w:bidi="ar-SA"/>
              </w:rPr>
              <w:t>-SPB will include scanning control software that  can do all the requirements needed.</w:t>
            </w:r>
          </w:p>
          <w:p w:rsidR="00F36501" w:rsidRDefault="00F36501" w:rsidP="003772F1">
            <w:pPr>
              <w:spacing w:line="360" w:lineRule="auto"/>
              <w:rPr>
                <w:rFonts w:cs="Arial"/>
                <w:szCs w:val="24"/>
                <w:lang w:bidi="ar-SA"/>
              </w:rPr>
            </w:pPr>
          </w:p>
          <w:p w:rsidR="00F36501" w:rsidRPr="00164D9A" w:rsidRDefault="00F36501" w:rsidP="003772F1">
            <w:pPr>
              <w:spacing w:line="360" w:lineRule="auto"/>
              <w:rPr>
                <w:rFonts w:cs="Arial"/>
                <w:szCs w:val="24"/>
                <w:lang w:bidi="ar-SA"/>
              </w:rPr>
            </w:pPr>
            <w:r>
              <w:rPr>
                <w:rFonts w:cs="Arial"/>
                <w:szCs w:val="24"/>
                <w:lang w:bidi="ar-SA"/>
              </w:rPr>
              <w:t>Refer Lampiran D-1-1C pg 4</w:t>
            </w:r>
          </w:p>
        </w:tc>
      </w:tr>
      <w:tr w:rsidR="006D5551" w:rsidRPr="00164D9A" w:rsidTr="006D555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jc w:val="center"/>
              <w:rPr>
                <w:rFonts w:cs="Arial"/>
                <w:bCs/>
                <w:color w:val="000000"/>
                <w:szCs w:val="24"/>
                <w:lang w:bidi="ar-SA"/>
              </w:rPr>
            </w:pPr>
            <w:r w:rsidRPr="00164D9A">
              <w:rPr>
                <w:rFonts w:cs="Arial"/>
                <w:bCs/>
                <w:color w:val="000000"/>
                <w:szCs w:val="24"/>
                <w:lang w:bidi="ar-SA"/>
              </w:rPr>
              <w:t>D-7-12-2</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6D5551" w:rsidRPr="00164D9A" w:rsidRDefault="006D5551" w:rsidP="00164D9A">
            <w:pPr>
              <w:spacing w:line="360" w:lineRule="auto"/>
              <w:rPr>
                <w:rFonts w:cs="Arial"/>
                <w:szCs w:val="24"/>
              </w:rPr>
            </w:pPr>
            <w:r w:rsidRPr="00164D9A">
              <w:rPr>
                <w:rFonts w:cs="Arial"/>
                <w:szCs w:val="24"/>
              </w:rPr>
              <w:t xml:space="preserve">Allows automatic and single sheet feeding of multiple-size documents in simplex or duplex mode. Also allows input of documents as either single sheets or batches. </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Default="006D5551" w:rsidP="003772F1">
            <w:pPr>
              <w:spacing w:line="360" w:lineRule="auto"/>
              <w:rPr>
                <w:rFonts w:cs="Arial"/>
                <w:szCs w:val="24"/>
                <w:lang w:bidi="ar-SA"/>
              </w:rPr>
            </w:pPr>
            <w:r>
              <w:rPr>
                <w:rFonts w:cs="Arial"/>
                <w:szCs w:val="24"/>
                <w:lang w:bidi="ar-SA"/>
              </w:rPr>
              <w:t>Noted. SPB will support the requirement provided.</w:t>
            </w:r>
          </w:p>
          <w:p w:rsidR="00F36501" w:rsidRDefault="00F36501" w:rsidP="003772F1">
            <w:pPr>
              <w:spacing w:line="360" w:lineRule="auto"/>
              <w:rPr>
                <w:rFonts w:cs="Arial"/>
                <w:szCs w:val="24"/>
                <w:lang w:bidi="ar-SA"/>
              </w:rPr>
            </w:pPr>
          </w:p>
          <w:p w:rsidR="00F36501" w:rsidRPr="00164D9A" w:rsidRDefault="00F36501" w:rsidP="003772F1">
            <w:pPr>
              <w:spacing w:line="360" w:lineRule="auto"/>
              <w:rPr>
                <w:rFonts w:cs="Arial"/>
                <w:szCs w:val="24"/>
                <w:lang w:bidi="ar-SA"/>
              </w:rPr>
            </w:pPr>
            <w:r>
              <w:rPr>
                <w:rFonts w:cs="Arial"/>
                <w:szCs w:val="24"/>
                <w:lang w:bidi="ar-SA"/>
              </w:rPr>
              <w:t>Refer Lampiran D-</w:t>
            </w:r>
            <w:r>
              <w:rPr>
                <w:rFonts w:cs="Arial"/>
                <w:szCs w:val="24"/>
                <w:lang w:bidi="ar-SA"/>
              </w:rPr>
              <w:lastRenderedPageBreak/>
              <w:t xml:space="preserve">1-1C pg </w:t>
            </w:r>
            <w:r>
              <w:rPr>
                <w:rFonts w:cs="Arial"/>
                <w:szCs w:val="24"/>
                <w:lang w:bidi="ar-SA"/>
              </w:rPr>
              <w:t>5</w:t>
            </w:r>
          </w:p>
        </w:tc>
      </w:tr>
      <w:tr w:rsidR="006D5551" w:rsidRPr="00164D9A" w:rsidTr="006D555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rPr>
                <w:rFonts w:cs="Arial"/>
                <w:bCs/>
                <w:color w:val="000000"/>
                <w:szCs w:val="24"/>
                <w:lang w:bidi="ar-SA"/>
              </w:rPr>
            </w:pPr>
            <w:r w:rsidRPr="00164D9A">
              <w:rPr>
                <w:rFonts w:cs="Arial"/>
                <w:bCs/>
                <w:color w:val="000000"/>
                <w:szCs w:val="24"/>
                <w:lang w:bidi="ar-SA"/>
              </w:rPr>
              <w:lastRenderedPageBreak/>
              <w:t>D-7-12-3</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6D5551" w:rsidRPr="00164D9A" w:rsidRDefault="006D5551" w:rsidP="00164D9A">
            <w:pPr>
              <w:spacing w:line="360" w:lineRule="auto"/>
              <w:rPr>
                <w:rFonts w:cs="Arial"/>
                <w:szCs w:val="24"/>
              </w:rPr>
            </w:pPr>
            <w:r w:rsidRPr="00164D9A">
              <w:rPr>
                <w:rFonts w:cs="Arial"/>
                <w:szCs w:val="24"/>
              </w:rPr>
              <w:t xml:space="preserve">Ability to allow indexing of scanned records on either a batch or single image basis. </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Default="006D5551" w:rsidP="003772F1">
            <w:pPr>
              <w:spacing w:line="360" w:lineRule="auto"/>
              <w:rPr>
                <w:rFonts w:cs="Arial"/>
                <w:szCs w:val="24"/>
                <w:lang w:bidi="ar-SA"/>
              </w:rPr>
            </w:pPr>
            <w:r>
              <w:rPr>
                <w:rFonts w:cs="Arial"/>
                <w:szCs w:val="24"/>
                <w:lang w:bidi="ar-SA"/>
              </w:rPr>
              <w:t>-SPB will support indexing of scanned records in either a batch or single image.</w:t>
            </w:r>
          </w:p>
          <w:p w:rsidR="00F36501" w:rsidRDefault="00F36501" w:rsidP="003772F1">
            <w:pPr>
              <w:spacing w:line="360" w:lineRule="auto"/>
              <w:rPr>
                <w:rFonts w:cs="Arial"/>
                <w:szCs w:val="24"/>
                <w:lang w:bidi="ar-SA"/>
              </w:rPr>
            </w:pPr>
          </w:p>
          <w:p w:rsidR="00F36501" w:rsidRPr="00164D9A" w:rsidRDefault="00F36501" w:rsidP="003772F1">
            <w:pPr>
              <w:spacing w:line="360" w:lineRule="auto"/>
              <w:rPr>
                <w:rFonts w:cs="Arial"/>
                <w:szCs w:val="24"/>
                <w:lang w:bidi="ar-SA"/>
              </w:rPr>
            </w:pPr>
            <w:r>
              <w:rPr>
                <w:rFonts w:cs="Arial"/>
                <w:szCs w:val="24"/>
                <w:lang w:bidi="ar-SA"/>
              </w:rPr>
              <w:t xml:space="preserve">Refer Lampiran D-1-1C pg </w:t>
            </w:r>
            <w:r>
              <w:rPr>
                <w:rFonts w:cs="Arial"/>
                <w:szCs w:val="24"/>
                <w:lang w:bidi="ar-SA"/>
              </w:rPr>
              <w:t>5</w:t>
            </w:r>
          </w:p>
        </w:tc>
      </w:tr>
      <w:tr w:rsidR="006D5551" w:rsidRPr="00164D9A" w:rsidTr="006D555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rPr>
                <w:rFonts w:cs="Arial"/>
                <w:bCs/>
                <w:color w:val="000000"/>
                <w:szCs w:val="24"/>
                <w:lang w:bidi="ar-SA"/>
              </w:rPr>
            </w:pPr>
            <w:r w:rsidRPr="00164D9A">
              <w:rPr>
                <w:rFonts w:cs="Arial"/>
                <w:bCs/>
                <w:color w:val="000000"/>
                <w:szCs w:val="24"/>
                <w:lang w:bidi="ar-SA"/>
              </w:rPr>
              <w:t>D-7-12-4</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6D5551" w:rsidRPr="00164D9A" w:rsidRDefault="006D5551" w:rsidP="00164D9A">
            <w:pPr>
              <w:spacing w:line="360" w:lineRule="auto"/>
              <w:rPr>
                <w:rFonts w:cs="Arial"/>
                <w:szCs w:val="24"/>
              </w:rPr>
            </w:pPr>
            <w:r w:rsidRPr="00164D9A">
              <w:rPr>
                <w:rFonts w:cs="Arial"/>
                <w:szCs w:val="24"/>
              </w:rPr>
              <w:t xml:space="preserve">Ability to accept only non-proprietary digital image file format. All scanned data must be stored in a format that is accessible by any standard image viewer on a Windows PC. </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Default="00E43A15" w:rsidP="003772F1">
            <w:pPr>
              <w:spacing w:line="360" w:lineRule="auto"/>
              <w:rPr>
                <w:rFonts w:cs="Arial"/>
                <w:szCs w:val="24"/>
                <w:lang w:bidi="ar-SA"/>
              </w:rPr>
            </w:pPr>
            <w:r>
              <w:rPr>
                <w:rFonts w:cs="Arial"/>
                <w:szCs w:val="24"/>
                <w:lang w:bidi="ar-SA"/>
              </w:rPr>
              <w:t>-</w:t>
            </w:r>
            <w:r w:rsidR="006D5551">
              <w:rPr>
                <w:rFonts w:cs="Arial"/>
                <w:szCs w:val="24"/>
                <w:lang w:bidi="ar-SA"/>
              </w:rPr>
              <w:t>SPB will have the ability to accept onle non-proprietary digital image file format.</w:t>
            </w:r>
          </w:p>
          <w:p w:rsidR="00F36501" w:rsidRDefault="00F36501" w:rsidP="003772F1">
            <w:pPr>
              <w:spacing w:line="360" w:lineRule="auto"/>
              <w:rPr>
                <w:rFonts w:cs="Arial"/>
                <w:szCs w:val="24"/>
                <w:lang w:bidi="ar-SA"/>
              </w:rPr>
            </w:pPr>
          </w:p>
          <w:p w:rsidR="00F36501" w:rsidRPr="00164D9A" w:rsidRDefault="00F36501" w:rsidP="003772F1">
            <w:pPr>
              <w:spacing w:line="360" w:lineRule="auto"/>
              <w:rPr>
                <w:rFonts w:cs="Arial"/>
                <w:szCs w:val="24"/>
                <w:lang w:bidi="ar-SA"/>
              </w:rPr>
            </w:pPr>
            <w:r>
              <w:rPr>
                <w:rFonts w:cs="Arial"/>
                <w:szCs w:val="24"/>
                <w:lang w:bidi="ar-SA"/>
              </w:rPr>
              <w:t>Refer Lampiran D-1-1C pg 5</w:t>
            </w:r>
          </w:p>
        </w:tc>
      </w:tr>
      <w:tr w:rsidR="006D5551" w:rsidRPr="00164D9A" w:rsidTr="006D555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rPr>
                <w:rFonts w:cs="Arial"/>
                <w:bCs/>
                <w:color w:val="000000"/>
                <w:szCs w:val="24"/>
                <w:lang w:bidi="ar-SA"/>
              </w:rPr>
            </w:pPr>
            <w:r w:rsidRPr="00164D9A">
              <w:rPr>
                <w:rFonts w:cs="Arial"/>
                <w:bCs/>
                <w:color w:val="000000"/>
                <w:szCs w:val="24"/>
                <w:lang w:bidi="ar-SA"/>
              </w:rPr>
              <w:lastRenderedPageBreak/>
              <w:t>D-7-12-5</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6D5551" w:rsidRPr="00164D9A" w:rsidRDefault="006D5551" w:rsidP="00164D9A">
            <w:pPr>
              <w:spacing w:line="360" w:lineRule="auto"/>
              <w:rPr>
                <w:rFonts w:cs="Arial"/>
                <w:szCs w:val="24"/>
              </w:rPr>
            </w:pPr>
            <w:r w:rsidRPr="00164D9A">
              <w:rPr>
                <w:rFonts w:cs="Arial"/>
                <w:szCs w:val="24"/>
              </w:rPr>
              <w:t>Ability for report writing functionality to integrate with standard office suite application (e.g. spreadsheet, word processing and presentation).</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Default="006D5551" w:rsidP="003772F1">
            <w:pPr>
              <w:spacing w:line="360" w:lineRule="auto"/>
              <w:rPr>
                <w:rFonts w:cs="Arial"/>
                <w:szCs w:val="24"/>
                <w:lang w:bidi="ar-SA"/>
              </w:rPr>
            </w:pPr>
            <w:r>
              <w:rPr>
                <w:rFonts w:cs="Arial"/>
                <w:szCs w:val="24"/>
                <w:lang w:bidi="ar-SA"/>
              </w:rPr>
              <w:t>Noted. The new SPB will have the ability to integrate with standard office suite.</w:t>
            </w:r>
          </w:p>
          <w:p w:rsidR="00F36501" w:rsidRDefault="00F36501" w:rsidP="003772F1">
            <w:pPr>
              <w:spacing w:line="360" w:lineRule="auto"/>
              <w:rPr>
                <w:rFonts w:cs="Arial"/>
                <w:szCs w:val="24"/>
                <w:lang w:bidi="ar-SA"/>
              </w:rPr>
            </w:pPr>
          </w:p>
          <w:p w:rsidR="00F36501" w:rsidRPr="00164D9A" w:rsidRDefault="00F36501" w:rsidP="003772F1">
            <w:pPr>
              <w:spacing w:line="360" w:lineRule="auto"/>
              <w:rPr>
                <w:rFonts w:cs="Arial"/>
                <w:szCs w:val="24"/>
                <w:lang w:bidi="ar-SA"/>
              </w:rPr>
            </w:pPr>
            <w:r>
              <w:rPr>
                <w:rFonts w:cs="Arial"/>
                <w:szCs w:val="24"/>
                <w:lang w:bidi="ar-SA"/>
              </w:rPr>
              <w:t>Refer Lampiran D-1-1C pg 5</w:t>
            </w:r>
          </w:p>
        </w:tc>
      </w:tr>
      <w:tr w:rsidR="006D5551" w:rsidRPr="00164D9A" w:rsidTr="006D555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rPr>
                <w:rFonts w:cs="Arial"/>
                <w:bCs/>
                <w:color w:val="000000"/>
                <w:szCs w:val="24"/>
                <w:lang w:bidi="ar-SA"/>
              </w:rPr>
            </w:pPr>
            <w:r w:rsidRPr="00164D9A">
              <w:rPr>
                <w:rFonts w:cs="Arial"/>
                <w:bCs/>
                <w:color w:val="000000"/>
                <w:szCs w:val="24"/>
                <w:lang w:bidi="ar-SA"/>
              </w:rPr>
              <w:t>D-7-12-6</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6D5551" w:rsidRPr="00164D9A" w:rsidRDefault="006D5551" w:rsidP="00164D9A">
            <w:pPr>
              <w:spacing w:line="360" w:lineRule="auto"/>
              <w:rPr>
                <w:rFonts w:cs="Arial"/>
                <w:szCs w:val="24"/>
              </w:rPr>
            </w:pPr>
            <w:r w:rsidRPr="00164D9A">
              <w:rPr>
                <w:rFonts w:cs="Arial"/>
                <w:szCs w:val="24"/>
              </w:rPr>
              <w:t>Ability to search and retrieval of the scanned images from within the application across all indexes. Also allow printing of the retrieved images.</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Default="006D5551" w:rsidP="003772F1">
            <w:pPr>
              <w:spacing w:line="360" w:lineRule="auto"/>
              <w:rPr>
                <w:rFonts w:cs="Arial"/>
                <w:szCs w:val="24"/>
                <w:lang w:bidi="ar-SA"/>
              </w:rPr>
            </w:pPr>
            <w:r>
              <w:rPr>
                <w:rFonts w:cs="Arial"/>
                <w:szCs w:val="24"/>
                <w:lang w:bidi="ar-SA"/>
              </w:rPr>
              <w:t>Noted. SPB will support the requirement provided.</w:t>
            </w:r>
          </w:p>
          <w:p w:rsidR="00F36501" w:rsidRDefault="00F36501" w:rsidP="003772F1">
            <w:pPr>
              <w:spacing w:line="360" w:lineRule="auto"/>
              <w:rPr>
                <w:rFonts w:cs="Arial"/>
                <w:szCs w:val="24"/>
                <w:lang w:bidi="ar-SA"/>
              </w:rPr>
            </w:pPr>
          </w:p>
          <w:p w:rsidR="00F36501" w:rsidRPr="00164D9A" w:rsidRDefault="00F36501" w:rsidP="003772F1">
            <w:pPr>
              <w:spacing w:line="360" w:lineRule="auto"/>
              <w:rPr>
                <w:rFonts w:cs="Arial"/>
                <w:szCs w:val="24"/>
                <w:lang w:bidi="ar-SA"/>
              </w:rPr>
            </w:pPr>
            <w:r>
              <w:rPr>
                <w:rFonts w:cs="Arial"/>
                <w:szCs w:val="24"/>
                <w:lang w:bidi="ar-SA"/>
              </w:rPr>
              <w:t>Refer Lampiran D-1-1C pg 5</w:t>
            </w:r>
          </w:p>
        </w:tc>
      </w:tr>
      <w:tr w:rsidR="006D5551" w:rsidRPr="00164D9A" w:rsidTr="001F5C0B">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5551" w:rsidRPr="00164D9A" w:rsidRDefault="006D5551" w:rsidP="00164D9A">
            <w:pPr>
              <w:spacing w:line="360" w:lineRule="auto"/>
              <w:jc w:val="center"/>
              <w:rPr>
                <w:rFonts w:cs="Arial"/>
                <w:b/>
                <w:szCs w:val="24"/>
              </w:rPr>
            </w:pPr>
            <w:r w:rsidRPr="00164D9A">
              <w:rPr>
                <w:rFonts w:cs="Arial"/>
                <w:b/>
                <w:szCs w:val="24"/>
              </w:rPr>
              <w:t>D-7-13</w:t>
            </w:r>
          </w:p>
        </w:tc>
        <w:tc>
          <w:tcPr>
            <w:tcW w:w="878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5551" w:rsidRPr="00164D9A" w:rsidRDefault="006D5551" w:rsidP="00164D9A">
            <w:pPr>
              <w:spacing w:line="360" w:lineRule="auto"/>
              <w:rPr>
                <w:rFonts w:cs="Arial"/>
                <w:b/>
                <w:szCs w:val="24"/>
                <w:lang w:bidi="ar-SA"/>
              </w:rPr>
            </w:pPr>
            <w:r w:rsidRPr="00164D9A">
              <w:rPr>
                <w:rFonts w:cs="Arial"/>
                <w:b/>
                <w:szCs w:val="24"/>
              </w:rPr>
              <w:t xml:space="preserve">WORKFLOW </w:t>
            </w:r>
          </w:p>
        </w:tc>
      </w:tr>
      <w:tr w:rsidR="006D5551" w:rsidRPr="00164D9A" w:rsidTr="006D555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D5551" w:rsidRPr="00164D9A" w:rsidRDefault="006D5551" w:rsidP="00164D9A">
            <w:pPr>
              <w:spacing w:line="360" w:lineRule="auto"/>
              <w:jc w:val="center"/>
              <w:rPr>
                <w:rFonts w:cs="Arial"/>
                <w:szCs w:val="24"/>
              </w:rPr>
            </w:pPr>
            <w:r w:rsidRPr="00164D9A">
              <w:rPr>
                <w:rFonts w:cs="Arial"/>
                <w:szCs w:val="24"/>
              </w:rPr>
              <w:lastRenderedPageBreak/>
              <w:t>D-7-13-1</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6D5551" w:rsidRPr="00164D9A" w:rsidRDefault="006D5551" w:rsidP="00164D9A">
            <w:pPr>
              <w:spacing w:line="360" w:lineRule="auto"/>
              <w:rPr>
                <w:rFonts w:cs="Arial"/>
                <w:szCs w:val="24"/>
              </w:rPr>
            </w:pPr>
            <w:r w:rsidRPr="00164D9A">
              <w:rPr>
                <w:rFonts w:cs="Arial"/>
                <w:szCs w:val="24"/>
              </w:rPr>
              <w:t xml:space="preserve">Ability to provide workflow solutions for user-defined scenarios based on pre-defined criteria to enable approval and escalation of files. </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Default="006D5551" w:rsidP="00164D9A">
            <w:pPr>
              <w:spacing w:line="360" w:lineRule="auto"/>
              <w:rPr>
                <w:rFonts w:cs="Arial"/>
                <w:szCs w:val="24"/>
              </w:rPr>
            </w:pPr>
            <w:r>
              <w:rPr>
                <w:rFonts w:cs="Arial"/>
                <w:szCs w:val="24"/>
                <w:lang w:bidi="ar-SA"/>
              </w:rPr>
              <w:t>-</w:t>
            </w:r>
            <w:r>
              <w:rPr>
                <w:rFonts w:cs="Arial"/>
                <w:szCs w:val="24"/>
              </w:rPr>
              <w:t xml:space="preserve"> W</w:t>
            </w:r>
            <w:r w:rsidRPr="00164D9A">
              <w:rPr>
                <w:rFonts w:cs="Arial"/>
                <w:szCs w:val="24"/>
              </w:rPr>
              <w:t xml:space="preserve">orkflow solutions for user-defined scenarios based on </w:t>
            </w:r>
            <w:r>
              <w:rPr>
                <w:rFonts w:cs="Arial"/>
                <w:szCs w:val="24"/>
              </w:rPr>
              <w:t>pre-defined criteria will  be provided.</w:t>
            </w:r>
          </w:p>
          <w:p w:rsidR="00F36501" w:rsidRDefault="00F36501" w:rsidP="00164D9A">
            <w:pPr>
              <w:spacing w:line="360" w:lineRule="auto"/>
              <w:rPr>
                <w:rFonts w:cs="Arial"/>
                <w:szCs w:val="24"/>
              </w:rPr>
            </w:pPr>
          </w:p>
          <w:p w:rsidR="00F36501" w:rsidRPr="00164D9A" w:rsidRDefault="00F36501" w:rsidP="00164D9A">
            <w:pPr>
              <w:spacing w:line="360" w:lineRule="auto"/>
              <w:rPr>
                <w:rFonts w:cs="Arial"/>
                <w:szCs w:val="24"/>
                <w:lang w:bidi="ar-SA"/>
              </w:rPr>
            </w:pPr>
            <w:r>
              <w:rPr>
                <w:rFonts w:cs="Arial"/>
                <w:szCs w:val="24"/>
                <w:lang w:bidi="ar-SA"/>
              </w:rPr>
              <w:t>Refer Lampiran D-1-1C pg 5</w:t>
            </w:r>
          </w:p>
        </w:tc>
      </w:tr>
      <w:tr w:rsidR="006D5551"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tcPr>
          <w:p w:rsidR="006D5551" w:rsidRPr="00164D9A" w:rsidRDefault="006D5551" w:rsidP="00164D9A">
            <w:pPr>
              <w:spacing w:line="360" w:lineRule="auto"/>
              <w:jc w:val="center"/>
              <w:rPr>
                <w:rFonts w:cs="Arial"/>
                <w:szCs w:val="24"/>
              </w:rPr>
            </w:pPr>
            <w:r w:rsidRPr="00164D9A">
              <w:rPr>
                <w:rFonts w:cs="Arial"/>
                <w:szCs w:val="24"/>
              </w:rPr>
              <w:t>D-7-13-2</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6D5551" w:rsidRPr="00164D9A" w:rsidRDefault="006D5551" w:rsidP="00164D9A">
            <w:pPr>
              <w:spacing w:line="360" w:lineRule="auto"/>
              <w:rPr>
                <w:rFonts w:cs="Arial"/>
                <w:szCs w:val="24"/>
              </w:rPr>
            </w:pPr>
            <w:r w:rsidRPr="00164D9A">
              <w:rPr>
                <w:rFonts w:cs="Arial"/>
                <w:szCs w:val="24"/>
              </w:rPr>
              <w:t xml:space="preserve">Ability to route transaction based on user-defined rules and criteria which are set by the system administrator. </w:t>
            </w:r>
          </w:p>
        </w:tc>
        <w:tc>
          <w:tcPr>
            <w:tcW w:w="949"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6D5551" w:rsidRDefault="006D5551" w:rsidP="00164D9A">
            <w:pPr>
              <w:spacing w:line="360" w:lineRule="auto"/>
              <w:rPr>
                <w:rFonts w:cs="Arial"/>
                <w:szCs w:val="24"/>
                <w:lang w:bidi="ar-SA"/>
              </w:rPr>
            </w:pPr>
            <w:r>
              <w:rPr>
                <w:rFonts w:cs="Arial"/>
                <w:szCs w:val="24"/>
                <w:lang w:bidi="ar-SA"/>
              </w:rPr>
              <w:t>-The system administrator will be allowed to set the route of the transaction based on the user-defined rules and criteria by doing the setting in the user access right.</w:t>
            </w:r>
          </w:p>
          <w:p w:rsidR="00F36501" w:rsidRDefault="00F36501" w:rsidP="00164D9A">
            <w:pPr>
              <w:spacing w:line="360" w:lineRule="auto"/>
              <w:rPr>
                <w:rFonts w:cs="Arial"/>
                <w:szCs w:val="24"/>
                <w:lang w:bidi="ar-SA"/>
              </w:rPr>
            </w:pPr>
          </w:p>
          <w:p w:rsidR="00F36501" w:rsidRPr="00164D9A" w:rsidRDefault="00F36501" w:rsidP="00164D9A">
            <w:pPr>
              <w:spacing w:line="360" w:lineRule="auto"/>
              <w:rPr>
                <w:rFonts w:cs="Arial"/>
                <w:szCs w:val="24"/>
                <w:lang w:bidi="ar-SA"/>
              </w:rPr>
            </w:pPr>
            <w:r>
              <w:rPr>
                <w:rFonts w:cs="Arial"/>
                <w:szCs w:val="24"/>
                <w:lang w:bidi="ar-SA"/>
              </w:rPr>
              <w:lastRenderedPageBreak/>
              <w:t>Refer Lampiran D-1-1C pg 5</w:t>
            </w:r>
          </w:p>
        </w:tc>
      </w:tr>
      <w:tr w:rsidR="006D5551"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tcPr>
          <w:p w:rsidR="006D5551" w:rsidRPr="00164D9A" w:rsidRDefault="006D5551" w:rsidP="00164D9A">
            <w:pPr>
              <w:spacing w:line="360" w:lineRule="auto"/>
              <w:jc w:val="center"/>
              <w:rPr>
                <w:rFonts w:cs="Arial"/>
                <w:szCs w:val="24"/>
              </w:rPr>
            </w:pPr>
            <w:r w:rsidRPr="00164D9A">
              <w:rPr>
                <w:rFonts w:cs="Arial"/>
                <w:szCs w:val="24"/>
              </w:rPr>
              <w:lastRenderedPageBreak/>
              <w:t>D-7-13-3</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6D5551" w:rsidRPr="00164D9A" w:rsidRDefault="006D5551" w:rsidP="00164D9A">
            <w:pPr>
              <w:spacing w:line="360" w:lineRule="auto"/>
              <w:rPr>
                <w:rFonts w:cs="Arial"/>
                <w:szCs w:val="24"/>
              </w:rPr>
            </w:pPr>
            <w:r w:rsidRPr="00164D9A">
              <w:rPr>
                <w:rFonts w:cs="Arial"/>
                <w:szCs w:val="24"/>
              </w:rPr>
              <w:t xml:space="preserve">Ability to send e-mail notification with customizable content to transaction users. </w:t>
            </w:r>
          </w:p>
        </w:tc>
        <w:tc>
          <w:tcPr>
            <w:tcW w:w="949"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6D5551" w:rsidRDefault="006D5551" w:rsidP="00164D9A">
            <w:pPr>
              <w:spacing w:line="360" w:lineRule="auto"/>
              <w:rPr>
                <w:rFonts w:cs="Arial"/>
                <w:szCs w:val="24"/>
                <w:lang w:bidi="ar-SA"/>
              </w:rPr>
            </w:pPr>
            <w:r>
              <w:rPr>
                <w:rFonts w:cs="Arial"/>
                <w:szCs w:val="24"/>
                <w:lang w:bidi="ar-SA"/>
              </w:rPr>
              <w:t>-SPB will provide a function which it will allow user to send e-mail notification with customizable content which it will acknowledge user what is the transaction all about.</w:t>
            </w:r>
          </w:p>
          <w:p w:rsidR="00F36501" w:rsidRDefault="00F36501" w:rsidP="00164D9A">
            <w:pPr>
              <w:spacing w:line="360" w:lineRule="auto"/>
              <w:rPr>
                <w:rFonts w:cs="Arial"/>
                <w:szCs w:val="24"/>
                <w:lang w:bidi="ar-SA"/>
              </w:rPr>
            </w:pPr>
          </w:p>
          <w:p w:rsidR="00F36501" w:rsidRPr="00164D9A" w:rsidRDefault="00F36501" w:rsidP="00164D9A">
            <w:pPr>
              <w:spacing w:line="360" w:lineRule="auto"/>
              <w:rPr>
                <w:rFonts w:cs="Arial"/>
                <w:szCs w:val="24"/>
                <w:lang w:bidi="ar-SA"/>
              </w:rPr>
            </w:pPr>
            <w:r>
              <w:rPr>
                <w:rFonts w:cs="Arial"/>
                <w:szCs w:val="24"/>
                <w:lang w:bidi="ar-SA"/>
              </w:rPr>
              <w:t>Refer Lampiran D-1-1C pg 5</w:t>
            </w:r>
          </w:p>
        </w:tc>
      </w:tr>
      <w:tr w:rsidR="006D5551"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tcPr>
          <w:p w:rsidR="006D5551" w:rsidRPr="00164D9A" w:rsidRDefault="006D5551" w:rsidP="00164D9A">
            <w:pPr>
              <w:spacing w:line="360" w:lineRule="auto"/>
              <w:jc w:val="center"/>
              <w:rPr>
                <w:rFonts w:cs="Arial"/>
                <w:szCs w:val="24"/>
              </w:rPr>
            </w:pPr>
            <w:r w:rsidRPr="00164D9A">
              <w:rPr>
                <w:rFonts w:cs="Arial"/>
                <w:szCs w:val="24"/>
              </w:rPr>
              <w:t>D-7-13-4</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6D5551" w:rsidRPr="00164D9A" w:rsidRDefault="006D5551" w:rsidP="00164D9A">
            <w:pPr>
              <w:spacing w:line="360" w:lineRule="auto"/>
              <w:rPr>
                <w:rFonts w:cs="Arial"/>
                <w:szCs w:val="24"/>
              </w:rPr>
            </w:pPr>
            <w:r w:rsidRPr="00164D9A">
              <w:rPr>
                <w:rFonts w:cs="Arial"/>
                <w:szCs w:val="24"/>
              </w:rPr>
              <w:t xml:space="preserve">Ability to send a customizable e-mail notification to the required user if a transaction has not been opened or processed in a predetermined time. </w:t>
            </w:r>
          </w:p>
        </w:tc>
        <w:tc>
          <w:tcPr>
            <w:tcW w:w="949"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6D5551" w:rsidRDefault="006D5551" w:rsidP="00164D9A">
            <w:pPr>
              <w:spacing w:line="360" w:lineRule="auto"/>
              <w:rPr>
                <w:rFonts w:cs="Arial"/>
                <w:szCs w:val="24"/>
                <w:lang w:bidi="ar-SA"/>
              </w:rPr>
            </w:pPr>
            <w:r>
              <w:rPr>
                <w:rFonts w:cs="Arial"/>
                <w:szCs w:val="24"/>
                <w:lang w:bidi="ar-SA"/>
              </w:rPr>
              <w:t xml:space="preserve">-SPB will be provided few settings which it will allow user to check </w:t>
            </w:r>
            <w:r>
              <w:rPr>
                <w:rFonts w:cs="Arial"/>
                <w:szCs w:val="24"/>
                <w:lang w:bidi="ar-SA"/>
              </w:rPr>
              <w:lastRenderedPageBreak/>
              <w:t>the status of the transaction and send e-mail or notification to the required user in a predetermined time.</w:t>
            </w:r>
          </w:p>
          <w:p w:rsidR="00F36501" w:rsidRDefault="00F36501" w:rsidP="00164D9A">
            <w:pPr>
              <w:spacing w:line="360" w:lineRule="auto"/>
              <w:rPr>
                <w:rFonts w:cs="Arial"/>
                <w:szCs w:val="24"/>
                <w:lang w:bidi="ar-SA"/>
              </w:rPr>
            </w:pPr>
          </w:p>
          <w:p w:rsidR="00F36501" w:rsidRPr="00164D9A" w:rsidRDefault="00F36501" w:rsidP="00164D9A">
            <w:pPr>
              <w:spacing w:line="360" w:lineRule="auto"/>
              <w:rPr>
                <w:rFonts w:cs="Arial"/>
                <w:szCs w:val="24"/>
                <w:lang w:bidi="ar-SA"/>
              </w:rPr>
            </w:pPr>
            <w:r>
              <w:rPr>
                <w:rFonts w:cs="Arial"/>
                <w:szCs w:val="24"/>
                <w:lang w:bidi="ar-SA"/>
              </w:rPr>
              <w:t>Refer Lampiran D-1-1C pg 5</w:t>
            </w:r>
          </w:p>
        </w:tc>
      </w:tr>
      <w:tr w:rsidR="006D5551"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D5551" w:rsidRPr="00164D9A" w:rsidRDefault="006D5551" w:rsidP="00164D9A">
            <w:pPr>
              <w:spacing w:line="360" w:lineRule="auto"/>
              <w:jc w:val="center"/>
              <w:rPr>
                <w:rFonts w:cs="Arial"/>
                <w:b/>
                <w:bCs/>
                <w:color w:val="000000"/>
                <w:szCs w:val="24"/>
                <w:lang w:bidi="ar-SA"/>
              </w:rPr>
            </w:pPr>
            <w:r w:rsidRPr="00164D9A">
              <w:rPr>
                <w:rFonts w:cs="Arial"/>
                <w:b/>
                <w:szCs w:val="24"/>
              </w:rPr>
              <w:lastRenderedPageBreak/>
              <w:t>D-7-14</w:t>
            </w:r>
          </w:p>
        </w:tc>
        <w:tc>
          <w:tcPr>
            <w:tcW w:w="878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5551" w:rsidRPr="00164D9A" w:rsidRDefault="006D5551" w:rsidP="00164D9A">
            <w:pPr>
              <w:spacing w:line="360" w:lineRule="auto"/>
              <w:rPr>
                <w:rFonts w:cs="Arial"/>
                <w:szCs w:val="24"/>
                <w:lang w:bidi="ar-SA"/>
              </w:rPr>
            </w:pPr>
            <w:r w:rsidRPr="00164D9A">
              <w:rPr>
                <w:rFonts w:cs="Arial"/>
                <w:b/>
                <w:szCs w:val="24"/>
              </w:rPr>
              <w:t>INFORMATION QUERYING, REPORTING AND SHARING</w:t>
            </w:r>
          </w:p>
        </w:tc>
      </w:tr>
      <w:tr w:rsidR="006D5551"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6D5551" w:rsidRPr="00164D9A" w:rsidRDefault="006D5551" w:rsidP="00164D9A">
            <w:pPr>
              <w:spacing w:line="360" w:lineRule="auto"/>
              <w:jc w:val="center"/>
              <w:rPr>
                <w:rFonts w:cs="Arial"/>
                <w:bCs/>
                <w:color w:val="000000"/>
                <w:szCs w:val="24"/>
                <w:lang w:bidi="ar-SA"/>
              </w:rPr>
            </w:pPr>
            <w:r w:rsidRPr="00164D9A">
              <w:rPr>
                <w:rFonts w:cs="Arial"/>
                <w:szCs w:val="24"/>
              </w:rPr>
              <w:t>D-7-14-1</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6D5551" w:rsidRPr="00164D9A" w:rsidRDefault="006D5551" w:rsidP="00164D9A">
            <w:pPr>
              <w:spacing w:line="360" w:lineRule="auto"/>
              <w:rPr>
                <w:rFonts w:cs="Arial"/>
                <w:szCs w:val="24"/>
              </w:rPr>
            </w:pPr>
            <w:r w:rsidRPr="00164D9A">
              <w:rPr>
                <w:rFonts w:cs="Arial"/>
                <w:szCs w:val="24"/>
              </w:rPr>
              <w:t xml:space="preserve">Ability to allow quick search. </w:t>
            </w:r>
          </w:p>
        </w:tc>
        <w:tc>
          <w:tcPr>
            <w:tcW w:w="949"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6D5551" w:rsidRDefault="006D5551" w:rsidP="00164D9A">
            <w:pPr>
              <w:spacing w:line="360" w:lineRule="auto"/>
              <w:rPr>
                <w:rFonts w:cs="Arial"/>
                <w:szCs w:val="24"/>
                <w:lang w:bidi="ar-SA"/>
              </w:rPr>
            </w:pPr>
            <w:r w:rsidRPr="00A866CD">
              <w:rPr>
                <w:rFonts w:cs="Arial"/>
                <w:szCs w:val="24"/>
                <w:lang w:bidi="ar-SA"/>
              </w:rPr>
              <w:t xml:space="preserve">-Each </w:t>
            </w:r>
            <w:r>
              <w:rPr>
                <w:rFonts w:cs="Arial"/>
                <w:szCs w:val="24"/>
                <w:lang w:bidi="ar-SA"/>
              </w:rPr>
              <w:t>module</w:t>
            </w:r>
            <w:r w:rsidRPr="00A866CD">
              <w:rPr>
                <w:rFonts w:cs="Arial"/>
                <w:szCs w:val="24"/>
                <w:lang w:bidi="ar-SA"/>
              </w:rPr>
              <w:t xml:space="preserve"> will have a search space where it allows user to search specifically in the module itself. On the header of the SPB will have a space for user to </w:t>
            </w:r>
            <w:r w:rsidRPr="00A866CD">
              <w:rPr>
                <w:rFonts w:cs="Arial"/>
                <w:szCs w:val="24"/>
                <w:lang w:bidi="ar-SA"/>
              </w:rPr>
              <w:lastRenderedPageBreak/>
              <w:t xml:space="preserve">search what they want and result will be </w:t>
            </w:r>
            <w:r>
              <w:rPr>
                <w:rFonts w:cs="Arial"/>
                <w:szCs w:val="24"/>
                <w:lang w:bidi="ar-SA"/>
              </w:rPr>
              <w:t>appearing</w:t>
            </w:r>
            <w:r w:rsidRPr="00A866CD">
              <w:rPr>
                <w:rFonts w:cs="Arial"/>
                <w:szCs w:val="24"/>
                <w:lang w:bidi="ar-SA"/>
              </w:rPr>
              <w:t xml:space="preserve"> once any similarities are </w:t>
            </w:r>
            <w:r>
              <w:rPr>
                <w:rFonts w:cs="Arial"/>
                <w:szCs w:val="24"/>
                <w:lang w:bidi="ar-SA"/>
              </w:rPr>
              <w:t>matches.</w:t>
            </w:r>
          </w:p>
          <w:p w:rsidR="00F36501" w:rsidRDefault="00F36501" w:rsidP="00164D9A">
            <w:pPr>
              <w:spacing w:line="360" w:lineRule="auto"/>
              <w:rPr>
                <w:rFonts w:cs="Arial"/>
                <w:szCs w:val="24"/>
                <w:lang w:bidi="ar-SA"/>
              </w:rPr>
            </w:pPr>
          </w:p>
          <w:p w:rsidR="00F36501" w:rsidRPr="00164D9A" w:rsidRDefault="00F36501" w:rsidP="00164D9A">
            <w:pPr>
              <w:spacing w:line="360" w:lineRule="auto"/>
              <w:rPr>
                <w:rFonts w:cs="Arial"/>
                <w:szCs w:val="24"/>
                <w:lang w:bidi="ar-SA"/>
              </w:rPr>
            </w:pPr>
            <w:r>
              <w:rPr>
                <w:rFonts w:cs="Arial"/>
                <w:szCs w:val="24"/>
                <w:lang w:bidi="ar-SA"/>
              </w:rPr>
              <w:t>Refer Lampiran D-1-1C pg 5</w:t>
            </w:r>
          </w:p>
        </w:tc>
      </w:tr>
      <w:tr w:rsidR="006D5551" w:rsidRPr="00164D9A" w:rsidTr="00AA3619">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5551" w:rsidRPr="00A866CD" w:rsidRDefault="006D5551" w:rsidP="00164D9A">
            <w:pPr>
              <w:spacing w:line="360" w:lineRule="auto"/>
              <w:jc w:val="center"/>
              <w:rPr>
                <w:rFonts w:cs="Arial"/>
                <w:bCs/>
                <w:color w:val="000000"/>
                <w:szCs w:val="24"/>
                <w:lang w:bidi="ar-SA"/>
              </w:rPr>
            </w:pPr>
            <w:r w:rsidRPr="00A866CD">
              <w:rPr>
                <w:rFonts w:cs="Arial"/>
                <w:szCs w:val="24"/>
              </w:rPr>
              <w:lastRenderedPageBreak/>
              <w:t>D-7-14-2</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6D5551" w:rsidRPr="00A866CD" w:rsidRDefault="006D5551" w:rsidP="00164D9A">
            <w:pPr>
              <w:spacing w:line="360" w:lineRule="auto"/>
              <w:rPr>
                <w:rFonts w:cs="Arial"/>
                <w:szCs w:val="24"/>
              </w:rPr>
            </w:pPr>
            <w:r w:rsidRPr="00A866CD">
              <w:rPr>
                <w:rFonts w:cs="Arial"/>
                <w:szCs w:val="24"/>
              </w:rPr>
              <w:t xml:space="preserve">Ability to allow partial queries or "wild card" functionality in query fields. </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Default="006D5551" w:rsidP="003772F1">
            <w:pPr>
              <w:spacing w:line="360" w:lineRule="auto"/>
              <w:rPr>
                <w:rFonts w:cs="Arial"/>
                <w:szCs w:val="24"/>
                <w:lang w:bidi="ar-SA"/>
              </w:rPr>
            </w:pPr>
            <w:r>
              <w:rPr>
                <w:rFonts w:cs="Arial"/>
                <w:szCs w:val="24"/>
                <w:lang w:bidi="ar-SA"/>
              </w:rPr>
              <w:t xml:space="preserve">-SPB will have the function that allow </w:t>
            </w:r>
            <w:r w:rsidRPr="00A866CD">
              <w:rPr>
                <w:rFonts w:cs="Arial"/>
                <w:szCs w:val="24"/>
              </w:rPr>
              <w:t xml:space="preserve">partial queries or "wild card" functionality in query fields. </w:t>
            </w:r>
            <w:r>
              <w:rPr>
                <w:rFonts w:cs="Arial"/>
                <w:szCs w:val="24"/>
                <w:lang w:bidi="ar-SA"/>
              </w:rPr>
              <w:t xml:space="preserve"> </w:t>
            </w:r>
          </w:p>
          <w:p w:rsidR="00F36501" w:rsidRDefault="00F36501" w:rsidP="003772F1">
            <w:pPr>
              <w:spacing w:line="360" w:lineRule="auto"/>
              <w:rPr>
                <w:rFonts w:cs="Arial"/>
                <w:szCs w:val="24"/>
                <w:lang w:bidi="ar-SA"/>
              </w:rPr>
            </w:pPr>
          </w:p>
          <w:p w:rsidR="00F36501" w:rsidRPr="00164D9A" w:rsidRDefault="00F36501" w:rsidP="003772F1">
            <w:pPr>
              <w:spacing w:line="360" w:lineRule="auto"/>
              <w:rPr>
                <w:rFonts w:cs="Arial"/>
                <w:szCs w:val="24"/>
                <w:lang w:bidi="ar-SA"/>
              </w:rPr>
            </w:pPr>
            <w:r>
              <w:rPr>
                <w:rFonts w:cs="Arial"/>
                <w:szCs w:val="24"/>
                <w:lang w:bidi="ar-SA"/>
              </w:rPr>
              <w:t>Refer Lampiran D-1-1C pg 5</w:t>
            </w:r>
          </w:p>
        </w:tc>
      </w:tr>
      <w:tr w:rsidR="006D5551" w:rsidRPr="00164D9A" w:rsidTr="00AA3619">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jc w:val="center"/>
              <w:rPr>
                <w:rFonts w:cs="Arial"/>
                <w:bCs/>
                <w:color w:val="000000"/>
                <w:szCs w:val="24"/>
                <w:lang w:bidi="ar-SA"/>
              </w:rPr>
            </w:pPr>
            <w:r w:rsidRPr="00164D9A">
              <w:rPr>
                <w:rFonts w:cs="Arial"/>
                <w:szCs w:val="24"/>
              </w:rPr>
              <w:t>D-7-14-3</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6D5551" w:rsidRPr="00164D9A" w:rsidRDefault="006D5551" w:rsidP="00164D9A">
            <w:pPr>
              <w:spacing w:line="360" w:lineRule="auto"/>
              <w:rPr>
                <w:rFonts w:cs="Arial"/>
                <w:szCs w:val="24"/>
              </w:rPr>
            </w:pPr>
            <w:r w:rsidRPr="00164D9A">
              <w:rPr>
                <w:rFonts w:cs="Arial"/>
                <w:szCs w:val="24"/>
              </w:rPr>
              <w:t xml:space="preserve">Ability to allow drill down from summary </w:t>
            </w:r>
            <w:r w:rsidRPr="00164D9A">
              <w:rPr>
                <w:rFonts w:cs="Arial"/>
                <w:szCs w:val="24"/>
              </w:rPr>
              <w:lastRenderedPageBreak/>
              <w:t xml:space="preserve">results to detailed transactions and drill up from detail transactions. </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1F5C0B" w:rsidP="001F5C0B">
            <w:pPr>
              <w:spacing w:line="360" w:lineRule="auto"/>
              <w:jc w:val="center"/>
              <w:rPr>
                <w:rFonts w:cs="Arial"/>
                <w:szCs w:val="24"/>
                <w:lang w:bidi="ar-SA"/>
              </w:rPr>
            </w:pPr>
            <w:r>
              <w:rPr>
                <w:rFonts w:cs="Arial"/>
                <w:szCs w:val="24"/>
                <w:lang w:bidi="ar-SA"/>
              </w:rPr>
              <w:lastRenderedPageBreak/>
              <w:t>/</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Default="006D5551" w:rsidP="003772F1">
            <w:pPr>
              <w:spacing w:line="360" w:lineRule="auto"/>
              <w:rPr>
                <w:rFonts w:cs="Arial"/>
                <w:szCs w:val="24"/>
              </w:rPr>
            </w:pPr>
            <w:r>
              <w:rPr>
                <w:rFonts w:cs="Arial"/>
                <w:szCs w:val="24"/>
                <w:lang w:bidi="ar-SA"/>
              </w:rPr>
              <w:t xml:space="preserve">-SPB will have the </w:t>
            </w:r>
            <w:r>
              <w:rPr>
                <w:rFonts w:cs="Arial"/>
                <w:szCs w:val="24"/>
                <w:lang w:bidi="ar-SA"/>
              </w:rPr>
              <w:lastRenderedPageBreak/>
              <w:t xml:space="preserve">abiity that </w:t>
            </w:r>
            <w:r w:rsidRPr="00164D9A">
              <w:rPr>
                <w:rFonts w:cs="Arial"/>
                <w:szCs w:val="24"/>
              </w:rPr>
              <w:t>allow drill down from summary results to detailed transactions and drill up from detail transactions.</w:t>
            </w:r>
          </w:p>
          <w:p w:rsidR="00F36501" w:rsidRDefault="00F36501" w:rsidP="003772F1">
            <w:pPr>
              <w:spacing w:line="360" w:lineRule="auto"/>
              <w:rPr>
                <w:rFonts w:cs="Arial"/>
                <w:szCs w:val="24"/>
              </w:rPr>
            </w:pPr>
          </w:p>
          <w:p w:rsidR="00F36501" w:rsidRPr="00164D9A" w:rsidRDefault="00F36501" w:rsidP="003772F1">
            <w:pPr>
              <w:spacing w:line="360" w:lineRule="auto"/>
              <w:rPr>
                <w:rFonts w:cs="Arial"/>
                <w:szCs w:val="24"/>
                <w:lang w:bidi="ar-SA"/>
              </w:rPr>
            </w:pPr>
            <w:r>
              <w:rPr>
                <w:rFonts w:cs="Arial"/>
                <w:szCs w:val="24"/>
                <w:lang w:bidi="ar-SA"/>
              </w:rPr>
              <w:t>Refer Lampiran D-1-1C pg 5</w:t>
            </w:r>
          </w:p>
        </w:tc>
      </w:tr>
      <w:tr w:rsidR="006D5551"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6D5551" w:rsidRPr="00164D9A" w:rsidRDefault="006D5551" w:rsidP="00164D9A">
            <w:pPr>
              <w:spacing w:line="360" w:lineRule="auto"/>
              <w:jc w:val="center"/>
              <w:rPr>
                <w:rFonts w:cs="Arial"/>
                <w:bCs/>
                <w:color w:val="000000"/>
                <w:szCs w:val="24"/>
                <w:lang w:bidi="ar-SA"/>
              </w:rPr>
            </w:pPr>
            <w:r w:rsidRPr="00164D9A">
              <w:rPr>
                <w:rFonts w:cs="Arial"/>
                <w:szCs w:val="24"/>
              </w:rPr>
              <w:lastRenderedPageBreak/>
              <w:t>D-7-14-4</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6D5551" w:rsidRPr="00164D9A" w:rsidRDefault="006D5551" w:rsidP="00164D9A">
            <w:pPr>
              <w:spacing w:line="360" w:lineRule="auto"/>
              <w:rPr>
                <w:rFonts w:cs="Arial"/>
                <w:szCs w:val="24"/>
              </w:rPr>
            </w:pPr>
            <w:r w:rsidRPr="00164D9A">
              <w:rPr>
                <w:rFonts w:cs="Arial"/>
                <w:szCs w:val="24"/>
              </w:rPr>
              <w:t>Ability to generate report in industry-standard and open-source-standard data formats.</w:t>
            </w:r>
          </w:p>
        </w:tc>
        <w:tc>
          <w:tcPr>
            <w:tcW w:w="949"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6D5551" w:rsidRDefault="006D5551" w:rsidP="00164D9A">
            <w:pPr>
              <w:spacing w:line="360" w:lineRule="auto"/>
              <w:rPr>
                <w:rFonts w:cs="Arial"/>
                <w:szCs w:val="24"/>
                <w:lang w:bidi="ar-SA"/>
              </w:rPr>
            </w:pPr>
            <w:r>
              <w:rPr>
                <w:rFonts w:cs="Arial"/>
                <w:szCs w:val="24"/>
                <w:lang w:bidi="ar-SA"/>
              </w:rPr>
              <w:t>-SPB will be adapted with few reports that required by the industry-standard and open-source-standard data.</w:t>
            </w:r>
          </w:p>
          <w:p w:rsidR="00F36501" w:rsidRDefault="00F36501" w:rsidP="00164D9A">
            <w:pPr>
              <w:spacing w:line="360" w:lineRule="auto"/>
              <w:rPr>
                <w:rFonts w:cs="Arial"/>
                <w:szCs w:val="24"/>
                <w:lang w:bidi="ar-SA"/>
              </w:rPr>
            </w:pPr>
          </w:p>
          <w:p w:rsidR="00F36501" w:rsidRPr="00164D9A" w:rsidRDefault="00F36501" w:rsidP="00164D9A">
            <w:pPr>
              <w:spacing w:line="360" w:lineRule="auto"/>
              <w:rPr>
                <w:rFonts w:cs="Arial"/>
                <w:szCs w:val="24"/>
                <w:lang w:bidi="ar-SA"/>
              </w:rPr>
            </w:pPr>
            <w:r>
              <w:rPr>
                <w:rFonts w:cs="Arial"/>
                <w:szCs w:val="24"/>
                <w:lang w:bidi="ar-SA"/>
              </w:rPr>
              <w:t>Refer Lampiran D-</w:t>
            </w:r>
            <w:r>
              <w:rPr>
                <w:rFonts w:cs="Arial"/>
                <w:szCs w:val="24"/>
                <w:lang w:bidi="ar-SA"/>
              </w:rPr>
              <w:lastRenderedPageBreak/>
              <w:t>1-1C pg 5</w:t>
            </w:r>
          </w:p>
        </w:tc>
      </w:tr>
      <w:tr w:rsidR="006D5551"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6D5551" w:rsidRPr="00164D9A" w:rsidRDefault="006D5551" w:rsidP="00164D9A">
            <w:pPr>
              <w:spacing w:line="360" w:lineRule="auto"/>
              <w:jc w:val="center"/>
              <w:rPr>
                <w:rFonts w:cs="Arial"/>
                <w:bCs/>
                <w:color w:val="000000"/>
                <w:szCs w:val="24"/>
                <w:lang w:bidi="ar-SA"/>
              </w:rPr>
            </w:pPr>
            <w:r w:rsidRPr="00164D9A">
              <w:rPr>
                <w:rFonts w:cs="Arial"/>
                <w:szCs w:val="24"/>
              </w:rPr>
              <w:lastRenderedPageBreak/>
              <w:t>D-7-14-5</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6D5551" w:rsidRPr="00164D9A" w:rsidRDefault="006D5551" w:rsidP="00164D9A">
            <w:pPr>
              <w:spacing w:line="360" w:lineRule="auto"/>
              <w:rPr>
                <w:rFonts w:cs="Arial"/>
                <w:szCs w:val="24"/>
              </w:rPr>
            </w:pPr>
            <w:r w:rsidRPr="00164D9A">
              <w:rPr>
                <w:rFonts w:cs="Arial"/>
                <w:szCs w:val="24"/>
              </w:rPr>
              <w:t xml:space="preserve">Ability to allow mass or batch printing of multiple reports, instead of one by one, by authorized users. </w:t>
            </w:r>
          </w:p>
        </w:tc>
        <w:tc>
          <w:tcPr>
            <w:tcW w:w="949"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6D5551" w:rsidRDefault="006D5551" w:rsidP="00164D9A">
            <w:pPr>
              <w:spacing w:line="360" w:lineRule="auto"/>
              <w:rPr>
                <w:rFonts w:cs="Arial"/>
                <w:szCs w:val="24"/>
                <w:lang w:bidi="ar-SA"/>
              </w:rPr>
            </w:pPr>
            <w:r>
              <w:rPr>
                <w:rFonts w:cs="Arial"/>
                <w:szCs w:val="24"/>
                <w:lang w:bidi="ar-SA"/>
              </w:rPr>
              <w:t>-SPB will have few interfaces before user creates new transaction. On the interface, there will be some list of the transaction and there will be a button that will allow user to print reports by mass or batch, instead of one by one.</w:t>
            </w:r>
          </w:p>
          <w:p w:rsidR="00F36501" w:rsidRDefault="00F36501" w:rsidP="00164D9A">
            <w:pPr>
              <w:spacing w:line="360" w:lineRule="auto"/>
              <w:rPr>
                <w:rFonts w:cs="Arial"/>
                <w:szCs w:val="24"/>
                <w:lang w:bidi="ar-SA"/>
              </w:rPr>
            </w:pPr>
          </w:p>
          <w:p w:rsidR="00F36501" w:rsidRPr="00164D9A" w:rsidRDefault="00F36501" w:rsidP="00164D9A">
            <w:pPr>
              <w:spacing w:line="360" w:lineRule="auto"/>
              <w:rPr>
                <w:rFonts w:cs="Arial"/>
                <w:szCs w:val="24"/>
                <w:lang w:bidi="ar-SA"/>
              </w:rPr>
            </w:pPr>
            <w:r>
              <w:rPr>
                <w:rFonts w:cs="Arial"/>
                <w:szCs w:val="24"/>
                <w:lang w:bidi="ar-SA"/>
              </w:rPr>
              <w:t>Refer Lampiran D-1-1C pg 5</w:t>
            </w:r>
          </w:p>
        </w:tc>
      </w:tr>
      <w:tr w:rsidR="006D5551" w:rsidRPr="00164D9A" w:rsidTr="00F3650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jc w:val="center"/>
              <w:rPr>
                <w:rFonts w:cs="Arial"/>
                <w:bCs/>
                <w:color w:val="000000"/>
                <w:szCs w:val="24"/>
                <w:lang w:bidi="ar-SA"/>
              </w:rPr>
            </w:pPr>
            <w:r w:rsidRPr="00164D9A">
              <w:rPr>
                <w:rFonts w:cs="Arial"/>
                <w:szCs w:val="24"/>
              </w:rPr>
              <w:t>D-7-14-6</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6D5551" w:rsidRPr="00164D9A" w:rsidRDefault="006D5551" w:rsidP="00164D9A">
            <w:pPr>
              <w:spacing w:line="360" w:lineRule="auto"/>
              <w:rPr>
                <w:rFonts w:cs="Arial"/>
                <w:szCs w:val="24"/>
              </w:rPr>
            </w:pPr>
            <w:r w:rsidRPr="00164D9A">
              <w:rPr>
                <w:rFonts w:cs="Arial"/>
                <w:szCs w:val="24"/>
              </w:rPr>
              <w:t xml:space="preserve">Ability to provide facility to allow queries and reports to be routed to choice of </w:t>
            </w:r>
            <w:r w:rsidRPr="00164D9A">
              <w:rPr>
                <w:rFonts w:cs="Arial"/>
                <w:szCs w:val="24"/>
              </w:rPr>
              <w:lastRenderedPageBreak/>
              <w:t xml:space="preserve">designated network printers as defined by user. </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1F5C0B" w:rsidP="001F5C0B">
            <w:pPr>
              <w:spacing w:line="360" w:lineRule="auto"/>
              <w:jc w:val="center"/>
              <w:rPr>
                <w:rFonts w:cs="Arial"/>
                <w:szCs w:val="24"/>
                <w:lang w:bidi="ar-SA"/>
              </w:rPr>
            </w:pPr>
            <w:r>
              <w:rPr>
                <w:rFonts w:cs="Arial"/>
                <w:szCs w:val="24"/>
                <w:lang w:bidi="ar-SA"/>
              </w:rPr>
              <w:lastRenderedPageBreak/>
              <w:t>/</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F36501" w:rsidP="00164D9A">
            <w:pPr>
              <w:spacing w:line="360" w:lineRule="auto"/>
              <w:rPr>
                <w:rFonts w:cs="Arial"/>
                <w:szCs w:val="24"/>
                <w:lang w:bidi="ar-SA"/>
              </w:rPr>
            </w:pPr>
            <w:r>
              <w:rPr>
                <w:rFonts w:cs="Arial"/>
                <w:szCs w:val="24"/>
                <w:lang w:bidi="ar-SA"/>
              </w:rPr>
              <w:t xml:space="preserve">Refer Lampiran D-1-1C pg </w:t>
            </w:r>
            <w:r>
              <w:rPr>
                <w:rFonts w:cs="Arial"/>
                <w:szCs w:val="24"/>
                <w:lang w:bidi="ar-SA"/>
              </w:rPr>
              <w:t>6</w:t>
            </w:r>
          </w:p>
        </w:tc>
      </w:tr>
      <w:tr w:rsidR="006D5551"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6D5551" w:rsidRPr="00164D9A" w:rsidRDefault="006D5551" w:rsidP="00164D9A">
            <w:pPr>
              <w:spacing w:line="360" w:lineRule="auto"/>
              <w:jc w:val="center"/>
              <w:rPr>
                <w:rFonts w:cs="Arial"/>
                <w:bCs/>
                <w:color w:val="000000"/>
                <w:szCs w:val="24"/>
                <w:lang w:bidi="ar-SA"/>
              </w:rPr>
            </w:pPr>
            <w:r w:rsidRPr="00164D9A">
              <w:rPr>
                <w:rFonts w:cs="Arial"/>
                <w:szCs w:val="24"/>
              </w:rPr>
              <w:lastRenderedPageBreak/>
              <w:t>D-7-14-7</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6D5551" w:rsidRPr="00164D9A" w:rsidRDefault="006D5551" w:rsidP="00164D9A">
            <w:pPr>
              <w:spacing w:line="360" w:lineRule="auto"/>
              <w:rPr>
                <w:rFonts w:cs="Arial"/>
                <w:szCs w:val="24"/>
              </w:rPr>
            </w:pPr>
            <w:r w:rsidRPr="00164D9A">
              <w:rPr>
                <w:rFonts w:cs="Arial"/>
                <w:szCs w:val="24"/>
              </w:rPr>
              <w:t xml:space="preserve">Ability to provide facility to allow data, queries and reports to be easily imported or exported using industry-standard and open-source-standard data formats such as spreadsheet, word processing, text and XML. </w:t>
            </w:r>
          </w:p>
        </w:tc>
        <w:tc>
          <w:tcPr>
            <w:tcW w:w="949"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6D5551" w:rsidRDefault="006D5551" w:rsidP="00164D9A">
            <w:pPr>
              <w:spacing w:line="360" w:lineRule="auto"/>
              <w:rPr>
                <w:rFonts w:cs="Arial"/>
                <w:szCs w:val="24"/>
                <w:lang w:bidi="ar-SA"/>
              </w:rPr>
            </w:pPr>
            <w:r>
              <w:rPr>
                <w:rFonts w:cs="Arial"/>
                <w:szCs w:val="24"/>
                <w:lang w:bidi="ar-SA"/>
              </w:rPr>
              <w:t>- SPB will be adapted with few reports and queries that required by the industry-standard and open-source-standard data formats and all of the above can be imported and exported from a few data formats.</w:t>
            </w:r>
          </w:p>
          <w:p w:rsidR="00F36501" w:rsidRDefault="00F36501" w:rsidP="00164D9A">
            <w:pPr>
              <w:spacing w:line="360" w:lineRule="auto"/>
              <w:rPr>
                <w:rFonts w:cs="Arial"/>
                <w:szCs w:val="24"/>
                <w:lang w:bidi="ar-SA"/>
              </w:rPr>
            </w:pPr>
          </w:p>
          <w:p w:rsidR="00F36501" w:rsidRPr="00164D9A" w:rsidRDefault="00F36501" w:rsidP="00164D9A">
            <w:pPr>
              <w:spacing w:line="360" w:lineRule="auto"/>
              <w:rPr>
                <w:rFonts w:cs="Arial"/>
                <w:szCs w:val="24"/>
                <w:lang w:bidi="ar-SA"/>
              </w:rPr>
            </w:pPr>
            <w:r>
              <w:rPr>
                <w:rFonts w:cs="Arial"/>
                <w:szCs w:val="24"/>
                <w:lang w:bidi="ar-SA"/>
              </w:rPr>
              <w:t>Refer Lampiran D-1-1C pg 6</w:t>
            </w:r>
          </w:p>
        </w:tc>
      </w:tr>
      <w:tr w:rsidR="006D5551" w:rsidRPr="00164D9A" w:rsidTr="001F5C0B">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6D5551" w:rsidRPr="00164D9A" w:rsidRDefault="006D5551" w:rsidP="00164D9A">
            <w:pPr>
              <w:spacing w:line="360" w:lineRule="auto"/>
              <w:jc w:val="center"/>
              <w:rPr>
                <w:rFonts w:cs="Arial"/>
                <w:bCs/>
                <w:color w:val="000000"/>
                <w:szCs w:val="24"/>
                <w:lang w:bidi="ar-SA"/>
              </w:rPr>
            </w:pPr>
            <w:r w:rsidRPr="00164D9A">
              <w:rPr>
                <w:rFonts w:cs="Arial"/>
                <w:szCs w:val="24"/>
              </w:rPr>
              <w:t>D-7-14-8</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6D5551" w:rsidRPr="00164D9A" w:rsidRDefault="006D5551" w:rsidP="00164D9A">
            <w:pPr>
              <w:spacing w:line="360" w:lineRule="auto"/>
              <w:rPr>
                <w:rFonts w:cs="Arial"/>
                <w:szCs w:val="24"/>
              </w:rPr>
            </w:pPr>
            <w:r w:rsidRPr="00164D9A">
              <w:rPr>
                <w:rFonts w:cs="Arial"/>
                <w:szCs w:val="24"/>
              </w:rPr>
              <w:t xml:space="preserve">Ability to provide search results in a listing and ranked based on relevance. </w:t>
            </w:r>
          </w:p>
        </w:tc>
        <w:tc>
          <w:tcPr>
            <w:tcW w:w="949"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6D5551" w:rsidRDefault="006D5551" w:rsidP="00164D9A">
            <w:pPr>
              <w:spacing w:line="360" w:lineRule="auto"/>
              <w:rPr>
                <w:rFonts w:cs="Arial"/>
                <w:szCs w:val="24"/>
                <w:lang w:bidi="ar-SA"/>
              </w:rPr>
            </w:pPr>
            <w:r w:rsidRPr="00A866CD">
              <w:rPr>
                <w:rFonts w:cs="Arial"/>
                <w:szCs w:val="24"/>
                <w:lang w:bidi="ar-SA"/>
              </w:rPr>
              <w:t xml:space="preserve">-Each </w:t>
            </w:r>
            <w:r>
              <w:rPr>
                <w:rFonts w:cs="Arial"/>
                <w:szCs w:val="24"/>
                <w:lang w:bidi="ar-SA"/>
              </w:rPr>
              <w:t>module</w:t>
            </w:r>
            <w:r w:rsidRPr="00A866CD">
              <w:rPr>
                <w:rFonts w:cs="Arial"/>
                <w:szCs w:val="24"/>
                <w:lang w:bidi="ar-SA"/>
              </w:rPr>
              <w:t xml:space="preserve"> will have a search </w:t>
            </w:r>
            <w:r w:rsidRPr="00A866CD">
              <w:rPr>
                <w:rFonts w:cs="Arial"/>
                <w:szCs w:val="24"/>
                <w:lang w:bidi="ar-SA"/>
              </w:rPr>
              <w:lastRenderedPageBreak/>
              <w:t>space where it allows user to search spe</w:t>
            </w:r>
            <w:r>
              <w:rPr>
                <w:rFonts w:cs="Arial"/>
                <w:szCs w:val="24"/>
                <w:lang w:bidi="ar-SA"/>
              </w:rPr>
              <w:t xml:space="preserve">cifically in the module itself and it will listing all search results and it can be rank based on the relevance. </w:t>
            </w:r>
            <w:r w:rsidRPr="00A866CD">
              <w:rPr>
                <w:rFonts w:cs="Arial"/>
                <w:szCs w:val="24"/>
                <w:lang w:bidi="ar-SA"/>
              </w:rPr>
              <w:t xml:space="preserve">On the header of the SPB will have a space for user to search what they want and result will be </w:t>
            </w:r>
            <w:r>
              <w:rPr>
                <w:rFonts w:cs="Arial"/>
                <w:szCs w:val="24"/>
                <w:lang w:bidi="ar-SA"/>
              </w:rPr>
              <w:t>appearing</w:t>
            </w:r>
            <w:r w:rsidRPr="00A866CD">
              <w:rPr>
                <w:rFonts w:cs="Arial"/>
                <w:szCs w:val="24"/>
                <w:lang w:bidi="ar-SA"/>
              </w:rPr>
              <w:t xml:space="preserve"> once any similarities are </w:t>
            </w:r>
            <w:r>
              <w:rPr>
                <w:rFonts w:cs="Arial"/>
                <w:szCs w:val="24"/>
                <w:lang w:bidi="ar-SA"/>
              </w:rPr>
              <w:t>matched and listing all search results and it can be rank based on the relevance.</w:t>
            </w:r>
          </w:p>
          <w:p w:rsidR="00F36501" w:rsidRDefault="00F36501" w:rsidP="00164D9A">
            <w:pPr>
              <w:spacing w:line="360" w:lineRule="auto"/>
              <w:rPr>
                <w:rFonts w:cs="Arial"/>
                <w:szCs w:val="24"/>
                <w:lang w:bidi="ar-SA"/>
              </w:rPr>
            </w:pPr>
          </w:p>
          <w:p w:rsidR="00F36501" w:rsidRPr="00164D9A" w:rsidRDefault="00F36501" w:rsidP="00164D9A">
            <w:pPr>
              <w:spacing w:line="360" w:lineRule="auto"/>
              <w:rPr>
                <w:rFonts w:cs="Arial"/>
                <w:szCs w:val="24"/>
                <w:lang w:bidi="ar-SA"/>
              </w:rPr>
            </w:pPr>
            <w:r>
              <w:rPr>
                <w:rFonts w:cs="Arial"/>
                <w:szCs w:val="24"/>
                <w:lang w:bidi="ar-SA"/>
              </w:rPr>
              <w:lastRenderedPageBreak/>
              <w:t>Refer Lampiran D-1-1C pg 6</w:t>
            </w:r>
          </w:p>
        </w:tc>
      </w:tr>
      <w:tr w:rsidR="006D5551"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D5551" w:rsidRPr="00164D9A" w:rsidRDefault="006D5551" w:rsidP="00164D9A">
            <w:pPr>
              <w:spacing w:line="360" w:lineRule="auto"/>
              <w:jc w:val="center"/>
              <w:rPr>
                <w:rFonts w:cs="Arial"/>
                <w:b/>
                <w:bCs/>
                <w:color w:val="000000"/>
                <w:szCs w:val="24"/>
                <w:lang w:bidi="ar-SA"/>
              </w:rPr>
            </w:pPr>
            <w:r w:rsidRPr="00164D9A">
              <w:rPr>
                <w:rFonts w:cs="Arial"/>
                <w:b/>
                <w:szCs w:val="24"/>
              </w:rPr>
              <w:lastRenderedPageBreak/>
              <w:t>D-7-15</w:t>
            </w:r>
          </w:p>
        </w:tc>
        <w:tc>
          <w:tcPr>
            <w:tcW w:w="878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5551" w:rsidRPr="00164D9A" w:rsidRDefault="006D5551" w:rsidP="00164D9A">
            <w:pPr>
              <w:spacing w:line="360" w:lineRule="auto"/>
              <w:rPr>
                <w:rFonts w:cs="Arial"/>
                <w:b/>
                <w:szCs w:val="24"/>
                <w:lang w:bidi="ar-SA"/>
              </w:rPr>
            </w:pPr>
            <w:r w:rsidRPr="00164D9A">
              <w:rPr>
                <w:rFonts w:cs="Arial"/>
                <w:b/>
                <w:szCs w:val="24"/>
              </w:rPr>
              <w:t>EXTENSIBILITY / FLEXIBILITY</w:t>
            </w:r>
          </w:p>
        </w:tc>
      </w:tr>
      <w:tr w:rsidR="006D5551" w:rsidRPr="00164D9A" w:rsidTr="006D555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5551" w:rsidRPr="006D5551" w:rsidRDefault="006D5551" w:rsidP="00164D9A">
            <w:pPr>
              <w:spacing w:line="360" w:lineRule="auto"/>
              <w:jc w:val="center"/>
              <w:rPr>
                <w:rFonts w:cs="Arial"/>
                <w:bCs/>
                <w:szCs w:val="24"/>
                <w:lang w:bidi="ar-SA"/>
              </w:rPr>
            </w:pPr>
            <w:r w:rsidRPr="006D5551">
              <w:rPr>
                <w:rFonts w:cs="Arial"/>
                <w:szCs w:val="24"/>
              </w:rPr>
              <w:t>D-7-15-1</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6D5551" w:rsidRPr="006D5551" w:rsidRDefault="006D5551" w:rsidP="00164D9A">
            <w:pPr>
              <w:spacing w:line="360" w:lineRule="auto"/>
              <w:rPr>
                <w:rFonts w:cs="Arial"/>
                <w:szCs w:val="24"/>
              </w:rPr>
            </w:pPr>
            <w:r w:rsidRPr="006D5551">
              <w:rPr>
                <w:rFonts w:cs="Arial"/>
                <w:szCs w:val="24"/>
              </w:rPr>
              <w:t>The Tenderer shall ensure that the system provided has the following (but not limited to) extensibility / flexibility requirements:</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6D5551"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6D5551"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Default="006D5551" w:rsidP="00164D9A">
            <w:pPr>
              <w:spacing w:line="360" w:lineRule="auto"/>
              <w:rPr>
                <w:rFonts w:cs="Arial"/>
                <w:szCs w:val="24"/>
                <w:lang w:bidi="ar-SA"/>
              </w:rPr>
            </w:pPr>
            <w:r w:rsidRPr="006D5551">
              <w:rPr>
                <w:rFonts w:cs="Arial"/>
                <w:szCs w:val="24"/>
                <w:lang w:bidi="ar-SA"/>
              </w:rPr>
              <w:t>-Noted. SPB will complete all the requirement required.</w:t>
            </w:r>
          </w:p>
          <w:p w:rsidR="00F36501" w:rsidRDefault="00F36501" w:rsidP="00164D9A">
            <w:pPr>
              <w:spacing w:line="360" w:lineRule="auto"/>
              <w:rPr>
                <w:rFonts w:cs="Arial"/>
                <w:szCs w:val="24"/>
                <w:lang w:bidi="ar-SA"/>
              </w:rPr>
            </w:pPr>
          </w:p>
          <w:p w:rsidR="00F36501" w:rsidRPr="006D5551" w:rsidRDefault="00F36501" w:rsidP="00164D9A">
            <w:pPr>
              <w:spacing w:line="360" w:lineRule="auto"/>
              <w:rPr>
                <w:rFonts w:cs="Arial"/>
                <w:szCs w:val="24"/>
                <w:lang w:bidi="ar-SA"/>
              </w:rPr>
            </w:pPr>
            <w:r>
              <w:rPr>
                <w:rFonts w:cs="Arial"/>
                <w:szCs w:val="24"/>
                <w:lang w:bidi="ar-SA"/>
              </w:rPr>
              <w:t>Refer Lampiran D-1-1C pg 6</w:t>
            </w:r>
          </w:p>
        </w:tc>
      </w:tr>
      <w:tr w:rsidR="006D5551" w:rsidRPr="00164D9A" w:rsidTr="006D555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5551" w:rsidRPr="006D5551" w:rsidRDefault="006D5551" w:rsidP="00164D9A">
            <w:pPr>
              <w:spacing w:line="360" w:lineRule="auto"/>
              <w:jc w:val="center"/>
              <w:rPr>
                <w:rFonts w:cs="Arial"/>
                <w:bCs/>
                <w:szCs w:val="24"/>
                <w:lang w:bidi="ar-SA"/>
              </w:rPr>
            </w:pPr>
            <w:r w:rsidRPr="006D5551">
              <w:rPr>
                <w:rFonts w:cs="Arial"/>
                <w:szCs w:val="24"/>
              </w:rPr>
              <w:t>D-7-15-2</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6D5551" w:rsidRPr="006D5551" w:rsidRDefault="006D5551" w:rsidP="00164D9A">
            <w:pPr>
              <w:spacing w:line="360" w:lineRule="auto"/>
              <w:rPr>
                <w:rFonts w:cs="Arial"/>
                <w:szCs w:val="24"/>
              </w:rPr>
            </w:pPr>
            <w:r w:rsidRPr="006D5551">
              <w:rPr>
                <w:rFonts w:cs="Arial"/>
                <w:szCs w:val="24"/>
                <w:lang w:bidi="ar-SA"/>
              </w:rPr>
              <w:t>SPB</w:t>
            </w:r>
            <w:r w:rsidRPr="006D5551">
              <w:rPr>
                <w:rFonts w:cs="Arial"/>
                <w:b/>
                <w:szCs w:val="24"/>
                <w:lang w:bidi="ar-SA"/>
              </w:rPr>
              <w:t xml:space="preserve"> </w:t>
            </w:r>
            <w:r w:rsidRPr="006D5551">
              <w:rPr>
                <w:rFonts w:cs="Arial"/>
                <w:szCs w:val="24"/>
                <w:lang w:bidi="ar-SA"/>
              </w:rPr>
              <w:t>solution shall be extensible in order to address future functionality and changes without having to be completely rewritten.</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6D5551"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6D5551"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Default="006D5551" w:rsidP="00164D9A">
            <w:pPr>
              <w:spacing w:line="360" w:lineRule="auto"/>
              <w:rPr>
                <w:rFonts w:cs="Arial"/>
                <w:szCs w:val="24"/>
                <w:lang w:bidi="ar-SA"/>
              </w:rPr>
            </w:pPr>
            <w:r w:rsidRPr="006D5551">
              <w:rPr>
                <w:rFonts w:cs="Arial"/>
                <w:szCs w:val="24"/>
                <w:lang w:bidi="ar-SA"/>
              </w:rPr>
              <w:t>-In order to address future functionality and changes without having to be completely rewritten, SPB solution will be extensible.</w:t>
            </w:r>
          </w:p>
          <w:p w:rsidR="00F36501" w:rsidRDefault="00F36501" w:rsidP="00164D9A">
            <w:pPr>
              <w:spacing w:line="360" w:lineRule="auto"/>
              <w:rPr>
                <w:rFonts w:cs="Arial"/>
                <w:szCs w:val="24"/>
                <w:lang w:bidi="ar-SA"/>
              </w:rPr>
            </w:pPr>
          </w:p>
          <w:p w:rsidR="00F36501" w:rsidRPr="006D5551" w:rsidRDefault="00F36501" w:rsidP="00164D9A">
            <w:pPr>
              <w:spacing w:line="360" w:lineRule="auto"/>
              <w:rPr>
                <w:rFonts w:cs="Arial"/>
                <w:szCs w:val="24"/>
                <w:lang w:bidi="ar-SA"/>
              </w:rPr>
            </w:pPr>
            <w:r>
              <w:rPr>
                <w:rFonts w:cs="Arial"/>
                <w:szCs w:val="24"/>
                <w:lang w:bidi="ar-SA"/>
              </w:rPr>
              <w:t>Refer Lampiran D-1-1C pg 6</w:t>
            </w:r>
          </w:p>
        </w:tc>
      </w:tr>
      <w:tr w:rsidR="006D5551"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6D5551" w:rsidRPr="00164D9A" w:rsidRDefault="006D5551" w:rsidP="00164D9A">
            <w:pPr>
              <w:spacing w:line="360" w:lineRule="auto"/>
              <w:jc w:val="center"/>
              <w:rPr>
                <w:rFonts w:cs="Arial"/>
                <w:bCs/>
                <w:color w:val="000000"/>
                <w:szCs w:val="24"/>
                <w:lang w:bidi="ar-SA"/>
              </w:rPr>
            </w:pPr>
            <w:r w:rsidRPr="00164D9A">
              <w:rPr>
                <w:rFonts w:cs="Arial"/>
                <w:szCs w:val="24"/>
              </w:rPr>
              <w:lastRenderedPageBreak/>
              <w:t>D-7-15-3</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6D5551" w:rsidRPr="00164D9A" w:rsidRDefault="006D5551" w:rsidP="00164D9A">
            <w:pPr>
              <w:spacing w:line="360" w:lineRule="auto"/>
              <w:rPr>
                <w:rFonts w:cs="Arial"/>
                <w:szCs w:val="24"/>
              </w:rPr>
            </w:pPr>
            <w:r w:rsidRPr="00164D9A">
              <w:rPr>
                <w:rFonts w:cs="Arial"/>
                <w:szCs w:val="24"/>
                <w:lang w:bidi="ar-SA"/>
              </w:rPr>
              <w:t>The architecture shall be innovative and flexible enough to accommodate related technological changes that could be leveraged in the future.</w:t>
            </w:r>
          </w:p>
        </w:tc>
        <w:tc>
          <w:tcPr>
            <w:tcW w:w="949"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6D5551" w:rsidRDefault="006D5551" w:rsidP="00E51DF0">
            <w:pPr>
              <w:spacing w:line="360" w:lineRule="auto"/>
              <w:rPr>
                <w:rFonts w:cs="Arial"/>
                <w:szCs w:val="24"/>
                <w:lang w:bidi="ar-SA"/>
              </w:rPr>
            </w:pPr>
            <w:r>
              <w:rPr>
                <w:rFonts w:cs="Arial"/>
                <w:szCs w:val="24"/>
                <w:lang w:bidi="ar-SA"/>
              </w:rPr>
              <w:t xml:space="preserve">-SPB developed with an understandable programming language which it is easy to understand and more improvements can be done by continueing its standards. The interface also interactive like other SAGA compliance and the modules itself already complete but still it will enable </w:t>
            </w:r>
            <w:r>
              <w:rPr>
                <w:rFonts w:cs="Arial"/>
                <w:szCs w:val="24"/>
                <w:lang w:bidi="ar-SA"/>
              </w:rPr>
              <w:lastRenderedPageBreak/>
              <w:t xml:space="preserve">developer to develop or adapt another technologies in it. </w:t>
            </w:r>
          </w:p>
          <w:p w:rsidR="00F36501" w:rsidRDefault="00F36501" w:rsidP="00E51DF0">
            <w:pPr>
              <w:spacing w:line="360" w:lineRule="auto"/>
              <w:rPr>
                <w:rFonts w:cs="Arial"/>
                <w:szCs w:val="24"/>
                <w:lang w:bidi="ar-SA"/>
              </w:rPr>
            </w:pPr>
          </w:p>
          <w:p w:rsidR="00F36501" w:rsidRPr="00164D9A" w:rsidRDefault="00F36501" w:rsidP="00E51DF0">
            <w:pPr>
              <w:spacing w:line="360" w:lineRule="auto"/>
              <w:rPr>
                <w:rFonts w:cs="Arial"/>
                <w:szCs w:val="24"/>
                <w:lang w:bidi="ar-SA"/>
              </w:rPr>
            </w:pPr>
            <w:r>
              <w:rPr>
                <w:rFonts w:cs="Arial"/>
                <w:szCs w:val="24"/>
                <w:lang w:bidi="ar-SA"/>
              </w:rPr>
              <w:t>Refer Lampiran D-1-1C pg 6</w:t>
            </w:r>
          </w:p>
        </w:tc>
      </w:tr>
      <w:tr w:rsidR="006D5551"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6D5551" w:rsidRPr="00164D9A" w:rsidRDefault="006D5551" w:rsidP="00164D9A">
            <w:pPr>
              <w:spacing w:line="360" w:lineRule="auto"/>
              <w:jc w:val="center"/>
              <w:rPr>
                <w:rFonts w:cs="Arial"/>
                <w:bCs/>
                <w:color w:val="000000"/>
                <w:szCs w:val="24"/>
                <w:lang w:bidi="ar-SA"/>
              </w:rPr>
            </w:pPr>
            <w:r w:rsidRPr="00164D9A">
              <w:rPr>
                <w:rFonts w:cs="Arial"/>
                <w:szCs w:val="24"/>
              </w:rPr>
              <w:lastRenderedPageBreak/>
              <w:t>D-7-15-4</w:t>
            </w: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6D5551" w:rsidRPr="00164D9A" w:rsidRDefault="006D5551" w:rsidP="00164D9A">
            <w:pPr>
              <w:spacing w:line="360" w:lineRule="auto"/>
              <w:rPr>
                <w:rFonts w:cs="Arial"/>
                <w:szCs w:val="24"/>
              </w:rPr>
            </w:pPr>
            <w:r w:rsidRPr="00164D9A">
              <w:rPr>
                <w:rFonts w:cs="Arial"/>
                <w:szCs w:val="24"/>
                <w:lang w:bidi="ar-SA"/>
              </w:rPr>
              <w:t>Additional channels of information delivery should be supported in the future with no significant changes to the architecture.</w:t>
            </w:r>
          </w:p>
        </w:tc>
        <w:tc>
          <w:tcPr>
            <w:tcW w:w="949"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6D5551" w:rsidRDefault="006D5551" w:rsidP="00164D9A">
            <w:pPr>
              <w:spacing w:line="360" w:lineRule="auto"/>
              <w:rPr>
                <w:rFonts w:cs="Arial"/>
                <w:szCs w:val="24"/>
                <w:lang w:bidi="ar-SA"/>
              </w:rPr>
            </w:pPr>
            <w:r>
              <w:rPr>
                <w:rFonts w:cs="Arial"/>
                <w:szCs w:val="24"/>
                <w:lang w:bidi="ar-SA"/>
              </w:rPr>
              <w:t xml:space="preserve">-Few channels of information delivery have been decided to be used to support any issues in the future such as using the Teamviewer software and tawk.to. </w:t>
            </w:r>
          </w:p>
          <w:p w:rsidR="00F36501" w:rsidRDefault="00F36501" w:rsidP="00164D9A">
            <w:pPr>
              <w:spacing w:line="360" w:lineRule="auto"/>
              <w:rPr>
                <w:rFonts w:cs="Arial"/>
                <w:szCs w:val="24"/>
                <w:lang w:bidi="ar-SA"/>
              </w:rPr>
            </w:pPr>
          </w:p>
          <w:p w:rsidR="00F36501" w:rsidRPr="00164D9A" w:rsidRDefault="00F36501" w:rsidP="00164D9A">
            <w:pPr>
              <w:spacing w:line="360" w:lineRule="auto"/>
              <w:rPr>
                <w:rFonts w:cs="Arial"/>
                <w:szCs w:val="24"/>
                <w:lang w:bidi="ar-SA"/>
              </w:rPr>
            </w:pPr>
            <w:r>
              <w:rPr>
                <w:rFonts w:cs="Arial"/>
                <w:szCs w:val="24"/>
                <w:lang w:bidi="ar-SA"/>
              </w:rPr>
              <w:t>Refer Lampiran D-</w:t>
            </w:r>
            <w:r>
              <w:rPr>
                <w:rFonts w:cs="Arial"/>
                <w:szCs w:val="24"/>
                <w:lang w:bidi="ar-SA"/>
              </w:rPr>
              <w:lastRenderedPageBreak/>
              <w:t>1-1C pg 6</w:t>
            </w:r>
          </w:p>
        </w:tc>
      </w:tr>
      <w:tr w:rsidR="006D5551"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D5551" w:rsidRPr="00164D9A" w:rsidRDefault="006D5551" w:rsidP="00164D9A">
            <w:pPr>
              <w:spacing w:line="360" w:lineRule="auto"/>
              <w:jc w:val="center"/>
              <w:rPr>
                <w:rFonts w:cs="Arial"/>
                <w:b/>
                <w:bCs/>
                <w:color w:val="000000"/>
                <w:szCs w:val="24"/>
                <w:lang w:bidi="ar-SA"/>
              </w:rPr>
            </w:pPr>
            <w:r w:rsidRPr="00164D9A">
              <w:rPr>
                <w:rFonts w:cs="Arial"/>
                <w:b/>
                <w:szCs w:val="24"/>
              </w:rPr>
              <w:lastRenderedPageBreak/>
              <w:t>D-7-16</w:t>
            </w:r>
          </w:p>
        </w:tc>
        <w:tc>
          <w:tcPr>
            <w:tcW w:w="878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5551" w:rsidRPr="00164D9A" w:rsidRDefault="006D5551" w:rsidP="00164D9A">
            <w:pPr>
              <w:spacing w:line="360" w:lineRule="auto"/>
              <w:rPr>
                <w:rFonts w:cs="Arial"/>
                <w:szCs w:val="24"/>
                <w:lang w:bidi="ar-SA"/>
              </w:rPr>
            </w:pPr>
            <w:r w:rsidRPr="00164D9A">
              <w:rPr>
                <w:rFonts w:cs="Arial"/>
                <w:b/>
                <w:bCs/>
                <w:szCs w:val="24"/>
                <w:lang w:bidi="ar-SA"/>
              </w:rPr>
              <w:t>PERFORMANCE</w:t>
            </w:r>
          </w:p>
        </w:tc>
      </w:tr>
      <w:tr w:rsidR="006D5551" w:rsidRPr="00164D9A" w:rsidTr="006D555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jc w:val="center"/>
              <w:rPr>
                <w:rFonts w:cs="Arial"/>
                <w:bCs/>
                <w:color w:val="000000"/>
                <w:szCs w:val="24"/>
                <w:lang w:bidi="ar-SA"/>
              </w:rPr>
            </w:pPr>
            <w:r w:rsidRPr="00164D9A">
              <w:rPr>
                <w:rFonts w:cs="Arial"/>
                <w:szCs w:val="24"/>
              </w:rPr>
              <w:t>D-7-16-1</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6D5551" w:rsidRPr="00164D9A" w:rsidRDefault="006D5551" w:rsidP="00164D9A">
            <w:pPr>
              <w:spacing w:line="360" w:lineRule="auto"/>
              <w:rPr>
                <w:rFonts w:cs="Arial"/>
                <w:szCs w:val="24"/>
              </w:rPr>
            </w:pPr>
            <w:r w:rsidRPr="00164D9A">
              <w:rPr>
                <w:rFonts w:cs="Arial"/>
                <w:szCs w:val="24"/>
              </w:rPr>
              <w:t>The Tenderer shall ensure that the system provided has the following (but not limited to) performance requirements:</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rPr>
                <w:rFonts w:cs="Arial"/>
                <w:szCs w:val="24"/>
                <w:lang w:bidi="ar-SA"/>
              </w:rPr>
            </w:pPr>
          </w:p>
        </w:tc>
      </w:tr>
      <w:tr w:rsidR="006D5551"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6D5551" w:rsidRPr="00164D9A" w:rsidRDefault="006D5551" w:rsidP="00164D9A">
            <w:pPr>
              <w:spacing w:line="360" w:lineRule="auto"/>
              <w:jc w:val="center"/>
              <w:rPr>
                <w:rFonts w:cs="Arial"/>
                <w:b/>
                <w:bCs/>
                <w:color w:val="000000"/>
                <w:szCs w:val="24"/>
                <w:lang w:bidi="ar-SA"/>
              </w:rPr>
            </w:pP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6D5551" w:rsidRPr="00164D9A" w:rsidRDefault="006D5551" w:rsidP="00164D9A">
            <w:pPr>
              <w:pStyle w:val="ListParagraph"/>
              <w:numPr>
                <w:ilvl w:val="0"/>
                <w:numId w:val="6"/>
              </w:numPr>
              <w:spacing w:before="200" w:after="200" w:line="360" w:lineRule="auto"/>
              <w:rPr>
                <w:rFonts w:cs="Arial"/>
                <w:szCs w:val="24"/>
              </w:rPr>
            </w:pPr>
            <w:r w:rsidRPr="00164D9A">
              <w:rPr>
                <w:rFonts w:cs="Arial"/>
                <w:szCs w:val="24"/>
                <w:lang w:bidi="ar-SA"/>
              </w:rPr>
              <w:t>Each transaction shall be completed on average within fifteen (15) seconds.</w:t>
            </w:r>
          </w:p>
        </w:tc>
        <w:tc>
          <w:tcPr>
            <w:tcW w:w="949"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6D5551" w:rsidRDefault="00E43A15" w:rsidP="00164D9A">
            <w:pPr>
              <w:spacing w:line="360" w:lineRule="auto"/>
              <w:rPr>
                <w:rFonts w:cs="Arial"/>
                <w:szCs w:val="24"/>
                <w:lang w:bidi="ar-SA"/>
              </w:rPr>
            </w:pPr>
            <w:r>
              <w:rPr>
                <w:rFonts w:cs="Arial"/>
                <w:szCs w:val="24"/>
                <w:lang w:bidi="ar-SA"/>
              </w:rPr>
              <w:t>-</w:t>
            </w:r>
            <w:r w:rsidR="006D5551" w:rsidRPr="00AC1561">
              <w:rPr>
                <w:rFonts w:cs="Arial"/>
                <w:szCs w:val="24"/>
                <w:lang w:bidi="ar-SA"/>
              </w:rPr>
              <w:t xml:space="preserve">The transaction will not take a long time, but to save the transaction, it will take a few seconds </w:t>
            </w:r>
            <w:r w:rsidR="006D5551">
              <w:rPr>
                <w:rFonts w:cs="Arial"/>
                <w:szCs w:val="24"/>
                <w:lang w:bidi="ar-SA"/>
              </w:rPr>
              <w:t>f</w:t>
            </w:r>
            <w:r w:rsidR="006D5551" w:rsidRPr="00AC1561">
              <w:rPr>
                <w:rFonts w:cs="Arial"/>
                <w:szCs w:val="24"/>
                <w:lang w:bidi="ar-SA"/>
              </w:rPr>
              <w:t>o</w:t>
            </w:r>
            <w:r w:rsidR="006D5551">
              <w:rPr>
                <w:rFonts w:cs="Arial"/>
                <w:szCs w:val="24"/>
                <w:lang w:bidi="ar-SA"/>
              </w:rPr>
              <w:t>r</w:t>
            </w:r>
            <w:r w:rsidR="006D5551" w:rsidRPr="00AC1561">
              <w:rPr>
                <w:rFonts w:cs="Arial"/>
                <w:szCs w:val="24"/>
                <w:lang w:bidi="ar-SA"/>
              </w:rPr>
              <w:t xml:space="preserve"> processing it. </w:t>
            </w:r>
          </w:p>
          <w:p w:rsidR="00F36501" w:rsidRDefault="00F36501" w:rsidP="00164D9A">
            <w:pPr>
              <w:spacing w:line="360" w:lineRule="auto"/>
              <w:rPr>
                <w:rFonts w:cs="Arial"/>
                <w:szCs w:val="24"/>
                <w:lang w:bidi="ar-SA"/>
              </w:rPr>
            </w:pPr>
          </w:p>
          <w:p w:rsidR="00F36501" w:rsidRPr="00AC1561" w:rsidRDefault="00F36501" w:rsidP="00164D9A">
            <w:pPr>
              <w:spacing w:line="360" w:lineRule="auto"/>
              <w:rPr>
                <w:rFonts w:cs="Arial"/>
                <w:szCs w:val="24"/>
                <w:lang w:bidi="ar-SA"/>
              </w:rPr>
            </w:pPr>
            <w:r>
              <w:rPr>
                <w:rFonts w:cs="Arial"/>
                <w:szCs w:val="24"/>
                <w:lang w:bidi="ar-SA"/>
              </w:rPr>
              <w:t>Refer Lampiran D-1-1C pg 6</w:t>
            </w:r>
          </w:p>
        </w:tc>
      </w:tr>
      <w:tr w:rsidR="006D5551"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6D5551" w:rsidRPr="00164D9A" w:rsidRDefault="006D5551" w:rsidP="00164D9A">
            <w:pPr>
              <w:spacing w:line="360" w:lineRule="auto"/>
              <w:jc w:val="center"/>
              <w:rPr>
                <w:rFonts w:cs="Arial"/>
                <w:b/>
                <w:bCs/>
                <w:color w:val="000000"/>
                <w:szCs w:val="24"/>
                <w:lang w:bidi="ar-SA"/>
              </w:rPr>
            </w:pPr>
          </w:p>
        </w:tc>
        <w:tc>
          <w:tcPr>
            <w:tcW w:w="4580" w:type="dxa"/>
            <w:tcBorders>
              <w:top w:val="single" w:sz="4" w:space="0" w:color="auto"/>
              <w:left w:val="single" w:sz="4" w:space="0" w:color="auto"/>
              <w:bottom w:val="single" w:sz="4" w:space="0" w:color="auto"/>
              <w:right w:val="single" w:sz="4" w:space="0" w:color="auto"/>
            </w:tcBorders>
            <w:shd w:val="clear" w:color="auto" w:fill="auto"/>
            <w:vAlign w:val="center"/>
          </w:tcPr>
          <w:p w:rsidR="006D5551" w:rsidRPr="00AC1561" w:rsidRDefault="006D5551" w:rsidP="00164D9A">
            <w:pPr>
              <w:pStyle w:val="ListParagraph"/>
              <w:numPr>
                <w:ilvl w:val="0"/>
                <w:numId w:val="6"/>
              </w:numPr>
              <w:spacing w:before="200" w:after="200" w:line="360" w:lineRule="auto"/>
              <w:rPr>
                <w:rFonts w:cs="Arial"/>
                <w:color w:val="FF0000"/>
                <w:szCs w:val="24"/>
                <w:lang w:bidi="ar-SA"/>
              </w:rPr>
            </w:pPr>
            <w:r w:rsidRPr="00AC1561">
              <w:rPr>
                <w:rFonts w:cs="Arial"/>
                <w:szCs w:val="24"/>
                <w:lang w:bidi="ar-SA"/>
              </w:rPr>
              <w:t xml:space="preserve">During the Pilot implementation, </w:t>
            </w:r>
            <w:r w:rsidRPr="00AC1561">
              <w:rPr>
                <w:rFonts w:cs="Arial"/>
                <w:szCs w:val="24"/>
                <w:lang w:bidi="ar-SA"/>
              </w:rPr>
              <w:lastRenderedPageBreak/>
              <w:t>the system shall be capable of handling an estimated 1000 concurrent users without sacrificing system response time.</w:t>
            </w:r>
          </w:p>
        </w:tc>
        <w:tc>
          <w:tcPr>
            <w:tcW w:w="949"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1F5C0B" w:rsidP="001F5C0B">
            <w:pPr>
              <w:spacing w:line="360" w:lineRule="auto"/>
              <w:jc w:val="center"/>
              <w:rPr>
                <w:rFonts w:cs="Arial"/>
                <w:szCs w:val="24"/>
                <w:lang w:bidi="ar-SA"/>
              </w:rPr>
            </w:pPr>
            <w:r>
              <w:rPr>
                <w:rFonts w:cs="Arial"/>
                <w:szCs w:val="24"/>
                <w:lang w:bidi="ar-SA"/>
              </w:rPr>
              <w:lastRenderedPageBreak/>
              <w:t>/</w:t>
            </w:r>
          </w:p>
        </w:tc>
        <w:tc>
          <w:tcPr>
            <w:tcW w:w="888"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6D5551" w:rsidRDefault="006D5551" w:rsidP="00164D9A">
            <w:pPr>
              <w:spacing w:line="360" w:lineRule="auto"/>
              <w:rPr>
                <w:rFonts w:cs="Arial"/>
                <w:szCs w:val="24"/>
                <w:lang w:bidi="ar-SA"/>
              </w:rPr>
            </w:pPr>
            <w:r w:rsidRPr="007A7C9C">
              <w:rPr>
                <w:rFonts w:cs="Arial"/>
                <w:szCs w:val="24"/>
                <w:lang w:bidi="ar-SA"/>
              </w:rPr>
              <w:t>Identify</w:t>
            </w:r>
          </w:p>
          <w:p w:rsidR="006D5551" w:rsidRDefault="006D5551" w:rsidP="00164D9A">
            <w:pPr>
              <w:spacing w:line="360" w:lineRule="auto"/>
              <w:rPr>
                <w:rFonts w:cs="Arial"/>
                <w:szCs w:val="24"/>
                <w:lang w:bidi="ar-SA"/>
              </w:rPr>
            </w:pPr>
            <w:r>
              <w:rPr>
                <w:rFonts w:cs="Arial"/>
                <w:szCs w:val="24"/>
                <w:lang w:bidi="ar-SA"/>
              </w:rPr>
              <w:lastRenderedPageBreak/>
              <w:t>-Problems that may happens in using SPB</w:t>
            </w:r>
            <w:r w:rsidR="00E43A15">
              <w:rPr>
                <w:rFonts w:cs="Arial"/>
                <w:szCs w:val="24"/>
                <w:lang w:bidi="ar-SA"/>
              </w:rPr>
              <w:t>.</w:t>
            </w:r>
          </w:p>
          <w:p w:rsidR="006D5551" w:rsidRDefault="006D5551" w:rsidP="00164D9A">
            <w:pPr>
              <w:spacing w:line="360" w:lineRule="auto"/>
              <w:rPr>
                <w:rFonts w:cs="Arial"/>
                <w:szCs w:val="24"/>
                <w:lang w:bidi="ar-SA"/>
              </w:rPr>
            </w:pPr>
            <w:r>
              <w:rPr>
                <w:rFonts w:cs="Arial"/>
                <w:szCs w:val="24"/>
                <w:lang w:bidi="ar-SA"/>
              </w:rPr>
              <w:t>-Response time while using SPB</w:t>
            </w:r>
            <w:r w:rsidR="00E43A15">
              <w:rPr>
                <w:rFonts w:cs="Arial"/>
                <w:szCs w:val="24"/>
                <w:lang w:bidi="ar-SA"/>
              </w:rPr>
              <w:t>.</w:t>
            </w:r>
          </w:p>
          <w:p w:rsidR="006D5551" w:rsidRDefault="006D5551" w:rsidP="00164D9A">
            <w:pPr>
              <w:spacing w:line="360" w:lineRule="auto"/>
              <w:rPr>
                <w:rFonts w:cs="Arial"/>
                <w:szCs w:val="24"/>
                <w:lang w:bidi="ar-SA"/>
              </w:rPr>
            </w:pPr>
            <w:r>
              <w:rPr>
                <w:rFonts w:cs="Arial"/>
                <w:szCs w:val="24"/>
                <w:lang w:bidi="ar-SA"/>
              </w:rPr>
              <w:t>-Network traffic</w:t>
            </w:r>
            <w:r w:rsidR="00E43A15">
              <w:rPr>
                <w:rFonts w:cs="Arial"/>
                <w:szCs w:val="24"/>
                <w:lang w:bidi="ar-SA"/>
              </w:rPr>
              <w:t>.</w:t>
            </w:r>
          </w:p>
          <w:p w:rsidR="00F36501" w:rsidRDefault="00F36501" w:rsidP="00164D9A">
            <w:pPr>
              <w:spacing w:line="360" w:lineRule="auto"/>
              <w:rPr>
                <w:rFonts w:cs="Arial"/>
                <w:szCs w:val="24"/>
                <w:lang w:bidi="ar-SA"/>
              </w:rPr>
            </w:pPr>
          </w:p>
          <w:p w:rsidR="00F36501" w:rsidRPr="007A7C9C" w:rsidRDefault="00F36501" w:rsidP="00164D9A">
            <w:pPr>
              <w:spacing w:line="360" w:lineRule="auto"/>
              <w:rPr>
                <w:rFonts w:cs="Arial"/>
                <w:szCs w:val="24"/>
                <w:lang w:bidi="ar-SA"/>
              </w:rPr>
            </w:pPr>
            <w:r>
              <w:rPr>
                <w:rFonts w:cs="Arial"/>
                <w:szCs w:val="24"/>
                <w:lang w:bidi="ar-SA"/>
              </w:rPr>
              <w:t>Refer Lampiran D-1-1C pg 6</w:t>
            </w:r>
          </w:p>
        </w:tc>
      </w:tr>
      <w:tr w:rsidR="006D5551"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6D5551" w:rsidRPr="00164D9A" w:rsidRDefault="006D5551" w:rsidP="00164D9A">
            <w:pPr>
              <w:spacing w:line="360" w:lineRule="auto"/>
              <w:jc w:val="center"/>
              <w:rPr>
                <w:rFonts w:cs="Arial"/>
                <w:b/>
                <w:bCs/>
                <w:color w:val="000000"/>
                <w:szCs w:val="24"/>
                <w:lang w:bidi="ar-SA"/>
              </w:rPr>
            </w:pP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6D5551" w:rsidRPr="008F754C" w:rsidRDefault="006D5551" w:rsidP="00164D9A">
            <w:pPr>
              <w:pStyle w:val="ListParagraph"/>
              <w:numPr>
                <w:ilvl w:val="0"/>
                <w:numId w:val="6"/>
              </w:numPr>
              <w:spacing w:before="200" w:after="200" w:line="360" w:lineRule="auto"/>
              <w:rPr>
                <w:rFonts w:cs="Arial"/>
                <w:szCs w:val="24"/>
              </w:rPr>
            </w:pPr>
            <w:r w:rsidRPr="008F754C">
              <w:rPr>
                <w:rFonts w:cs="Arial"/>
                <w:szCs w:val="24"/>
              </w:rPr>
              <w:t>Stress tests shall be conducted to ensure performance.</w:t>
            </w:r>
          </w:p>
        </w:tc>
        <w:tc>
          <w:tcPr>
            <w:tcW w:w="949"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6D5551" w:rsidRPr="008F754C" w:rsidRDefault="006D5551" w:rsidP="007A7C9C">
            <w:pPr>
              <w:spacing w:line="360" w:lineRule="auto"/>
              <w:rPr>
                <w:rFonts w:cs="Arial"/>
                <w:szCs w:val="24"/>
                <w:lang w:bidi="ar-SA"/>
              </w:rPr>
            </w:pPr>
            <w:r w:rsidRPr="008F754C">
              <w:rPr>
                <w:rFonts w:cs="Arial"/>
                <w:szCs w:val="24"/>
                <w:lang w:bidi="ar-SA"/>
              </w:rPr>
              <w:t>-If the transactions key-in are many, it must not be misplaced</w:t>
            </w:r>
            <w:r w:rsidR="00E43A15">
              <w:rPr>
                <w:rFonts w:cs="Arial"/>
                <w:szCs w:val="24"/>
                <w:lang w:bidi="ar-SA"/>
              </w:rPr>
              <w:t>.</w:t>
            </w:r>
          </w:p>
          <w:p w:rsidR="006D5551" w:rsidRDefault="006D5551" w:rsidP="007A7C9C">
            <w:pPr>
              <w:spacing w:line="360" w:lineRule="auto"/>
              <w:rPr>
                <w:rFonts w:cs="Arial"/>
                <w:szCs w:val="24"/>
                <w:lang w:bidi="ar-SA"/>
              </w:rPr>
            </w:pPr>
            <w:r w:rsidRPr="008F754C">
              <w:rPr>
                <w:rFonts w:cs="Arial"/>
                <w:szCs w:val="24"/>
                <w:lang w:bidi="ar-SA"/>
              </w:rPr>
              <w:t>-All view</w:t>
            </w:r>
            <w:r>
              <w:rPr>
                <w:rFonts w:cs="Arial"/>
                <w:szCs w:val="24"/>
                <w:lang w:bidi="ar-SA"/>
              </w:rPr>
              <w:t xml:space="preserve"> appeared in a short time</w:t>
            </w:r>
            <w:r w:rsidR="00E43A15">
              <w:rPr>
                <w:rFonts w:cs="Arial"/>
                <w:szCs w:val="24"/>
                <w:lang w:bidi="ar-SA"/>
              </w:rPr>
              <w:t>.</w:t>
            </w:r>
          </w:p>
          <w:p w:rsidR="006D5551" w:rsidRDefault="006D5551" w:rsidP="007A7C9C">
            <w:pPr>
              <w:spacing w:line="360" w:lineRule="auto"/>
              <w:rPr>
                <w:rFonts w:cs="Arial"/>
                <w:szCs w:val="24"/>
                <w:lang w:bidi="ar-SA"/>
              </w:rPr>
            </w:pPr>
            <w:r>
              <w:rPr>
                <w:rFonts w:cs="Arial"/>
                <w:szCs w:val="24"/>
                <w:lang w:bidi="ar-SA"/>
              </w:rPr>
              <w:t>-All data key-in must be processed accordingly</w:t>
            </w:r>
            <w:r w:rsidR="00E43A15">
              <w:rPr>
                <w:rFonts w:cs="Arial"/>
                <w:szCs w:val="24"/>
                <w:lang w:bidi="ar-SA"/>
              </w:rPr>
              <w:t>.</w:t>
            </w:r>
          </w:p>
          <w:p w:rsidR="00F36501" w:rsidRDefault="00F36501" w:rsidP="007A7C9C">
            <w:pPr>
              <w:spacing w:line="360" w:lineRule="auto"/>
              <w:rPr>
                <w:rFonts w:cs="Arial"/>
                <w:szCs w:val="24"/>
                <w:lang w:bidi="ar-SA"/>
              </w:rPr>
            </w:pPr>
          </w:p>
          <w:p w:rsidR="00F36501" w:rsidRPr="008F754C" w:rsidRDefault="00F36501" w:rsidP="007A7C9C">
            <w:pPr>
              <w:spacing w:line="360" w:lineRule="auto"/>
              <w:rPr>
                <w:rFonts w:cs="Arial"/>
                <w:szCs w:val="24"/>
                <w:lang w:bidi="ar-SA"/>
              </w:rPr>
            </w:pPr>
            <w:r>
              <w:rPr>
                <w:rFonts w:cs="Arial"/>
                <w:szCs w:val="24"/>
                <w:lang w:bidi="ar-SA"/>
              </w:rPr>
              <w:t>Refer Lampiran D-1-1C pg 6</w:t>
            </w:r>
          </w:p>
        </w:tc>
      </w:tr>
      <w:tr w:rsidR="006D5551"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D5551" w:rsidRPr="008F754C" w:rsidRDefault="006D5551" w:rsidP="00164D9A">
            <w:pPr>
              <w:spacing w:line="360" w:lineRule="auto"/>
              <w:jc w:val="center"/>
              <w:rPr>
                <w:rFonts w:cs="Arial"/>
                <w:b/>
                <w:bCs/>
                <w:color w:val="000000"/>
                <w:szCs w:val="24"/>
                <w:lang w:bidi="ar-SA"/>
              </w:rPr>
            </w:pPr>
            <w:r w:rsidRPr="008F754C">
              <w:rPr>
                <w:rFonts w:cs="Arial"/>
                <w:b/>
                <w:szCs w:val="24"/>
              </w:rPr>
              <w:lastRenderedPageBreak/>
              <w:t>D-7-17</w:t>
            </w:r>
          </w:p>
        </w:tc>
        <w:tc>
          <w:tcPr>
            <w:tcW w:w="878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5551" w:rsidRPr="008F754C" w:rsidRDefault="006D5551" w:rsidP="00164D9A">
            <w:pPr>
              <w:spacing w:line="360" w:lineRule="auto"/>
              <w:rPr>
                <w:rFonts w:cs="Arial"/>
                <w:b/>
                <w:szCs w:val="24"/>
                <w:lang w:bidi="ar-SA"/>
              </w:rPr>
            </w:pPr>
            <w:r w:rsidRPr="008F754C">
              <w:rPr>
                <w:rFonts w:cs="Arial"/>
                <w:b/>
                <w:szCs w:val="24"/>
              </w:rPr>
              <w:t>USABILITY</w:t>
            </w:r>
          </w:p>
        </w:tc>
      </w:tr>
      <w:tr w:rsidR="006D5551" w:rsidRPr="00164D9A" w:rsidTr="00F3650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5551" w:rsidRPr="008F754C" w:rsidRDefault="006D5551" w:rsidP="00164D9A">
            <w:pPr>
              <w:spacing w:line="360" w:lineRule="auto"/>
              <w:jc w:val="center"/>
              <w:rPr>
                <w:rFonts w:cs="Arial"/>
                <w:bCs/>
                <w:color w:val="000000"/>
                <w:szCs w:val="24"/>
                <w:lang w:bidi="ar-SA"/>
              </w:rPr>
            </w:pPr>
            <w:r w:rsidRPr="008F754C">
              <w:rPr>
                <w:rFonts w:cs="Arial"/>
                <w:szCs w:val="24"/>
              </w:rPr>
              <w:t>D-7-17-1</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6D5551" w:rsidRPr="008F754C" w:rsidRDefault="006D5551" w:rsidP="00164D9A">
            <w:pPr>
              <w:spacing w:line="360" w:lineRule="auto"/>
              <w:rPr>
                <w:rFonts w:cs="Arial"/>
                <w:szCs w:val="24"/>
              </w:rPr>
            </w:pPr>
            <w:r w:rsidRPr="008F754C">
              <w:rPr>
                <w:rFonts w:cs="Arial"/>
                <w:szCs w:val="24"/>
              </w:rPr>
              <w:t>The Tenderer shall ensure the Web Portal and WebApp application comes with a Help index in the form of the following (but not limited to):</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F36501" w:rsidP="00164D9A">
            <w:pPr>
              <w:spacing w:line="360" w:lineRule="auto"/>
              <w:rPr>
                <w:rFonts w:cs="Arial"/>
                <w:szCs w:val="24"/>
                <w:lang w:bidi="ar-SA"/>
              </w:rPr>
            </w:pPr>
            <w:r>
              <w:rPr>
                <w:rFonts w:cs="Arial"/>
                <w:szCs w:val="24"/>
                <w:lang w:bidi="ar-SA"/>
              </w:rPr>
              <w:t>Refer Lampiran D-1-1C pg 6</w:t>
            </w:r>
          </w:p>
        </w:tc>
      </w:tr>
      <w:tr w:rsidR="006D5551" w:rsidRPr="00164D9A" w:rsidTr="00F3650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5551" w:rsidRPr="008F754C" w:rsidRDefault="006D5551" w:rsidP="00164D9A">
            <w:pPr>
              <w:spacing w:line="360" w:lineRule="auto"/>
              <w:jc w:val="center"/>
              <w:rPr>
                <w:rFonts w:cs="Arial"/>
                <w:bCs/>
                <w:color w:val="000000"/>
                <w:szCs w:val="24"/>
                <w:lang w:bidi="ar-SA"/>
              </w:rPr>
            </w:pPr>
            <w:r w:rsidRPr="008F754C">
              <w:rPr>
                <w:rFonts w:cs="Arial"/>
                <w:szCs w:val="24"/>
              </w:rPr>
              <w:t>D-7-17-2</w:t>
            </w: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6D5551" w:rsidRPr="00164D9A" w:rsidRDefault="006D5551" w:rsidP="00164D9A">
            <w:pPr>
              <w:spacing w:line="360" w:lineRule="auto"/>
              <w:rPr>
                <w:rFonts w:cs="Arial"/>
                <w:szCs w:val="24"/>
              </w:rPr>
            </w:pPr>
            <w:r w:rsidRPr="008F754C">
              <w:rPr>
                <w:rFonts w:cs="Arial"/>
                <w:szCs w:val="24"/>
              </w:rPr>
              <w:t>The Tenderer shall ensure that the timeouts should be implemented for the overall session expiry based on selected time period.</w:t>
            </w:r>
            <w:r w:rsidRPr="00164D9A">
              <w:rPr>
                <w:rFonts w:cs="Arial"/>
                <w:szCs w:val="24"/>
              </w:rPr>
              <w:t xml:space="preserve"> E.g. If there is no input into any field for more than 5 minutes, or icons are not selected in that time period, the session expires.</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rPr>
                <w:rFonts w:cs="Arial"/>
                <w:szCs w:val="24"/>
                <w:lang w:bidi="ar-SA"/>
              </w:rPr>
            </w:pP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rPr>
                <w:rFonts w:cs="Arial"/>
                <w:szCs w:val="24"/>
                <w:lang w:bidi="ar-SA"/>
              </w:rPr>
            </w:pPr>
          </w:p>
        </w:tc>
      </w:tr>
      <w:tr w:rsidR="006D5551" w:rsidRPr="00164D9A" w:rsidTr="00F3650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jc w:val="center"/>
              <w:rPr>
                <w:rFonts w:cs="Arial"/>
                <w:b/>
                <w:bCs/>
                <w:color w:val="000000"/>
                <w:szCs w:val="24"/>
                <w:lang w:bidi="ar-SA"/>
              </w:rPr>
            </w:pP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6D5551" w:rsidRPr="00164D9A" w:rsidRDefault="006D5551" w:rsidP="00164D9A">
            <w:pPr>
              <w:pStyle w:val="ListParagraph"/>
              <w:numPr>
                <w:ilvl w:val="0"/>
                <w:numId w:val="7"/>
              </w:numPr>
              <w:spacing w:before="200" w:after="200" w:line="360" w:lineRule="auto"/>
              <w:rPr>
                <w:rFonts w:cs="Arial"/>
                <w:szCs w:val="24"/>
              </w:rPr>
            </w:pPr>
            <w:r w:rsidRPr="00164D9A">
              <w:rPr>
                <w:rFonts w:cs="Arial"/>
                <w:szCs w:val="24"/>
              </w:rPr>
              <w:t>Tool Tips</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F36501" w:rsidP="00164D9A">
            <w:pPr>
              <w:spacing w:line="360" w:lineRule="auto"/>
              <w:rPr>
                <w:rFonts w:cs="Arial"/>
                <w:szCs w:val="24"/>
                <w:lang w:bidi="ar-SA"/>
              </w:rPr>
            </w:pPr>
            <w:r>
              <w:rPr>
                <w:rFonts w:cs="Arial"/>
                <w:szCs w:val="24"/>
                <w:lang w:bidi="ar-SA"/>
              </w:rPr>
              <w:t>Refer Lampiran D-1-1C pg 6</w:t>
            </w:r>
          </w:p>
        </w:tc>
      </w:tr>
      <w:tr w:rsidR="006D5551" w:rsidRPr="00164D9A" w:rsidTr="00F3650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jc w:val="center"/>
              <w:rPr>
                <w:rFonts w:cs="Arial"/>
                <w:b/>
                <w:bCs/>
                <w:color w:val="000000"/>
                <w:szCs w:val="24"/>
                <w:lang w:bidi="ar-SA"/>
              </w:rPr>
            </w:pPr>
          </w:p>
        </w:tc>
        <w:tc>
          <w:tcPr>
            <w:tcW w:w="4580" w:type="dxa"/>
            <w:tcBorders>
              <w:top w:val="single" w:sz="4" w:space="0" w:color="auto"/>
              <w:left w:val="single" w:sz="4" w:space="0" w:color="auto"/>
              <w:bottom w:val="single" w:sz="4" w:space="0" w:color="auto"/>
              <w:right w:val="single" w:sz="4" w:space="0" w:color="auto"/>
            </w:tcBorders>
            <w:shd w:val="clear" w:color="auto" w:fill="FFFFFF" w:themeFill="background1"/>
          </w:tcPr>
          <w:p w:rsidR="006D5551" w:rsidRPr="00164D9A" w:rsidRDefault="006D5551" w:rsidP="00164D9A">
            <w:pPr>
              <w:pStyle w:val="ListParagraph"/>
              <w:numPr>
                <w:ilvl w:val="0"/>
                <w:numId w:val="7"/>
              </w:numPr>
              <w:spacing w:before="200" w:after="200" w:line="360" w:lineRule="auto"/>
              <w:rPr>
                <w:rFonts w:cs="Arial"/>
                <w:szCs w:val="24"/>
              </w:rPr>
            </w:pPr>
            <w:r w:rsidRPr="00164D9A">
              <w:rPr>
                <w:rFonts w:cs="Arial"/>
                <w:szCs w:val="24"/>
              </w:rPr>
              <w:t>Help Functions</w:t>
            </w:r>
          </w:p>
        </w:tc>
        <w:tc>
          <w:tcPr>
            <w:tcW w:w="949"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1F5C0B" w:rsidP="001F5C0B">
            <w:pPr>
              <w:spacing w:line="360" w:lineRule="auto"/>
              <w:jc w:val="center"/>
              <w:rPr>
                <w:rFonts w:cs="Arial"/>
                <w:szCs w:val="24"/>
                <w:lang w:bidi="ar-SA"/>
              </w:rPr>
            </w:pPr>
            <w:r>
              <w:rPr>
                <w:rFonts w:cs="Arial"/>
                <w:szCs w:val="24"/>
                <w:lang w:bidi="ar-SA"/>
              </w:rPr>
              <w:t>/</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FFFFFF" w:themeFill="background1"/>
            <w:vAlign w:val="center"/>
          </w:tcPr>
          <w:p w:rsidR="006D5551" w:rsidRPr="00164D9A" w:rsidRDefault="00F36501" w:rsidP="00164D9A">
            <w:pPr>
              <w:spacing w:line="360" w:lineRule="auto"/>
              <w:rPr>
                <w:rFonts w:cs="Arial"/>
                <w:szCs w:val="24"/>
                <w:lang w:bidi="ar-SA"/>
              </w:rPr>
            </w:pPr>
            <w:r>
              <w:rPr>
                <w:rFonts w:cs="Arial"/>
                <w:szCs w:val="24"/>
                <w:lang w:bidi="ar-SA"/>
              </w:rPr>
              <w:t>Refer Lampiran D-1-1C pg 6</w:t>
            </w:r>
          </w:p>
        </w:tc>
      </w:tr>
      <w:tr w:rsidR="006D5551" w:rsidRPr="00164D9A" w:rsidTr="00424A9C">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6D5551" w:rsidRPr="00164D9A" w:rsidRDefault="006D5551" w:rsidP="00164D9A">
            <w:pPr>
              <w:spacing w:line="360" w:lineRule="auto"/>
              <w:jc w:val="center"/>
              <w:rPr>
                <w:rFonts w:cs="Arial"/>
                <w:b/>
                <w:bCs/>
                <w:color w:val="000000"/>
                <w:szCs w:val="24"/>
                <w:lang w:bidi="ar-SA"/>
              </w:rPr>
            </w:pPr>
          </w:p>
        </w:tc>
        <w:tc>
          <w:tcPr>
            <w:tcW w:w="4580" w:type="dxa"/>
            <w:tcBorders>
              <w:top w:val="single" w:sz="4" w:space="0" w:color="auto"/>
              <w:left w:val="single" w:sz="4" w:space="0" w:color="auto"/>
              <w:bottom w:val="single" w:sz="4" w:space="0" w:color="auto"/>
              <w:right w:val="single" w:sz="4" w:space="0" w:color="auto"/>
            </w:tcBorders>
            <w:shd w:val="clear" w:color="auto" w:fill="auto"/>
          </w:tcPr>
          <w:p w:rsidR="006D5551" w:rsidRPr="00164D9A" w:rsidRDefault="006D5551" w:rsidP="00164D9A">
            <w:pPr>
              <w:pStyle w:val="ListParagraph"/>
              <w:numPr>
                <w:ilvl w:val="0"/>
                <w:numId w:val="7"/>
              </w:numPr>
              <w:spacing w:before="200" w:after="200" w:line="360" w:lineRule="auto"/>
              <w:rPr>
                <w:rFonts w:cs="Arial"/>
                <w:szCs w:val="24"/>
              </w:rPr>
            </w:pPr>
            <w:r w:rsidRPr="00164D9A">
              <w:rPr>
                <w:rFonts w:cs="Arial"/>
                <w:szCs w:val="24"/>
              </w:rPr>
              <w:t>Mouse Over</w:t>
            </w:r>
          </w:p>
        </w:tc>
        <w:tc>
          <w:tcPr>
            <w:tcW w:w="949"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1F5C0B" w:rsidP="001F5C0B">
            <w:pPr>
              <w:spacing w:line="360" w:lineRule="auto"/>
              <w:jc w:val="center"/>
              <w:rPr>
                <w:rFonts w:cs="Arial"/>
                <w:szCs w:val="24"/>
                <w:lang w:bidi="ar-SA"/>
              </w:rPr>
            </w:pPr>
            <w:r>
              <w:rPr>
                <w:rFonts w:cs="Arial"/>
                <w:szCs w:val="24"/>
                <w:lang w:bidi="ar-SA"/>
              </w:rPr>
              <w:t>/</w:t>
            </w:r>
            <w:bookmarkStart w:id="0" w:name="_GoBack"/>
            <w:bookmarkEnd w:id="0"/>
          </w:p>
        </w:tc>
        <w:tc>
          <w:tcPr>
            <w:tcW w:w="888" w:type="dxa"/>
            <w:tcBorders>
              <w:top w:val="single" w:sz="4" w:space="0" w:color="auto"/>
              <w:left w:val="nil"/>
              <w:bottom w:val="single" w:sz="4" w:space="0" w:color="auto"/>
              <w:right w:val="single" w:sz="4" w:space="0" w:color="auto"/>
            </w:tcBorders>
            <w:shd w:val="clear" w:color="auto" w:fill="auto"/>
            <w:vAlign w:val="center"/>
          </w:tcPr>
          <w:p w:rsidR="006D5551" w:rsidRPr="00164D9A" w:rsidRDefault="006D5551" w:rsidP="00164D9A">
            <w:pPr>
              <w:spacing w:line="360" w:lineRule="auto"/>
              <w:rPr>
                <w:rFonts w:cs="Arial"/>
                <w:szCs w:val="24"/>
                <w:lang w:bidi="ar-SA"/>
              </w:rPr>
            </w:pPr>
          </w:p>
        </w:tc>
        <w:tc>
          <w:tcPr>
            <w:tcW w:w="2372" w:type="dxa"/>
            <w:tcBorders>
              <w:top w:val="single" w:sz="4" w:space="0" w:color="auto"/>
              <w:left w:val="nil"/>
              <w:bottom w:val="single" w:sz="4" w:space="0" w:color="auto"/>
              <w:right w:val="single" w:sz="4" w:space="0" w:color="auto"/>
            </w:tcBorders>
            <w:shd w:val="clear" w:color="auto" w:fill="auto"/>
            <w:vAlign w:val="center"/>
          </w:tcPr>
          <w:p w:rsidR="006D5551" w:rsidRDefault="006D5551" w:rsidP="00164D9A">
            <w:pPr>
              <w:spacing w:line="360" w:lineRule="auto"/>
              <w:rPr>
                <w:rFonts w:cs="Arial"/>
                <w:szCs w:val="24"/>
                <w:lang w:bidi="ar-SA"/>
              </w:rPr>
            </w:pPr>
            <w:r>
              <w:rPr>
                <w:rFonts w:cs="Arial"/>
                <w:szCs w:val="24"/>
                <w:lang w:bidi="ar-SA"/>
              </w:rPr>
              <w:t>-SPB will be automatically signing out the user if the mouse is not moving based on selected time period. But if the mouse still move even just an inch within the selected period, the session will not getting the user signed out.</w:t>
            </w:r>
          </w:p>
          <w:p w:rsidR="00F36501" w:rsidRDefault="00F36501" w:rsidP="00164D9A">
            <w:pPr>
              <w:spacing w:line="360" w:lineRule="auto"/>
              <w:rPr>
                <w:rFonts w:cs="Arial"/>
                <w:szCs w:val="24"/>
                <w:lang w:bidi="ar-SA"/>
              </w:rPr>
            </w:pPr>
          </w:p>
          <w:p w:rsidR="00F36501" w:rsidRPr="00164D9A" w:rsidRDefault="00F36501" w:rsidP="00164D9A">
            <w:pPr>
              <w:spacing w:line="360" w:lineRule="auto"/>
              <w:rPr>
                <w:rFonts w:cs="Arial"/>
                <w:szCs w:val="24"/>
                <w:lang w:bidi="ar-SA"/>
              </w:rPr>
            </w:pPr>
            <w:r>
              <w:rPr>
                <w:rFonts w:cs="Arial"/>
                <w:szCs w:val="24"/>
                <w:lang w:bidi="ar-SA"/>
              </w:rPr>
              <w:t>Refer Lampiran D-1-1C pg 6</w:t>
            </w:r>
          </w:p>
        </w:tc>
      </w:tr>
    </w:tbl>
    <w:p w:rsidR="00795C70" w:rsidRPr="00164D9A" w:rsidRDefault="00795C70" w:rsidP="00164D9A">
      <w:pPr>
        <w:spacing w:line="360" w:lineRule="auto"/>
        <w:rPr>
          <w:rFonts w:cs="Arial"/>
          <w:szCs w:val="24"/>
        </w:rPr>
      </w:pPr>
    </w:p>
    <w:sectPr w:rsidR="00795C70" w:rsidRPr="00164D9A" w:rsidSect="00CB2096">
      <w:headerReference w:type="default" r:id="rId9"/>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4A6" w:rsidRDefault="002274A6" w:rsidP="00A300C6">
      <w:pPr>
        <w:spacing w:before="0" w:after="0" w:line="240" w:lineRule="auto"/>
      </w:pPr>
      <w:r>
        <w:separator/>
      </w:r>
    </w:p>
  </w:endnote>
  <w:endnote w:type="continuationSeparator" w:id="0">
    <w:p w:rsidR="002274A6" w:rsidRDefault="002274A6" w:rsidP="00A300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5AA" w:rsidRDefault="00C345AA" w:rsidP="006003E6">
    <w:pPr>
      <w:pStyle w:val="Footer"/>
    </w:pPr>
  </w:p>
  <w:p w:rsidR="00C345AA" w:rsidRDefault="00C345AA" w:rsidP="006003E6">
    <w:pPr>
      <w:pStyle w:val="Footer"/>
    </w:pPr>
  </w:p>
  <w:p w:rsidR="00C345AA" w:rsidRDefault="00C345AA" w:rsidP="006003E6">
    <w:pPr>
      <w:pBdr>
        <w:top w:val="single" w:sz="4" w:space="1" w:color="auto"/>
      </w:pBdr>
      <w:tabs>
        <w:tab w:val="left" w:pos="3960"/>
        <w:tab w:val="left" w:pos="4560"/>
        <w:tab w:val="left" w:pos="5160"/>
        <w:tab w:val="left" w:pos="5640"/>
        <w:tab w:val="left" w:pos="6240"/>
        <w:tab w:val="left" w:pos="6720"/>
        <w:tab w:val="left" w:pos="7320"/>
        <w:tab w:val="left" w:pos="7920"/>
        <w:tab w:val="left" w:pos="8520"/>
        <w:tab w:val="left" w:pos="8789"/>
        <w:tab w:val="left" w:pos="9000"/>
        <w:tab w:val="left" w:pos="9600"/>
        <w:tab w:val="left" w:pos="10200"/>
        <w:tab w:val="left" w:pos="10800"/>
        <w:tab w:val="left" w:pos="11400"/>
        <w:tab w:val="left" w:pos="11880"/>
        <w:tab w:val="left" w:pos="12480"/>
        <w:tab w:val="left" w:pos="12840"/>
        <w:tab w:val="left" w:pos="13080"/>
        <w:tab w:val="left" w:pos="13320"/>
      </w:tabs>
      <w:spacing w:before="0" w:after="0" w:line="240" w:lineRule="auto"/>
      <w:ind w:left="12960" w:hanging="12960"/>
      <w:rPr>
        <w:rFonts w:cs="Arial"/>
        <w:lang w:val="sv-SE"/>
      </w:rPr>
    </w:pPr>
    <w:r>
      <w:rPr>
        <w:rFonts w:cs="Arial"/>
        <w:lang w:val="sv-SE"/>
      </w:rPr>
      <w:tab/>
    </w:r>
    <w:r>
      <w:rPr>
        <w:rFonts w:cs="Arial"/>
        <w:lang w:val="sv-SE"/>
      </w:rPr>
      <w:tab/>
    </w:r>
    <w:r>
      <w:rPr>
        <w:rFonts w:cs="Arial"/>
        <w:lang w:val="sv-SE"/>
      </w:rPr>
      <w:tab/>
    </w:r>
    <w:r>
      <w:rPr>
        <w:rFonts w:cs="Arial"/>
        <w:lang w:val="sv-SE"/>
      </w:rPr>
      <w:tab/>
    </w:r>
    <w:r>
      <w:rPr>
        <w:rFonts w:cs="Arial"/>
        <w:lang w:val="sv-SE"/>
      </w:rPr>
      <w:tab/>
    </w:r>
    <w:r>
      <w:rPr>
        <w:rFonts w:cs="Arial"/>
        <w:lang w:val="sv-SE"/>
      </w:rPr>
      <w:tab/>
    </w:r>
    <w:r>
      <w:rPr>
        <w:rFonts w:cs="Arial"/>
        <w:lang w:val="sv-SE"/>
      </w:rPr>
      <w:tab/>
      <w:t xml:space="preserve">          </w:t>
    </w:r>
    <w:r w:rsidRPr="00C3660F">
      <w:rPr>
        <w:rFonts w:cs="Arial"/>
        <w:lang w:val="sv-SE"/>
      </w:rPr>
      <w:t xml:space="preserve">ms </w:t>
    </w:r>
    <w:r w:rsidRPr="00C3660F">
      <w:rPr>
        <w:rStyle w:val="PageNumber"/>
        <w:rFonts w:cs="Arial"/>
      </w:rPr>
      <w:fldChar w:fldCharType="begin"/>
    </w:r>
    <w:r w:rsidRPr="00C3660F">
      <w:rPr>
        <w:rStyle w:val="PageNumber"/>
        <w:rFonts w:cs="Arial"/>
        <w:lang w:val="sv-SE"/>
      </w:rPr>
      <w:instrText xml:space="preserve"> PAGE </w:instrText>
    </w:r>
    <w:r w:rsidRPr="00C3660F">
      <w:rPr>
        <w:rStyle w:val="PageNumber"/>
        <w:rFonts w:cs="Arial"/>
      </w:rPr>
      <w:fldChar w:fldCharType="separate"/>
    </w:r>
    <w:r w:rsidR="001F5C0B">
      <w:rPr>
        <w:rStyle w:val="PageNumber"/>
        <w:rFonts w:cs="Arial"/>
        <w:noProof/>
        <w:lang w:val="sv-SE"/>
      </w:rPr>
      <w:t>57</w:t>
    </w:r>
    <w:r w:rsidRPr="00C3660F">
      <w:rPr>
        <w:rStyle w:val="PageNumber"/>
        <w:rFonts w:cs="Arial"/>
      </w:rPr>
      <w:fldChar w:fldCharType="end"/>
    </w:r>
    <w:r w:rsidRPr="00C3660F">
      <w:rPr>
        <w:rStyle w:val="PageNumber"/>
        <w:rFonts w:cs="Arial"/>
        <w:lang w:val="sv-SE"/>
      </w:rPr>
      <w:t>/</w:t>
    </w:r>
    <w:r w:rsidRPr="00C3660F">
      <w:rPr>
        <w:rStyle w:val="PageNumber"/>
        <w:rFonts w:cs="Arial"/>
      </w:rPr>
      <w:fldChar w:fldCharType="begin"/>
    </w:r>
    <w:r w:rsidRPr="00C3660F">
      <w:rPr>
        <w:rStyle w:val="PageNumber"/>
        <w:rFonts w:cs="Arial"/>
        <w:lang w:val="sv-SE"/>
      </w:rPr>
      <w:instrText xml:space="preserve"> NUMPAGES </w:instrText>
    </w:r>
    <w:r w:rsidRPr="00C3660F">
      <w:rPr>
        <w:rStyle w:val="PageNumber"/>
        <w:rFonts w:cs="Arial"/>
      </w:rPr>
      <w:fldChar w:fldCharType="separate"/>
    </w:r>
    <w:r w:rsidR="001F5C0B">
      <w:rPr>
        <w:rStyle w:val="PageNumber"/>
        <w:rFonts w:cs="Arial"/>
        <w:noProof/>
        <w:lang w:val="sv-SE"/>
      </w:rPr>
      <w:t>57</w:t>
    </w:r>
    <w:r w:rsidRPr="00C3660F">
      <w:rPr>
        <w:rStyle w:val="PageNumber"/>
        <w:rFonts w:cs="Arial"/>
      </w:rPr>
      <w:fldChar w:fldCharType="end"/>
    </w:r>
  </w:p>
  <w:p w:rsidR="00C345AA" w:rsidRPr="006003E6" w:rsidRDefault="00C345AA" w:rsidP="006003E6">
    <w:pPr>
      <w:pBdr>
        <w:top w:val="single" w:sz="4" w:space="1" w:color="auto"/>
      </w:pBdr>
      <w:tabs>
        <w:tab w:val="left" w:pos="3960"/>
        <w:tab w:val="left" w:pos="4560"/>
        <w:tab w:val="left" w:pos="5160"/>
        <w:tab w:val="left" w:pos="5640"/>
        <w:tab w:val="left" w:pos="6240"/>
        <w:tab w:val="left" w:pos="6720"/>
        <w:tab w:val="left" w:pos="7320"/>
        <w:tab w:val="left" w:pos="7920"/>
        <w:tab w:val="left" w:pos="8520"/>
        <w:tab w:val="left" w:pos="8789"/>
        <w:tab w:val="left" w:pos="9000"/>
        <w:tab w:val="left" w:pos="9600"/>
        <w:tab w:val="left" w:pos="10200"/>
        <w:tab w:val="left" w:pos="10800"/>
        <w:tab w:val="left" w:pos="11400"/>
        <w:tab w:val="left" w:pos="11880"/>
        <w:tab w:val="left" w:pos="12480"/>
        <w:tab w:val="left" w:pos="12840"/>
        <w:tab w:val="left" w:pos="13080"/>
        <w:tab w:val="left" w:pos="13320"/>
      </w:tabs>
      <w:spacing w:before="0" w:after="0" w:line="240" w:lineRule="auto"/>
      <w:rPr>
        <w:rFonts w:cs="Arial"/>
      </w:rPr>
    </w:pPr>
    <w:r>
      <w:rPr>
        <w:rStyle w:val="PageNumber"/>
        <w:rFonts w:cs="Arial"/>
      </w:rPr>
      <w:t xml:space="preserve">                                                                  </w:t>
    </w:r>
    <w:r>
      <w:rPr>
        <w:rStyle w:val="PageNumber"/>
        <w:rFonts w:cs="Arial"/>
      </w:rPr>
      <w:tab/>
    </w:r>
    <w:r>
      <w:rPr>
        <w:rStyle w:val="PageNumber"/>
        <w:rFonts w:cs="Arial"/>
      </w:rPr>
      <w:tab/>
    </w:r>
    <w:r>
      <w:rPr>
        <w:rStyle w:val="PageNumber"/>
        <w:rFonts w:cs="Arial"/>
      </w:rPr>
      <w:tab/>
    </w:r>
    <w:r>
      <w:rPr>
        <w:rStyle w:val="PageNumber"/>
        <w:rFonts w:cs="Arial"/>
      </w:rPr>
      <w:tab/>
    </w:r>
    <w:r>
      <w:rPr>
        <w:rStyle w:val="PageNumber"/>
        <w:rFonts w:cs="Arial"/>
      </w:rPr>
      <w:tab/>
    </w:r>
    <w:r>
      <w:rPr>
        <w:rStyle w:val="PageNumber"/>
        <w:rFonts w:cs="Arial"/>
      </w:rPr>
      <w:tab/>
      <w:t xml:space="preserve">              </w:t>
    </w:r>
    <w:r w:rsidRPr="00D06FCC">
      <w:rPr>
        <w:rStyle w:val="PageNumber"/>
        <w:rFonts w:cs="Arial"/>
        <w:b/>
      </w:rPr>
      <w:t>SULIT</w:t>
    </w:r>
    <w:r w:rsidRPr="006316DA">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4A6" w:rsidRDefault="002274A6" w:rsidP="00A300C6">
      <w:pPr>
        <w:spacing w:before="0" w:after="0" w:line="240" w:lineRule="auto"/>
      </w:pPr>
      <w:r>
        <w:separator/>
      </w:r>
    </w:p>
  </w:footnote>
  <w:footnote w:type="continuationSeparator" w:id="0">
    <w:p w:rsidR="002274A6" w:rsidRDefault="002274A6" w:rsidP="00A300C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5AA" w:rsidRPr="00846655" w:rsidRDefault="00C345AA" w:rsidP="002E2046">
    <w:pPr>
      <w:pStyle w:val="Header"/>
      <w:pBdr>
        <w:bottom w:val="single" w:sz="4" w:space="1" w:color="auto"/>
      </w:pBdr>
      <w:rPr>
        <w:rFonts w:cs="Arial"/>
        <w:b/>
        <w:sz w:val="24"/>
      </w:rPr>
    </w:pPr>
    <w:r w:rsidRPr="00846655">
      <w:rPr>
        <w:rFonts w:cs="Arial"/>
        <w:b/>
        <w:sz w:val="24"/>
      </w:rPr>
      <w:t xml:space="preserve">SULIT </w:t>
    </w:r>
    <w:r w:rsidRPr="00846655">
      <w:rPr>
        <w:rFonts w:cs="Arial"/>
        <w:b/>
        <w:sz w:val="24"/>
      </w:rPr>
      <w:tab/>
    </w:r>
    <w:r w:rsidRPr="00846655">
      <w:rPr>
        <w:rFonts w:cs="Arial"/>
        <w:b/>
        <w:sz w:val="24"/>
      </w:rPr>
      <w:tab/>
    </w:r>
    <w:r>
      <w:rPr>
        <w:rFonts w:cs="Arial"/>
        <w:b/>
        <w:sz w:val="24"/>
      </w:rPr>
      <w:t xml:space="preserve">                                            </w:t>
    </w:r>
    <w:r w:rsidRPr="00846655">
      <w:rPr>
        <w:rFonts w:cs="Arial"/>
        <w:b/>
        <w:sz w:val="24"/>
      </w:rPr>
      <w:t xml:space="preserve">LAMPIRAN </w:t>
    </w:r>
    <w:r>
      <w:rPr>
        <w:rFonts w:cs="Arial"/>
        <w:b/>
        <w:sz w:val="24"/>
      </w:rPr>
      <w:t>D-7</w:t>
    </w:r>
  </w:p>
  <w:p w:rsidR="00C345AA" w:rsidRPr="00846655" w:rsidRDefault="00C345AA" w:rsidP="00172C56">
    <w:pPr>
      <w:pStyle w:val="Header"/>
      <w:tabs>
        <w:tab w:val="clear" w:pos="4320"/>
        <w:tab w:val="clear" w:pos="8640"/>
        <w:tab w:val="right" w:pos="12960"/>
      </w:tabs>
      <w:jc w:val="right"/>
      <w:rPr>
        <w:sz w:val="24"/>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6120"/>
    <w:multiLevelType w:val="multilevel"/>
    <w:tmpl w:val="4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1C8D7101"/>
    <w:multiLevelType w:val="hybridMultilevel"/>
    <w:tmpl w:val="F0D84A16"/>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2DAF593E"/>
    <w:multiLevelType w:val="hybridMultilevel"/>
    <w:tmpl w:val="B08C9EAE"/>
    <w:lvl w:ilvl="0" w:tplc="09322390">
      <w:start w:val="4"/>
      <w:numFmt w:val="bullet"/>
      <w:lvlText w:val="-"/>
      <w:lvlJc w:val="left"/>
      <w:pPr>
        <w:ind w:left="720" w:hanging="360"/>
      </w:pPr>
      <w:rPr>
        <w:rFonts w:ascii="Arial" w:eastAsia="Times New Roman" w:hAnsi="Arial" w:cs="Aria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
    <w:nsid w:val="4166219A"/>
    <w:multiLevelType w:val="hybridMultilevel"/>
    <w:tmpl w:val="AF327E96"/>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494E7AAA"/>
    <w:multiLevelType w:val="hybridMultilevel"/>
    <w:tmpl w:val="A9E43EE0"/>
    <w:lvl w:ilvl="0" w:tplc="945C0766">
      <w:start w:val="1"/>
      <w:numFmt w:val="decimal"/>
      <w:pStyle w:val="Number1"/>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9B5B73"/>
    <w:multiLevelType w:val="hybridMultilevel"/>
    <w:tmpl w:val="35A8F12C"/>
    <w:lvl w:ilvl="0" w:tplc="5D840B56">
      <w:start w:val="4"/>
      <w:numFmt w:val="bullet"/>
      <w:lvlText w:val="-"/>
      <w:lvlJc w:val="left"/>
      <w:pPr>
        <w:ind w:left="720" w:hanging="360"/>
      </w:pPr>
      <w:rPr>
        <w:rFonts w:ascii="Arial" w:eastAsia="Times New Roman" w:hAnsi="Arial" w:cs="Aria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6">
    <w:nsid w:val="54B6123F"/>
    <w:multiLevelType w:val="hybridMultilevel"/>
    <w:tmpl w:val="38E88BF6"/>
    <w:lvl w:ilvl="0" w:tplc="2A4AC21C">
      <w:start w:val="4"/>
      <w:numFmt w:val="bullet"/>
      <w:lvlText w:val="-"/>
      <w:lvlJc w:val="left"/>
      <w:pPr>
        <w:ind w:left="720" w:hanging="360"/>
      </w:pPr>
      <w:rPr>
        <w:rFonts w:ascii="Arial" w:eastAsia="Times New Roman" w:hAnsi="Arial" w:cs="Aria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7">
    <w:nsid w:val="5F0C1089"/>
    <w:multiLevelType w:val="hybridMultilevel"/>
    <w:tmpl w:val="169A5540"/>
    <w:lvl w:ilvl="0" w:tplc="44090017">
      <w:start w:val="1"/>
      <w:numFmt w:val="lowerLetter"/>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nsid w:val="60C93F9C"/>
    <w:multiLevelType w:val="hybridMultilevel"/>
    <w:tmpl w:val="440C1112"/>
    <w:lvl w:ilvl="0" w:tplc="64AED62A">
      <w:start w:val="1"/>
      <w:numFmt w:val="lowerLetter"/>
      <w:lvlText w:val="%1)"/>
      <w:lvlJc w:val="left"/>
      <w:pPr>
        <w:ind w:left="720" w:hanging="360"/>
      </w:pPr>
      <w:rPr>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61D45BDA"/>
    <w:multiLevelType w:val="hybridMultilevel"/>
    <w:tmpl w:val="21D06C32"/>
    <w:lvl w:ilvl="0" w:tplc="0C9ADF38">
      <w:start w:val="4"/>
      <w:numFmt w:val="bullet"/>
      <w:lvlText w:val="-"/>
      <w:lvlJc w:val="left"/>
      <w:pPr>
        <w:ind w:left="720" w:hanging="360"/>
      </w:pPr>
      <w:rPr>
        <w:rFonts w:ascii="Arial" w:eastAsia="Times New Roman" w:hAnsi="Arial" w:cs="Aria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0">
    <w:nsid w:val="63D83459"/>
    <w:multiLevelType w:val="hybridMultilevel"/>
    <w:tmpl w:val="8BFE3A4C"/>
    <w:lvl w:ilvl="0" w:tplc="FD7C2952">
      <w:start w:val="1"/>
      <w:numFmt w:val="lowerLetter"/>
      <w:pStyle w:val="ListParagraph"/>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65A11715"/>
    <w:multiLevelType w:val="multilevel"/>
    <w:tmpl w:val="E772BEA8"/>
    <w:lvl w:ilvl="0">
      <w:start w:val="8"/>
      <w:numFmt w:val="decimal"/>
      <w:pStyle w:val="Bullet4"/>
      <w:lvlText w:val="%1."/>
      <w:lvlJc w:val="left"/>
      <w:pPr>
        <w:ind w:left="720" w:hanging="360"/>
      </w:pPr>
      <w:rPr>
        <w:i w:val="0"/>
        <w:iCs w:val="0"/>
        <w:smallCaps w:val="0"/>
        <w:strike w:val="0"/>
        <w:dstrike w:val="0"/>
        <w:noProof w:val="0"/>
        <w:vanish w:val="0"/>
        <w:color w:val="00000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1"/>
  </w:num>
  <w:num w:numId="2">
    <w:abstractNumId w:val="4"/>
  </w:num>
  <w:num w:numId="3">
    <w:abstractNumId w:val="0"/>
  </w:num>
  <w:num w:numId="4">
    <w:abstractNumId w:val="1"/>
  </w:num>
  <w:num w:numId="5">
    <w:abstractNumId w:val="7"/>
  </w:num>
  <w:num w:numId="6">
    <w:abstractNumId w:val="8"/>
  </w:num>
  <w:num w:numId="7">
    <w:abstractNumId w:val="3"/>
  </w:num>
  <w:num w:numId="8">
    <w:abstractNumId w:val="10"/>
  </w:num>
  <w:num w:numId="9">
    <w:abstractNumId w:val="5"/>
  </w:num>
  <w:num w:numId="10">
    <w:abstractNumId w:val="9"/>
  </w:num>
  <w:num w:numId="11">
    <w:abstractNumId w:val="6"/>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CC9"/>
    <w:rsid w:val="00001354"/>
    <w:rsid w:val="00001C0B"/>
    <w:rsid w:val="000032F6"/>
    <w:rsid w:val="00013E1C"/>
    <w:rsid w:val="0001468F"/>
    <w:rsid w:val="00022319"/>
    <w:rsid w:val="0002354B"/>
    <w:rsid w:val="00025785"/>
    <w:rsid w:val="000305FC"/>
    <w:rsid w:val="0003161E"/>
    <w:rsid w:val="0003217A"/>
    <w:rsid w:val="000423A2"/>
    <w:rsid w:val="000439C0"/>
    <w:rsid w:val="00044A51"/>
    <w:rsid w:val="0004501F"/>
    <w:rsid w:val="0004566E"/>
    <w:rsid w:val="00045DC5"/>
    <w:rsid w:val="00046607"/>
    <w:rsid w:val="000468C1"/>
    <w:rsid w:val="00051438"/>
    <w:rsid w:val="00054725"/>
    <w:rsid w:val="000560D3"/>
    <w:rsid w:val="00056DD0"/>
    <w:rsid w:val="000576CE"/>
    <w:rsid w:val="0006213B"/>
    <w:rsid w:val="0006306E"/>
    <w:rsid w:val="000638DD"/>
    <w:rsid w:val="00066C3A"/>
    <w:rsid w:val="000703EF"/>
    <w:rsid w:val="00071F7D"/>
    <w:rsid w:val="00073C99"/>
    <w:rsid w:val="00073DC3"/>
    <w:rsid w:val="00074663"/>
    <w:rsid w:val="00074C1E"/>
    <w:rsid w:val="0007564A"/>
    <w:rsid w:val="00076893"/>
    <w:rsid w:val="000777CB"/>
    <w:rsid w:val="00080256"/>
    <w:rsid w:val="0008083B"/>
    <w:rsid w:val="00082975"/>
    <w:rsid w:val="00085826"/>
    <w:rsid w:val="0008748E"/>
    <w:rsid w:val="00090538"/>
    <w:rsid w:val="00093D4F"/>
    <w:rsid w:val="00093FFA"/>
    <w:rsid w:val="000A361B"/>
    <w:rsid w:val="000A4872"/>
    <w:rsid w:val="000A4C4C"/>
    <w:rsid w:val="000A5C9D"/>
    <w:rsid w:val="000A6B66"/>
    <w:rsid w:val="000B3B6D"/>
    <w:rsid w:val="000B51CB"/>
    <w:rsid w:val="000C3B3A"/>
    <w:rsid w:val="000C51D5"/>
    <w:rsid w:val="000C64DF"/>
    <w:rsid w:val="000C7F2A"/>
    <w:rsid w:val="000D01A0"/>
    <w:rsid w:val="000D34E8"/>
    <w:rsid w:val="000D55AF"/>
    <w:rsid w:val="000D645A"/>
    <w:rsid w:val="000E02B0"/>
    <w:rsid w:val="000E0ACB"/>
    <w:rsid w:val="000E31D3"/>
    <w:rsid w:val="000E53D2"/>
    <w:rsid w:val="000E7A30"/>
    <w:rsid w:val="000F1C9F"/>
    <w:rsid w:val="000F2705"/>
    <w:rsid w:val="000F44A1"/>
    <w:rsid w:val="000F6E9E"/>
    <w:rsid w:val="000F7551"/>
    <w:rsid w:val="000F7A8F"/>
    <w:rsid w:val="001014AD"/>
    <w:rsid w:val="00102714"/>
    <w:rsid w:val="00111507"/>
    <w:rsid w:val="0011180F"/>
    <w:rsid w:val="00113361"/>
    <w:rsid w:val="001150C8"/>
    <w:rsid w:val="0012011D"/>
    <w:rsid w:val="00123C2C"/>
    <w:rsid w:val="0012612D"/>
    <w:rsid w:val="00126826"/>
    <w:rsid w:val="00130AC0"/>
    <w:rsid w:val="00134A85"/>
    <w:rsid w:val="0013670D"/>
    <w:rsid w:val="0014666B"/>
    <w:rsid w:val="00147E34"/>
    <w:rsid w:val="001505EB"/>
    <w:rsid w:val="00152C56"/>
    <w:rsid w:val="00153618"/>
    <w:rsid w:val="00154E81"/>
    <w:rsid w:val="00161EAB"/>
    <w:rsid w:val="00163F19"/>
    <w:rsid w:val="00164D9A"/>
    <w:rsid w:val="0016689C"/>
    <w:rsid w:val="001670B4"/>
    <w:rsid w:val="0017007A"/>
    <w:rsid w:val="0017148F"/>
    <w:rsid w:val="00172C56"/>
    <w:rsid w:val="001768A1"/>
    <w:rsid w:val="0017771F"/>
    <w:rsid w:val="00180131"/>
    <w:rsid w:val="00186D55"/>
    <w:rsid w:val="00187DDE"/>
    <w:rsid w:val="001902F0"/>
    <w:rsid w:val="001910B2"/>
    <w:rsid w:val="001A20D2"/>
    <w:rsid w:val="001A547B"/>
    <w:rsid w:val="001A71C5"/>
    <w:rsid w:val="001B3537"/>
    <w:rsid w:val="001B409E"/>
    <w:rsid w:val="001B5E13"/>
    <w:rsid w:val="001C11EA"/>
    <w:rsid w:val="001C4BBF"/>
    <w:rsid w:val="001C6B9A"/>
    <w:rsid w:val="001D2441"/>
    <w:rsid w:val="001D5332"/>
    <w:rsid w:val="001D5336"/>
    <w:rsid w:val="001D55E6"/>
    <w:rsid w:val="001D6833"/>
    <w:rsid w:val="001D6B3C"/>
    <w:rsid w:val="001D7F79"/>
    <w:rsid w:val="001E3A07"/>
    <w:rsid w:val="001E4E28"/>
    <w:rsid w:val="001E52DD"/>
    <w:rsid w:val="001E57D7"/>
    <w:rsid w:val="001E5F8D"/>
    <w:rsid w:val="001F25ED"/>
    <w:rsid w:val="001F282E"/>
    <w:rsid w:val="001F2FAB"/>
    <w:rsid w:val="001F526D"/>
    <w:rsid w:val="001F5C0B"/>
    <w:rsid w:val="002002E3"/>
    <w:rsid w:val="002018CB"/>
    <w:rsid w:val="00206755"/>
    <w:rsid w:val="00210231"/>
    <w:rsid w:val="00211DED"/>
    <w:rsid w:val="00212804"/>
    <w:rsid w:val="00212C51"/>
    <w:rsid w:val="00212F11"/>
    <w:rsid w:val="00214D5B"/>
    <w:rsid w:val="00215A66"/>
    <w:rsid w:val="00217C61"/>
    <w:rsid w:val="00226864"/>
    <w:rsid w:val="00226903"/>
    <w:rsid w:val="00226E23"/>
    <w:rsid w:val="002274A6"/>
    <w:rsid w:val="00237B82"/>
    <w:rsid w:val="00237CC6"/>
    <w:rsid w:val="00240D6F"/>
    <w:rsid w:val="00241A53"/>
    <w:rsid w:val="00247748"/>
    <w:rsid w:val="00247D41"/>
    <w:rsid w:val="0025040B"/>
    <w:rsid w:val="00251B9C"/>
    <w:rsid w:val="00251FDB"/>
    <w:rsid w:val="00252200"/>
    <w:rsid w:val="00252B3C"/>
    <w:rsid w:val="00256765"/>
    <w:rsid w:val="00262F67"/>
    <w:rsid w:val="00264413"/>
    <w:rsid w:val="00264ED9"/>
    <w:rsid w:val="00271878"/>
    <w:rsid w:val="00273D20"/>
    <w:rsid w:val="00274C73"/>
    <w:rsid w:val="0027575E"/>
    <w:rsid w:val="0027715D"/>
    <w:rsid w:val="00281BC1"/>
    <w:rsid w:val="00285731"/>
    <w:rsid w:val="0028772E"/>
    <w:rsid w:val="00292B4D"/>
    <w:rsid w:val="00293ADD"/>
    <w:rsid w:val="00295F30"/>
    <w:rsid w:val="00297F69"/>
    <w:rsid w:val="002A4D86"/>
    <w:rsid w:val="002A5CFB"/>
    <w:rsid w:val="002A5D14"/>
    <w:rsid w:val="002B1CC9"/>
    <w:rsid w:val="002B27C3"/>
    <w:rsid w:val="002B3844"/>
    <w:rsid w:val="002B4B68"/>
    <w:rsid w:val="002B6578"/>
    <w:rsid w:val="002C080D"/>
    <w:rsid w:val="002C0F39"/>
    <w:rsid w:val="002C2138"/>
    <w:rsid w:val="002C2748"/>
    <w:rsid w:val="002C2CEA"/>
    <w:rsid w:val="002C51D0"/>
    <w:rsid w:val="002D1409"/>
    <w:rsid w:val="002D3FEB"/>
    <w:rsid w:val="002D5B6E"/>
    <w:rsid w:val="002D666B"/>
    <w:rsid w:val="002D698D"/>
    <w:rsid w:val="002E2046"/>
    <w:rsid w:val="002E2DF0"/>
    <w:rsid w:val="002E42F6"/>
    <w:rsid w:val="002F0240"/>
    <w:rsid w:val="002F610A"/>
    <w:rsid w:val="002F6D48"/>
    <w:rsid w:val="002F6F04"/>
    <w:rsid w:val="00300B72"/>
    <w:rsid w:val="00305E28"/>
    <w:rsid w:val="003060F0"/>
    <w:rsid w:val="003066E4"/>
    <w:rsid w:val="003079D3"/>
    <w:rsid w:val="00310DA8"/>
    <w:rsid w:val="00311B68"/>
    <w:rsid w:val="00312276"/>
    <w:rsid w:val="00315CAD"/>
    <w:rsid w:val="003219C4"/>
    <w:rsid w:val="00323B79"/>
    <w:rsid w:val="00323FF8"/>
    <w:rsid w:val="00324C53"/>
    <w:rsid w:val="003261DB"/>
    <w:rsid w:val="00326A97"/>
    <w:rsid w:val="00331E41"/>
    <w:rsid w:val="003325AF"/>
    <w:rsid w:val="00334E99"/>
    <w:rsid w:val="00335170"/>
    <w:rsid w:val="00343A66"/>
    <w:rsid w:val="00344896"/>
    <w:rsid w:val="003463BC"/>
    <w:rsid w:val="00351CB6"/>
    <w:rsid w:val="00351FB2"/>
    <w:rsid w:val="00352F81"/>
    <w:rsid w:val="003564B2"/>
    <w:rsid w:val="00364FC1"/>
    <w:rsid w:val="00367E8A"/>
    <w:rsid w:val="0037647A"/>
    <w:rsid w:val="003772F1"/>
    <w:rsid w:val="00381520"/>
    <w:rsid w:val="00381DAE"/>
    <w:rsid w:val="003831B0"/>
    <w:rsid w:val="00384BD5"/>
    <w:rsid w:val="0039004E"/>
    <w:rsid w:val="003943C3"/>
    <w:rsid w:val="00396545"/>
    <w:rsid w:val="003A1170"/>
    <w:rsid w:val="003A248C"/>
    <w:rsid w:val="003A24FD"/>
    <w:rsid w:val="003A29C8"/>
    <w:rsid w:val="003A3E05"/>
    <w:rsid w:val="003A6BAA"/>
    <w:rsid w:val="003A6C0A"/>
    <w:rsid w:val="003A7AA8"/>
    <w:rsid w:val="003B032F"/>
    <w:rsid w:val="003B12F9"/>
    <w:rsid w:val="003B2694"/>
    <w:rsid w:val="003C2210"/>
    <w:rsid w:val="003C2F85"/>
    <w:rsid w:val="003C45F2"/>
    <w:rsid w:val="003D07CF"/>
    <w:rsid w:val="003D1410"/>
    <w:rsid w:val="003E30F8"/>
    <w:rsid w:val="003E3181"/>
    <w:rsid w:val="003E4125"/>
    <w:rsid w:val="003E5DC6"/>
    <w:rsid w:val="003F2804"/>
    <w:rsid w:val="003F393C"/>
    <w:rsid w:val="003F4364"/>
    <w:rsid w:val="003F782C"/>
    <w:rsid w:val="004003A6"/>
    <w:rsid w:val="00402C1F"/>
    <w:rsid w:val="00410874"/>
    <w:rsid w:val="004113AA"/>
    <w:rsid w:val="0041212D"/>
    <w:rsid w:val="004123B7"/>
    <w:rsid w:val="0041249E"/>
    <w:rsid w:val="0041624A"/>
    <w:rsid w:val="00424232"/>
    <w:rsid w:val="00424A9C"/>
    <w:rsid w:val="00426138"/>
    <w:rsid w:val="0042747E"/>
    <w:rsid w:val="004317E5"/>
    <w:rsid w:val="004334E2"/>
    <w:rsid w:val="004379E4"/>
    <w:rsid w:val="004418F1"/>
    <w:rsid w:val="00441C7B"/>
    <w:rsid w:val="00442B62"/>
    <w:rsid w:val="00444AB1"/>
    <w:rsid w:val="004451F4"/>
    <w:rsid w:val="00445E97"/>
    <w:rsid w:val="00450048"/>
    <w:rsid w:val="0045173D"/>
    <w:rsid w:val="00455BAD"/>
    <w:rsid w:val="0045727B"/>
    <w:rsid w:val="0045778B"/>
    <w:rsid w:val="0046012E"/>
    <w:rsid w:val="00461943"/>
    <w:rsid w:val="0046270F"/>
    <w:rsid w:val="004629CC"/>
    <w:rsid w:val="00462F71"/>
    <w:rsid w:val="004637D8"/>
    <w:rsid w:val="00465B25"/>
    <w:rsid w:val="00466889"/>
    <w:rsid w:val="00470B38"/>
    <w:rsid w:val="00471625"/>
    <w:rsid w:val="004728B6"/>
    <w:rsid w:val="00473ED9"/>
    <w:rsid w:val="00475E29"/>
    <w:rsid w:val="004828FE"/>
    <w:rsid w:val="00483E50"/>
    <w:rsid w:val="004847FA"/>
    <w:rsid w:val="004862A6"/>
    <w:rsid w:val="00486565"/>
    <w:rsid w:val="00490539"/>
    <w:rsid w:val="00497B64"/>
    <w:rsid w:val="004A58EC"/>
    <w:rsid w:val="004A6380"/>
    <w:rsid w:val="004A7F89"/>
    <w:rsid w:val="004B02FB"/>
    <w:rsid w:val="004B1604"/>
    <w:rsid w:val="004C1F89"/>
    <w:rsid w:val="004D0965"/>
    <w:rsid w:val="004D0F9E"/>
    <w:rsid w:val="004D3D17"/>
    <w:rsid w:val="004D53CA"/>
    <w:rsid w:val="004E0591"/>
    <w:rsid w:val="004E107C"/>
    <w:rsid w:val="004E3346"/>
    <w:rsid w:val="004E4610"/>
    <w:rsid w:val="004E6201"/>
    <w:rsid w:val="004E6613"/>
    <w:rsid w:val="005027B1"/>
    <w:rsid w:val="00503161"/>
    <w:rsid w:val="00506293"/>
    <w:rsid w:val="005077F3"/>
    <w:rsid w:val="00511871"/>
    <w:rsid w:val="005139FB"/>
    <w:rsid w:val="005160C2"/>
    <w:rsid w:val="00516762"/>
    <w:rsid w:val="005175F0"/>
    <w:rsid w:val="005207B4"/>
    <w:rsid w:val="00521DC0"/>
    <w:rsid w:val="0053016C"/>
    <w:rsid w:val="005322C1"/>
    <w:rsid w:val="00532E67"/>
    <w:rsid w:val="0053463A"/>
    <w:rsid w:val="005400BC"/>
    <w:rsid w:val="005402F1"/>
    <w:rsid w:val="00540314"/>
    <w:rsid w:val="00540554"/>
    <w:rsid w:val="00540BE3"/>
    <w:rsid w:val="0054139A"/>
    <w:rsid w:val="00541438"/>
    <w:rsid w:val="0054386D"/>
    <w:rsid w:val="00551803"/>
    <w:rsid w:val="00552DF0"/>
    <w:rsid w:val="00556B92"/>
    <w:rsid w:val="00560CEF"/>
    <w:rsid w:val="00561F03"/>
    <w:rsid w:val="00562E54"/>
    <w:rsid w:val="00562F8A"/>
    <w:rsid w:val="00565747"/>
    <w:rsid w:val="00567964"/>
    <w:rsid w:val="00567E8D"/>
    <w:rsid w:val="00570932"/>
    <w:rsid w:val="005717FC"/>
    <w:rsid w:val="00575A06"/>
    <w:rsid w:val="0058151C"/>
    <w:rsid w:val="00583858"/>
    <w:rsid w:val="00585837"/>
    <w:rsid w:val="00586B22"/>
    <w:rsid w:val="0058753A"/>
    <w:rsid w:val="005A1273"/>
    <w:rsid w:val="005A1413"/>
    <w:rsid w:val="005A297C"/>
    <w:rsid w:val="005A475B"/>
    <w:rsid w:val="005A545C"/>
    <w:rsid w:val="005A7764"/>
    <w:rsid w:val="005A79A2"/>
    <w:rsid w:val="005B2002"/>
    <w:rsid w:val="005B3B49"/>
    <w:rsid w:val="005C00DA"/>
    <w:rsid w:val="005C1D7A"/>
    <w:rsid w:val="005C4338"/>
    <w:rsid w:val="005C6B9B"/>
    <w:rsid w:val="005C7068"/>
    <w:rsid w:val="005D4460"/>
    <w:rsid w:val="005D5128"/>
    <w:rsid w:val="005D5C0A"/>
    <w:rsid w:val="005D6D82"/>
    <w:rsid w:val="005E0DD6"/>
    <w:rsid w:val="005E3686"/>
    <w:rsid w:val="005E4D1C"/>
    <w:rsid w:val="005F1A11"/>
    <w:rsid w:val="005F2B51"/>
    <w:rsid w:val="005F3223"/>
    <w:rsid w:val="005F35B5"/>
    <w:rsid w:val="005F7012"/>
    <w:rsid w:val="006003E6"/>
    <w:rsid w:val="00603FCE"/>
    <w:rsid w:val="0060650E"/>
    <w:rsid w:val="00606AF3"/>
    <w:rsid w:val="00607EA4"/>
    <w:rsid w:val="00613125"/>
    <w:rsid w:val="00622434"/>
    <w:rsid w:val="00622A28"/>
    <w:rsid w:val="00622F19"/>
    <w:rsid w:val="00623CDA"/>
    <w:rsid w:val="00624CDD"/>
    <w:rsid w:val="006309F0"/>
    <w:rsid w:val="006316DA"/>
    <w:rsid w:val="006323CE"/>
    <w:rsid w:val="00637FFD"/>
    <w:rsid w:val="00640CF7"/>
    <w:rsid w:val="00641976"/>
    <w:rsid w:val="006519C8"/>
    <w:rsid w:val="00654D0F"/>
    <w:rsid w:val="0065689D"/>
    <w:rsid w:val="00657C41"/>
    <w:rsid w:val="0066108A"/>
    <w:rsid w:val="0066200E"/>
    <w:rsid w:val="00666869"/>
    <w:rsid w:val="0066782B"/>
    <w:rsid w:val="006722AD"/>
    <w:rsid w:val="00672F44"/>
    <w:rsid w:val="00680F29"/>
    <w:rsid w:val="006819B8"/>
    <w:rsid w:val="006837BD"/>
    <w:rsid w:val="00683846"/>
    <w:rsid w:val="006845C6"/>
    <w:rsid w:val="00686C91"/>
    <w:rsid w:val="006908B3"/>
    <w:rsid w:val="00697B49"/>
    <w:rsid w:val="006A1E79"/>
    <w:rsid w:val="006A3606"/>
    <w:rsid w:val="006A3E52"/>
    <w:rsid w:val="006A40CD"/>
    <w:rsid w:val="006B6113"/>
    <w:rsid w:val="006B6345"/>
    <w:rsid w:val="006B652A"/>
    <w:rsid w:val="006C0874"/>
    <w:rsid w:val="006C420B"/>
    <w:rsid w:val="006C53A3"/>
    <w:rsid w:val="006C54D3"/>
    <w:rsid w:val="006C713D"/>
    <w:rsid w:val="006D1E72"/>
    <w:rsid w:val="006D35CA"/>
    <w:rsid w:val="006D4653"/>
    <w:rsid w:val="006D5551"/>
    <w:rsid w:val="006D780A"/>
    <w:rsid w:val="006E19CA"/>
    <w:rsid w:val="006E2C54"/>
    <w:rsid w:val="006E3205"/>
    <w:rsid w:val="006E3299"/>
    <w:rsid w:val="006E6E3F"/>
    <w:rsid w:val="006F2DDC"/>
    <w:rsid w:val="006F41C2"/>
    <w:rsid w:val="006F5335"/>
    <w:rsid w:val="006F6BF8"/>
    <w:rsid w:val="00700C8F"/>
    <w:rsid w:val="007029C8"/>
    <w:rsid w:val="00704881"/>
    <w:rsid w:val="0070642D"/>
    <w:rsid w:val="0070765F"/>
    <w:rsid w:val="0071474F"/>
    <w:rsid w:val="00720CF9"/>
    <w:rsid w:val="00723DE1"/>
    <w:rsid w:val="00726FA4"/>
    <w:rsid w:val="0073029B"/>
    <w:rsid w:val="00733220"/>
    <w:rsid w:val="00734605"/>
    <w:rsid w:val="00735CF5"/>
    <w:rsid w:val="007365DC"/>
    <w:rsid w:val="00736D7C"/>
    <w:rsid w:val="00740D53"/>
    <w:rsid w:val="0074444A"/>
    <w:rsid w:val="007457EF"/>
    <w:rsid w:val="0075271B"/>
    <w:rsid w:val="00752C18"/>
    <w:rsid w:val="007572E3"/>
    <w:rsid w:val="007578E3"/>
    <w:rsid w:val="00760DA7"/>
    <w:rsid w:val="00764161"/>
    <w:rsid w:val="007655A1"/>
    <w:rsid w:val="00765709"/>
    <w:rsid w:val="00765C6F"/>
    <w:rsid w:val="007674A4"/>
    <w:rsid w:val="00771217"/>
    <w:rsid w:val="007750C1"/>
    <w:rsid w:val="00775A71"/>
    <w:rsid w:val="00785014"/>
    <w:rsid w:val="00785215"/>
    <w:rsid w:val="00785E91"/>
    <w:rsid w:val="00790BD1"/>
    <w:rsid w:val="00790C3C"/>
    <w:rsid w:val="007936A8"/>
    <w:rsid w:val="00795C70"/>
    <w:rsid w:val="007A02DA"/>
    <w:rsid w:val="007A186C"/>
    <w:rsid w:val="007A6423"/>
    <w:rsid w:val="007A7C9C"/>
    <w:rsid w:val="007C051F"/>
    <w:rsid w:val="007C0DAF"/>
    <w:rsid w:val="007C1BBF"/>
    <w:rsid w:val="007C54D0"/>
    <w:rsid w:val="007C6474"/>
    <w:rsid w:val="007D021F"/>
    <w:rsid w:val="007D102A"/>
    <w:rsid w:val="007D131C"/>
    <w:rsid w:val="007D16B9"/>
    <w:rsid w:val="007D3987"/>
    <w:rsid w:val="007D68C2"/>
    <w:rsid w:val="007D7593"/>
    <w:rsid w:val="007E571E"/>
    <w:rsid w:val="007F3013"/>
    <w:rsid w:val="007F4A04"/>
    <w:rsid w:val="00804D69"/>
    <w:rsid w:val="00806D67"/>
    <w:rsid w:val="00812CE3"/>
    <w:rsid w:val="00813612"/>
    <w:rsid w:val="00817712"/>
    <w:rsid w:val="00817A9A"/>
    <w:rsid w:val="00817DDC"/>
    <w:rsid w:val="0082376D"/>
    <w:rsid w:val="00824FF0"/>
    <w:rsid w:val="00825F17"/>
    <w:rsid w:val="00827766"/>
    <w:rsid w:val="00827A9F"/>
    <w:rsid w:val="00827AB5"/>
    <w:rsid w:val="0083119D"/>
    <w:rsid w:val="0084071D"/>
    <w:rsid w:val="00840CA7"/>
    <w:rsid w:val="00841AC9"/>
    <w:rsid w:val="00842DCA"/>
    <w:rsid w:val="008460D9"/>
    <w:rsid w:val="00846655"/>
    <w:rsid w:val="00850695"/>
    <w:rsid w:val="00850C85"/>
    <w:rsid w:val="0085175E"/>
    <w:rsid w:val="00851D67"/>
    <w:rsid w:val="00853621"/>
    <w:rsid w:val="00861E5E"/>
    <w:rsid w:val="00864C11"/>
    <w:rsid w:val="00865219"/>
    <w:rsid w:val="00866F9A"/>
    <w:rsid w:val="00872DD5"/>
    <w:rsid w:val="008745FF"/>
    <w:rsid w:val="00875729"/>
    <w:rsid w:val="00875E11"/>
    <w:rsid w:val="008800EF"/>
    <w:rsid w:val="008818C7"/>
    <w:rsid w:val="0088203E"/>
    <w:rsid w:val="00882F99"/>
    <w:rsid w:val="0088394D"/>
    <w:rsid w:val="00886027"/>
    <w:rsid w:val="00892B39"/>
    <w:rsid w:val="00893450"/>
    <w:rsid w:val="00896964"/>
    <w:rsid w:val="00897451"/>
    <w:rsid w:val="008976B6"/>
    <w:rsid w:val="008A1E9C"/>
    <w:rsid w:val="008A22BD"/>
    <w:rsid w:val="008A26D7"/>
    <w:rsid w:val="008A354B"/>
    <w:rsid w:val="008A4A24"/>
    <w:rsid w:val="008A5B71"/>
    <w:rsid w:val="008B0655"/>
    <w:rsid w:val="008B71DA"/>
    <w:rsid w:val="008C5008"/>
    <w:rsid w:val="008C7371"/>
    <w:rsid w:val="008D097C"/>
    <w:rsid w:val="008E15A3"/>
    <w:rsid w:val="008E1B31"/>
    <w:rsid w:val="008E1FED"/>
    <w:rsid w:val="008E6359"/>
    <w:rsid w:val="008E6654"/>
    <w:rsid w:val="008E7945"/>
    <w:rsid w:val="008F4E78"/>
    <w:rsid w:val="008F754C"/>
    <w:rsid w:val="009021AD"/>
    <w:rsid w:val="00902808"/>
    <w:rsid w:val="009030CE"/>
    <w:rsid w:val="009035BC"/>
    <w:rsid w:val="00905B59"/>
    <w:rsid w:val="00912491"/>
    <w:rsid w:val="00913DEF"/>
    <w:rsid w:val="009167B4"/>
    <w:rsid w:val="009205AE"/>
    <w:rsid w:val="00920FDF"/>
    <w:rsid w:val="00925911"/>
    <w:rsid w:val="009272F1"/>
    <w:rsid w:val="00933923"/>
    <w:rsid w:val="009426CF"/>
    <w:rsid w:val="00952EC9"/>
    <w:rsid w:val="00955807"/>
    <w:rsid w:val="00957DDD"/>
    <w:rsid w:val="009614FA"/>
    <w:rsid w:val="00963DE6"/>
    <w:rsid w:val="00964335"/>
    <w:rsid w:val="009646D8"/>
    <w:rsid w:val="00966C8E"/>
    <w:rsid w:val="00967801"/>
    <w:rsid w:val="00967A4F"/>
    <w:rsid w:val="009702F9"/>
    <w:rsid w:val="009712FE"/>
    <w:rsid w:val="00971C58"/>
    <w:rsid w:val="00974607"/>
    <w:rsid w:val="009753A3"/>
    <w:rsid w:val="0097687C"/>
    <w:rsid w:val="0098332F"/>
    <w:rsid w:val="00984BEF"/>
    <w:rsid w:val="00987C2C"/>
    <w:rsid w:val="00991CB5"/>
    <w:rsid w:val="00993AA4"/>
    <w:rsid w:val="009952BB"/>
    <w:rsid w:val="00997663"/>
    <w:rsid w:val="009976B9"/>
    <w:rsid w:val="009A0B9C"/>
    <w:rsid w:val="009A773A"/>
    <w:rsid w:val="009A7945"/>
    <w:rsid w:val="009B1BAF"/>
    <w:rsid w:val="009C5CD9"/>
    <w:rsid w:val="009C64CD"/>
    <w:rsid w:val="009C69BD"/>
    <w:rsid w:val="009D1496"/>
    <w:rsid w:val="009D1F0F"/>
    <w:rsid w:val="009D688C"/>
    <w:rsid w:val="009E0BB5"/>
    <w:rsid w:val="009E1145"/>
    <w:rsid w:val="009E1C59"/>
    <w:rsid w:val="009E69B6"/>
    <w:rsid w:val="009F0A20"/>
    <w:rsid w:val="009F1BAD"/>
    <w:rsid w:val="009F6DAD"/>
    <w:rsid w:val="00A019DA"/>
    <w:rsid w:val="00A03B70"/>
    <w:rsid w:val="00A0794E"/>
    <w:rsid w:val="00A17DD0"/>
    <w:rsid w:val="00A2010A"/>
    <w:rsid w:val="00A20C82"/>
    <w:rsid w:val="00A22DD2"/>
    <w:rsid w:val="00A25010"/>
    <w:rsid w:val="00A25422"/>
    <w:rsid w:val="00A25AA8"/>
    <w:rsid w:val="00A27CF0"/>
    <w:rsid w:val="00A300C6"/>
    <w:rsid w:val="00A31CEE"/>
    <w:rsid w:val="00A31FBF"/>
    <w:rsid w:val="00A32892"/>
    <w:rsid w:val="00A3432C"/>
    <w:rsid w:val="00A4288B"/>
    <w:rsid w:val="00A43422"/>
    <w:rsid w:val="00A4391E"/>
    <w:rsid w:val="00A4681A"/>
    <w:rsid w:val="00A47D93"/>
    <w:rsid w:val="00A5075C"/>
    <w:rsid w:val="00A54105"/>
    <w:rsid w:val="00A56E6E"/>
    <w:rsid w:val="00A57361"/>
    <w:rsid w:val="00A63CCE"/>
    <w:rsid w:val="00A70081"/>
    <w:rsid w:val="00A72EF2"/>
    <w:rsid w:val="00A735DC"/>
    <w:rsid w:val="00A73E3C"/>
    <w:rsid w:val="00A75D25"/>
    <w:rsid w:val="00A77AA9"/>
    <w:rsid w:val="00A81092"/>
    <w:rsid w:val="00A84825"/>
    <w:rsid w:val="00A84CAD"/>
    <w:rsid w:val="00A866CD"/>
    <w:rsid w:val="00A86ACC"/>
    <w:rsid w:val="00A86B9E"/>
    <w:rsid w:val="00A91553"/>
    <w:rsid w:val="00A92414"/>
    <w:rsid w:val="00A94F19"/>
    <w:rsid w:val="00A97F2B"/>
    <w:rsid w:val="00AA10C2"/>
    <w:rsid w:val="00AA126B"/>
    <w:rsid w:val="00AA1C05"/>
    <w:rsid w:val="00AA2608"/>
    <w:rsid w:val="00AA3619"/>
    <w:rsid w:val="00AA3BE0"/>
    <w:rsid w:val="00AA3F91"/>
    <w:rsid w:val="00AA5527"/>
    <w:rsid w:val="00AA6B91"/>
    <w:rsid w:val="00AA72E8"/>
    <w:rsid w:val="00AA772F"/>
    <w:rsid w:val="00AB0BFE"/>
    <w:rsid w:val="00AB46D3"/>
    <w:rsid w:val="00AB4A1D"/>
    <w:rsid w:val="00AC05A3"/>
    <w:rsid w:val="00AC06E9"/>
    <w:rsid w:val="00AC0B77"/>
    <w:rsid w:val="00AC0F69"/>
    <w:rsid w:val="00AC1561"/>
    <w:rsid w:val="00AC3DB0"/>
    <w:rsid w:val="00AC54C7"/>
    <w:rsid w:val="00AC5A54"/>
    <w:rsid w:val="00AC6AE9"/>
    <w:rsid w:val="00AD1A99"/>
    <w:rsid w:val="00AD2A6D"/>
    <w:rsid w:val="00AE31F4"/>
    <w:rsid w:val="00AF178D"/>
    <w:rsid w:val="00AF40AD"/>
    <w:rsid w:val="00AF5923"/>
    <w:rsid w:val="00B00024"/>
    <w:rsid w:val="00B0118F"/>
    <w:rsid w:val="00B0792E"/>
    <w:rsid w:val="00B10B2B"/>
    <w:rsid w:val="00B11B89"/>
    <w:rsid w:val="00B12512"/>
    <w:rsid w:val="00B15A0A"/>
    <w:rsid w:val="00B20472"/>
    <w:rsid w:val="00B2143A"/>
    <w:rsid w:val="00B21579"/>
    <w:rsid w:val="00B2318F"/>
    <w:rsid w:val="00B23426"/>
    <w:rsid w:val="00B3223B"/>
    <w:rsid w:val="00B32C8E"/>
    <w:rsid w:val="00B33726"/>
    <w:rsid w:val="00B34B84"/>
    <w:rsid w:val="00B35954"/>
    <w:rsid w:val="00B405BD"/>
    <w:rsid w:val="00B41943"/>
    <w:rsid w:val="00B47411"/>
    <w:rsid w:val="00B47AD4"/>
    <w:rsid w:val="00B51387"/>
    <w:rsid w:val="00B52693"/>
    <w:rsid w:val="00B56CB8"/>
    <w:rsid w:val="00B61198"/>
    <w:rsid w:val="00B61A8F"/>
    <w:rsid w:val="00B636C3"/>
    <w:rsid w:val="00B637D0"/>
    <w:rsid w:val="00B83AB0"/>
    <w:rsid w:val="00B8578D"/>
    <w:rsid w:val="00B91C07"/>
    <w:rsid w:val="00B966B7"/>
    <w:rsid w:val="00B96E28"/>
    <w:rsid w:val="00BA169B"/>
    <w:rsid w:val="00BA249F"/>
    <w:rsid w:val="00BA259B"/>
    <w:rsid w:val="00BA588C"/>
    <w:rsid w:val="00BA6F03"/>
    <w:rsid w:val="00BA70CE"/>
    <w:rsid w:val="00BB06B2"/>
    <w:rsid w:val="00BB12BC"/>
    <w:rsid w:val="00BB2464"/>
    <w:rsid w:val="00BB7CEF"/>
    <w:rsid w:val="00BC49BA"/>
    <w:rsid w:val="00BC7706"/>
    <w:rsid w:val="00BE0499"/>
    <w:rsid w:val="00BE1F70"/>
    <w:rsid w:val="00BE29B3"/>
    <w:rsid w:val="00BE2F0D"/>
    <w:rsid w:val="00BE433C"/>
    <w:rsid w:val="00BE71F4"/>
    <w:rsid w:val="00BF0B98"/>
    <w:rsid w:val="00BF16D7"/>
    <w:rsid w:val="00BF2515"/>
    <w:rsid w:val="00BF2925"/>
    <w:rsid w:val="00BF73C6"/>
    <w:rsid w:val="00C0110A"/>
    <w:rsid w:val="00C029EF"/>
    <w:rsid w:val="00C06B77"/>
    <w:rsid w:val="00C07526"/>
    <w:rsid w:val="00C0785B"/>
    <w:rsid w:val="00C07D8A"/>
    <w:rsid w:val="00C100BD"/>
    <w:rsid w:val="00C110CF"/>
    <w:rsid w:val="00C147C0"/>
    <w:rsid w:val="00C1592B"/>
    <w:rsid w:val="00C15C8C"/>
    <w:rsid w:val="00C22AB7"/>
    <w:rsid w:val="00C25F71"/>
    <w:rsid w:val="00C3448A"/>
    <w:rsid w:val="00C345AA"/>
    <w:rsid w:val="00C34ACC"/>
    <w:rsid w:val="00C35738"/>
    <w:rsid w:val="00C360DE"/>
    <w:rsid w:val="00C36770"/>
    <w:rsid w:val="00C40885"/>
    <w:rsid w:val="00C44306"/>
    <w:rsid w:val="00C44D6B"/>
    <w:rsid w:val="00C45C9A"/>
    <w:rsid w:val="00C463D0"/>
    <w:rsid w:val="00C50F61"/>
    <w:rsid w:val="00C634E3"/>
    <w:rsid w:val="00C66957"/>
    <w:rsid w:val="00C71076"/>
    <w:rsid w:val="00C82D8F"/>
    <w:rsid w:val="00C85B50"/>
    <w:rsid w:val="00C931E3"/>
    <w:rsid w:val="00C94A55"/>
    <w:rsid w:val="00C97D50"/>
    <w:rsid w:val="00CA14FB"/>
    <w:rsid w:val="00CA16A5"/>
    <w:rsid w:val="00CA5DCF"/>
    <w:rsid w:val="00CB0459"/>
    <w:rsid w:val="00CB1C4F"/>
    <w:rsid w:val="00CB2096"/>
    <w:rsid w:val="00CB4173"/>
    <w:rsid w:val="00CB5570"/>
    <w:rsid w:val="00CB5C72"/>
    <w:rsid w:val="00CB602E"/>
    <w:rsid w:val="00CB715E"/>
    <w:rsid w:val="00CB75F2"/>
    <w:rsid w:val="00CC04DB"/>
    <w:rsid w:val="00CC2A11"/>
    <w:rsid w:val="00CC39A2"/>
    <w:rsid w:val="00CC48E1"/>
    <w:rsid w:val="00CD3C09"/>
    <w:rsid w:val="00CD588F"/>
    <w:rsid w:val="00CD75C0"/>
    <w:rsid w:val="00CE4ADC"/>
    <w:rsid w:val="00CE73D0"/>
    <w:rsid w:val="00CE79B2"/>
    <w:rsid w:val="00CF0D72"/>
    <w:rsid w:val="00CF2A28"/>
    <w:rsid w:val="00CF50EE"/>
    <w:rsid w:val="00D00F66"/>
    <w:rsid w:val="00D01B7E"/>
    <w:rsid w:val="00D0374F"/>
    <w:rsid w:val="00D03E94"/>
    <w:rsid w:val="00D12ABF"/>
    <w:rsid w:val="00D12B79"/>
    <w:rsid w:val="00D1327A"/>
    <w:rsid w:val="00D17FB9"/>
    <w:rsid w:val="00D20D46"/>
    <w:rsid w:val="00D218EF"/>
    <w:rsid w:val="00D224C5"/>
    <w:rsid w:val="00D25651"/>
    <w:rsid w:val="00D26143"/>
    <w:rsid w:val="00D31D7D"/>
    <w:rsid w:val="00D34C05"/>
    <w:rsid w:val="00D37A40"/>
    <w:rsid w:val="00D51EF6"/>
    <w:rsid w:val="00D54022"/>
    <w:rsid w:val="00D55CF5"/>
    <w:rsid w:val="00D57294"/>
    <w:rsid w:val="00D57D9F"/>
    <w:rsid w:val="00D615C2"/>
    <w:rsid w:val="00D61AB4"/>
    <w:rsid w:val="00D62ADD"/>
    <w:rsid w:val="00D647F1"/>
    <w:rsid w:val="00D7382C"/>
    <w:rsid w:val="00D76580"/>
    <w:rsid w:val="00D82DEA"/>
    <w:rsid w:val="00D83297"/>
    <w:rsid w:val="00D95296"/>
    <w:rsid w:val="00D966F4"/>
    <w:rsid w:val="00D96EA9"/>
    <w:rsid w:val="00DA178B"/>
    <w:rsid w:val="00DA3A3B"/>
    <w:rsid w:val="00DA3A4C"/>
    <w:rsid w:val="00DA57CE"/>
    <w:rsid w:val="00DA6546"/>
    <w:rsid w:val="00DA68B8"/>
    <w:rsid w:val="00DB5B9F"/>
    <w:rsid w:val="00DB6684"/>
    <w:rsid w:val="00DB7541"/>
    <w:rsid w:val="00DB75F3"/>
    <w:rsid w:val="00DC1796"/>
    <w:rsid w:val="00DC2F20"/>
    <w:rsid w:val="00DC3C2E"/>
    <w:rsid w:val="00DC5456"/>
    <w:rsid w:val="00DC6AA1"/>
    <w:rsid w:val="00DD2886"/>
    <w:rsid w:val="00DD32C0"/>
    <w:rsid w:val="00DD42C5"/>
    <w:rsid w:val="00DD46CC"/>
    <w:rsid w:val="00DD47B2"/>
    <w:rsid w:val="00DE3907"/>
    <w:rsid w:val="00DE4DE4"/>
    <w:rsid w:val="00DE7259"/>
    <w:rsid w:val="00DE7CE7"/>
    <w:rsid w:val="00DF060D"/>
    <w:rsid w:val="00DF0F97"/>
    <w:rsid w:val="00DF189A"/>
    <w:rsid w:val="00DF36CC"/>
    <w:rsid w:val="00E0551B"/>
    <w:rsid w:val="00E0691B"/>
    <w:rsid w:val="00E117F5"/>
    <w:rsid w:val="00E14097"/>
    <w:rsid w:val="00E15888"/>
    <w:rsid w:val="00E2155C"/>
    <w:rsid w:val="00E235C1"/>
    <w:rsid w:val="00E24031"/>
    <w:rsid w:val="00E2554B"/>
    <w:rsid w:val="00E25A46"/>
    <w:rsid w:val="00E25C8B"/>
    <w:rsid w:val="00E307EB"/>
    <w:rsid w:val="00E3081E"/>
    <w:rsid w:val="00E42211"/>
    <w:rsid w:val="00E43A15"/>
    <w:rsid w:val="00E43D77"/>
    <w:rsid w:val="00E440D0"/>
    <w:rsid w:val="00E50113"/>
    <w:rsid w:val="00E51DF0"/>
    <w:rsid w:val="00E56AB0"/>
    <w:rsid w:val="00E579ED"/>
    <w:rsid w:val="00E6319B"/>
    <w:rsid w:val="00E67C38"/>
    <w:rsid w:val="00E70E6F"/>
    <w:rsid w:val="00E73BAD"/>
    <w:rsid w:val="00E805A4"/>
    <w:rsid w:val="00E80D2E"/>
    <w:rsid w:val="00E816AC"/>
    <w:rsid w:val="00E81892"/>
    <w:rsid w:val="00E8194A"/>
    <w:rsid w:val="00E82178"/>
    <w:rsid w:val="00E874E0"/>
    <w:rsid w:val="00E924EC"/>
    <w:rsid w:val="00E92C99"/>
    <w:rsid w:val="00E97150"/>
    <w:rsid w:val="00E97224"/>
    <w:rsid w:val="00EA5707"/>
    <w:rsid w:val="00EB03E8"/>
    <w:rsid w:val="00EB3060"/>
    <w:rsid w:val="00EB4062"/>
    <w:rsid w:val="00EB41D9"/>
    <w:rsid w:val="00EC044B"/>
    <w:rsid w:val="00EC14DA"/>
    <w:rsid w:val="00EC4988"/>
    <w:rsid w:val="00EC5CF6"/>
    <w:rsid w:val="00EC6C41"/>
    <w:rsid w:val="00ED27D6"/>
    <w:rsid w:val="00ED2DAB"/>
    <w:rsid w:val="00ED3756"/>
    <w:rsid w:val="00ED5B5D"/>
    <w:rsid w:val="00ED5D08"/>
    <w:rsid w:val="00ED6CC8"/>
    <w:rsid w:val="00ED7733"/>
    <w:rsid w:val="00EE09CD"/>
    <w:rsid w:val="00EE236C"/>
    <w:rsid w:val="00EE4067"/>
    <w:rsid w:val="00EE41EC"/>
    <w:rsid w:val="00EE511F"/>
    <w:rsid w:val="00EE6568"/>
    <w:rsid w:val="00EE7F9D"/>
    <w:rsid w:val="00EF06B3"/>
    <w:rsid w:val="00EF5E1B"/>
    <w:rsid w:val="00F010AC"/>
    <w:rsid w:val="00F03AA9"/>
    <w:rsid w:val="00F06E35"/>
    <w:rsid w:val="00F07A10"/>
    <w:rsid w:val="00F10D97"/>
    <w:rsid w:val="00F112BE"/>
    <w:rsid w:val="00F11921"/>
    <w:rsid w:val="00F13D8C"/>
    <w:rsid w:val="00F14CC8"/>
    <w:rsid w:val="00F1553F"/>
    <w:rsid w:val="00F15D16"/>
    <w:rsid w:val="00F17015"/>
    <w:rsid w:val="00F211B8"/>
    <w:rsid w:val="00F229B1"/>
    <w:rsid w:val="00F239B0"/>
    <w:rsid w:val="00F245C1"/>
    <w:rsid w:val="00F25199"/>
    <w:rsid w:val="00F255A2"/>
    <w:rsid w:val="00F36501"/>
    <w:rsid w:val="00F36746"/>
    <w:rsid w:val="00F36BD6"/>
    <w:rsid w:val="00F37259"/>
    <w:rsid w:val="00F433BC"/>
    <w:rsid w:val="00F45940"/>
    <w:rsid w:val="00F55F2F"/>
    <w:rsid w:val="00F605E9"/>
    <w:rsid w:val="00F61899"/>
    <w:rsid w:val="00F64C11"/>
    <w:rsid w:val="00F741F1"/>
    <w:rsid w:val="00F8304D"/>
    <w:rsid w:val="00F83F3D"/>
    <w:rsid w:val="00F84BF0"/>
    <w:rsid w:val="00F8587A"/>
    <w:rsid w:val="00F85FA6"/>
    <w:rsid w:val="00F86E3F"/>
    <w:rsid w:val="00F95F1E"/>
    <w:rsid w:val="00F97424"/>
    <w:rsid w:val="00F9754F"/>
    <w:rsid w:val="00FA07D7"/>
    <w:rsid w:val="00FA1531"/>
    <w:rsid w:val="00FA17D0"/>
    <w:rsid w:val="00FA1E0E"/>
    <w:rsid w:val="00FA712F"/>
    <w:rsid w:val="00FB061E"/>
    <w:rsid w:val="00FB5C4F"/>
    <w:rsid w:val="00FB6E78"/>
    <w:rsid w:val="00FC0507"/>
    <w:rsid w:val="00FC056F"/>
    <w:rsid w:val="00FC110D"/>
    <w:rsid w:val="00FC2375"/>
    <w:rsid w:val="00FC3AE5"/>
    <w:rsid w:val="00FC3DAB"/>
    <w:rsid w:val="00FC4009"/>
    <w:rsid w:val="00FC5E87"/>
    <w:rsid w:val="00FC6EC7"/>
    <w:rsid w:val="00FC72D2"/>
    <w:rsid w:val="00FC7888"/>
    <w:rsid w:val="00FD10DA"/>
    <w:rsid w:val="00FD1720"/>
    <w:rsid w:val="00FD2D22"/>
    <w:rsid w:val="00FD7493"/>
    <w:rsid w:val="00FD7B85"/>
    <w:rsid w:val="00FE0510"/>
    <w:rsid w:val="00FE20D5"/>
    <w:rsid w:val="00FE4CFC"/>
    <w:rsid w:val="00FE5C28"/>
    <w:rsid w:val="00FF2BA9"/>
    <w:rsid w:val="00FF4CC0"/>
    <w:rsid w:val="00FF6F54"/>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D6833"/>
    <w:pPr>
      <w:spacing w:before="200" w:after="200" w:line="276" w:lineRule="auto"/>
    </w:pPr>
    <w:rPr>
      <w:rFonts w:ascii="Arial" w:eastAsia="Times New Roman" w:hAnsi="Arial"/>
      <w:sz w:val="24"/>
      <w:szCs w:val="22"/>
      <w:lang w:bidi="en-US"/>
    </w:rPr>
  </w:style>
  <w:style w:type="paragraph" w:styleId="Heading1">
    <w:name w:val="heading 1"/>
    <w:basedOn w:val="Normal"/>
    <w:next w:val="Normal"/>
    <w:link w:val="Heading1Char"/>
    <w:autoRedefine/>
    <w:uiPriority w:val="9"/>
    <w:qFormat/>
    <w:rsid w:val="00172C56"/>
    <w:pPr>
      <w:keepNext/>
      <w:keepLines/>
      <w:spacing w:before="480" w:after="0" w:line="360" w:lineRule="auto"/>
      <w:jc w:val="right"/>
      <w:outlineLvl w:val="0"/>
    </w:pPr>
    <w:rPr>
      <w:bCs/>
      <w:sz w:val="20"/>
      <w:szCs w:val="20"/>
      <w:lang w:val="en-GB" w:bidi="ar-SA"/>
    </w:rPr>
  </w:style>
  <w:style w:type="paragraph" w:styleId="Heading2">
    <w:name w:val="heading 2"/>
    <w:basedOn w:val="Normal"/>
    <w:next w:val="Normal"/>
    <w:link w:val="Heading2Char"/>
    <w:autoRedefine/>
    <w:uiPriority w:val="9"/>
    <w:qFormat/>
    <w:rsid w:val="009D1496"/>
    <w:pPr>
      <w:keepNext/>
      <w:keepLines/>
      <w:ind w:left="-120"/>
      <w:jc w:val="center"/>
      <w:outlineLvl w:val="1"/>
    </w:pPr>
    <w:rPr>
      <w:rFonts w:eastAsia="Calibri"/>
      <w:b/>
      <w:bCs/>
      <w:szCs w:val="26"/>
      <w:lang w:val="sv-SE" w:bidi="ar-SA"/>
    </w:rPr>
  </w:style>
  <w:style w:type="paragraph" w:styleId="Heading3">
    <w:name w:val="heading 3"/>
    <w:basedOn w:val="Normal"/>
    <w:next w:val="Normal"/>
    <w:link w:val="Heading3Char"/>
    <w:autoRedefine/>
    <w:uiPriority w:val="9"/>
    <w:qFormat/>
    <w:rsid w:val="00790C3C"/>
    <w:pPr>
      <w:keepNext/>
      <w:keepLines/>
      <w:spacing w:after="0"/>
      <w:outlineLvl w:val="2"/>
    </w:pPr>
    <w:rPr>
      <w:b/>
      <w:b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autoRedefine/>
    <w:qFormat/>
    <w:rsid w:val="00DB75F3"/>
    <w:pPr>
      <w:spacing w:after="120" w:line="480" w:lineRule="auto"/>
      <w:ind w:left="360"/>
    </w:pPr>
    <w:rPr>
      <w:rFonts w:eastAsia="Calibri"/>
      <w:szCs w:val="20"/>
      <w:lang w:bidi="ar-SA"/>
    </w:rPr>
  </w:style>
  <w:style w:type="character" w:customStyle="1" w:styleId="BodyTextIndent2Char">
    <w:name w:val="Body Text Indent 2 Char"/>
    <w:link w:val="BodyTextIndent2"/>
    <w:rsid w:val="00DB75F3"/>
    <w:rPr>
      <w:rFonts w:ascii="Arial" w:hAnsi="Arial"/>
      <w:sz w:val="24"/>
    </w:rPr>
  </w:style>
  <w:style w:type="paragraph" w:customStyle="1" w:styleId="Bullet4">
    <w:name w:val="Bullet 4"/>
    <w:basedOn w:val="Normal"/>
    <w:autoRedefine/>
    <w:qFormat/>
    <w:rsid w:val="00790C3C"/>
    <w:pPr>
      <w:numPr>
        <w:numId w:val="1"/>
      </w:numPr>
      <w:spacing w:before="100" w:beforeAutospacing="1" w:after="120" w:line="360" w:lineRule="auto"/>
      <w:contextualSpacing/>
      <w:jc w:val="both"/>
    </w:pPr>
    <w:rPr>
      <w:szCs w:val="20"/>
      <w:lang w:val="ms-MY"/>
    </w:rPr>
  </w:style>
  <w:style w:type="paragraph" w:styleId="CommentText">
    <w:name w:val="annotation text"/>
    <w:basedOn w:val="Normal"/>
    <w:link w:val="CommentTextChar"/>
    <w:autoRedefine/>
    <w:qFormat/>
    <w:rsid w:val="00790C3C"/>
    <w:pPr>
      <w:spacing w:after="240" w:line="360" w:lineRule="auto"/>
      <w:jc w:val="both"/>
    </w:pPr>
    <w:rPr>
      <w:rFonts w:eastAsia="Calibri"/>
      <w:szCs w:val="20"/>
      <w:lang w:val="en-GB" w:bidi="ar-SA"/>
    </w:rPr>
  </w:style>
  <w:style w:type="character" w:customStyle="1" w:styleId="CommentTextChar">
    <w:name w:val="Comment Text Char"/>
    <w:link w:val="CommentText"/>
    <w:rsid w:val="00790C3C"/>
    <w:rPr>
      <w:rFonts w:ascii="Arial" w:hAnsi="Arial"/>
      <w:sz w:val="24"/>
      <w:szCs w:val="20"/>
      <w:lang w:val="en-GB"/>
    </w:rPr>
  </w:style>
  <w:style w:type="paragraph" w:styleId="NoSpacing">
    <w:name w:val="No Spacing"/>
    <w:autoRedefine/>
    <w:uiPriority w:val="1"/>
    <w:qFormat/>
    <w:rsid w:val="00790C3C"/>
    <w:rPr>
      <w:rFonts w:ascii="Arial" w:eastAsia="Times New Roman" w:hAnsi="Arial"/>
      <w:sz w:val="24"/>
      <w:szCs w:val="22"/>
      <w:lang w:bidi="en-US"/>
    </w:rPr>
  </w:style>
  <w:style w:type="character" w:customStyle="1" w:styleId="Heading1Char">
    <w:name w:val="Heading 1 Char"/>
    <w:link w:val="Heading1"/>
    <w:uiPriority w:val="9"/>
    <w:rsid w:val="00172C56"/>
    <w:rPr>
      <w:rFonts w:ascii="Arial" w:eastAsia="Times New Roman" w:hAnsi="Arial"/>
      <w:bCs/>
      <w:lang w:val="en-GB" w:eastAsia="en-US"/>
    </w:rPr>
  </w:style>
  <w:style w:type="character" w:customStyle="1" w:styleId="Heading2Char">
    <w:name w:val="Heading 2 Char"/>
    <w:link w:val="Heading2"/>
    <w:uiPriority w:val="9"/>
    <w:rsid w:val="009D1496"/>
    <w:rPr>
      <w:rFonts w:ascii="Arial" w:hAnsi="Arial"/>
      <w:b/>
      <w:bCs/>
      <w:sz w:val="24"/>
      <w:szCs w:val="26"/>
      <w:lang w:val="sv-SE"/>
    </w:rPr>
  </w:style>
  <w:style w:type="paragraph" w:styleId="Title">
    <w:name w:val="Title"/>
    <w:basedOn w:val="Normal"/>
    <w:next w:val="Normal"/>
    <w:link w:val="TitleChar"/>
    <w:autoRedefine/>
    <w:uiPriority w:val="10"/>
    <w:qFormat/>
    <w:rsid w:val="008460D9"/>
    <w:pPr>
      <w:pBdr>
        <w:bottom w:val="single" w:sz="8" w:space="4" w:color="4F81BD"/>
      </w:pBdr>
      <w:spacing w:after="300" w:line="240" w:lineRule="auto"/>
      <w:contextualSpacing/>
    </w:pPr>
    <w:rPr>
      <w:spacing w:val="5"/>
      <w:kern w:val="28"/>
      <w:sz w:val="52"/>
      <w:szCs w:val="52"/>
      <w:lang w:bidi="ar-SA"/>
    </w:rPr>
  </w:style>
  <w:style w:type="character" w:customStyle="1" w:styleId="TitleChar">
    <w:name w:val="Title Char"/>
    <w:link w:val="Title"/>
    <w:uiPriority w:val="10"/>
    <w:rsid w:val="008460D9"/>
    <w:rPr>
      <w:rFonts w:ascii="Arial" w:eastAsia="Times New Roman" w:hAnsi="Arial" w:cs="Times New Roman"/>
      <w:spacing w:val="5"/>
      <w:kern w:val="28"/>
      <w:sz w:val="52"/>
      <w:szCs w:val="52"/>
    </w:rPr>
  </w:style>
  <w:style w:type="paragraph" w:styleId="ListParagraph">
    <w:name w:val="List Paragraph"/>
    <w:basedOn w:val="Normal"/>
    <w:autoRedefine/>
    <w:uiPriority w:val="34"/>
    <w:qFormat/>
    <w:rsid w:val="005E3686"/>
    <w:pPr>
      <w:numPr>
        <w:numId w:val="8"/>
      </w:numPr>
      <w:spacing w:before="0" w:after="0" w:line="240" w:lineRule="auto"/>
      <w:contextualSpacing/>
    </w:pPr>
  </w:style>
  <w:style w:type="paragraph" w:styleId="BodyText">
    <w:name w:val="Body Text"/>
    <w:basedOn w:val="Normal"/>
    <w:link w:val="BodyTextChar"/>
    <w:autoRedefine/>
    <w:qFormat/>
    <w:rsid w:val="00396545"/>
    <w:pPr>
      <w:spacing w:line="360" w:lineRule="auto"/>
      <w:ind w:left="360"/>
      <w:jc w:val="center"/>
    </w:pPr>
    <w:rPr>
      <w:rFonts w:eastAsia="Calibri"/>
      <w:b/>
      <w:lang w:bidi="ar-SA"/>
    </w:rPr>
  </w:style>
  <w:style w:type="character" w:customStyle="1" w:styleId="BodyTextChar">
    <w:name w:val="Body Text Char"/>
    <w:link w:val="BodyText"/>
    <w:rsid w:val="00396545"/>
    <w:rPr>
      <w:rFonts w:ascii="Arial" w:hAnsi="Arial"/>
      <w:b/>
      <w:sz w:val="24"/>
      <w:szCs w:val="22"/>
    </w:rPr>
  </w:style>
  <w:style w:type="paragraph" w:customStyle="1" w:styleId="Bullet1Heading2">
    <w:name w:val="Bullet 1Heading 2"/>
    <w:basedOn w:val="Normal"/>
    <w:autoRedefine/>
    <w:qFormat/>
    <w:rsid w:val="00DB75F3"/>
    <w:pPr>
      <w:spacing w:after="240"/>
      <w:jc w:val="both"/>
    </w:pPr>
    <w:rPr>
      <w:color w:val="000000"/>
      <w:lang w:val="en-GB"/>
    </w:rPr>
  </w:style>
  <w:style w:type="paragraph" w:customStyle="1" w:styleId="Bullet3">
    <w:name w:val="Bullet 3"/>
    <w:basedOn w:val="Normal"/>
    <w:autoRedefine/>
    <w:qFormat/>
    <w:rsid w:val="00DB75F3"/>
    <w:pPr>
      <w:tabs>
        <w:tab w:val="left" w:pos="3240"/>
      </w:tabs>
      <w:spacing w:before="120" w:after="120"/>
      <w:jc w:val="both"/>
    </w:pPr>
  </w:style>
  <w:style w:type="character" w:customStyle="1" w:styleId="Heading3Char">
    <w:name w:val="Heading 3 Char"/>
    <w:link w:val="Heading3"/>
    <w:uiPriority w:val="9"/>
    <w:semiHidden/>
    <w:rsid w:val="00790C3C"/>
    <w:rPr>
      <w:rFonts w:ascii="Arial" w:eastAsia="Times New Roman" w:hAnsi="Arial" w:cs="Times New Roman"/>
      <w:b/>
      <w:bCs/>
      <w:sz w:val="24"/>
    </w:rPr>
  </w:style>
  <w:style w:type="paragraph" w:styleId="TOCHeading">
    <w:name w:val="TOC Heading"/>
    <w:basedOn w:val="Heading1"/>
    <w:next w:val="Normal"/>
    <w:uiPriority w:val="39"/>
    <w:qFormat/>
    <w:rsid w:val="008B71DA"/>
    <w:pPr>
      <w:jc w:val="left"/>
      <w:outlineLvl w:val="9"/>
    </w:pPr>
    <w:rPr>
      <w:b/>
      <w:color w:val="000000"/>
      <w:sz w:val="24"/>
    </w:rPr>
  </w:style>
  <w:style w:type="paragraph" w:styleId="BalloonText">
    <w:name w:val="Balloon Text"/>
    <w:basedOn w:val="Normal"/>
    <w:link w:val="BalloonTextChar"/>
    <w:uiPriority w:val="99"/>
    <w:semiHidden/>
    <w:unhideWhenUsed/>
    <w:rsid w:val="002B1CC9"/>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2B1CC9"/>
    <w:rPr>
      <w:rFonts w:ascii="Tahoma" w:eastAsia="Times New Roman" w:hAnsi="Tahoma" w:cs="Tahoma"/>
      <w:sz w:val="16"/>
      <w:szCs w:val="16"/>
      <w:lang w:bidi="en-US"/>
    </w:rPr>
  </w:style>
  <w:style w:type="paragraph" w:styleId="TOC1">
    <w:name w:val="toc 1"/>
    <w:basedOn w:val="Normal"/>
    <w:next w:val="Normal"/>
    <w:autoRedefine/>
    <w:uiPriority w:val="39"/>
    <w:unhideWhenUsed/>
    <w:rsid w:val="00FE0510"/>
    <w:pPr>
      <w:tabs>
        <w:tab w:val="right" w:leader="dot" w:pos="9072"/>
      </w:tabs>
      <w:spacing w:after="100"/>
    </w:pPr>
  </w:style>
  <w:style w:type="character" w:styleId="Hyperlink">
    <w:name w:val="Hyperlink"/>
    <w:uiPriority w:val="99"/>
    <w:unhideWhenUsed/>
    <w:rsid w:val="00A300C6"/>
    <w:rPr>
      <w:color w:val="0000FF"/>
      <w:u w:val="single"/>
    </w:rPr>
  </w:style>
  <w:style w:type="paragraph" w:styleId="TOC2">
    <w:name w:val="toc 2"/>
    <w:basedOn w:val="Normal"/>
    <w:next w:val="Normal"/>
    <w:autoRedefine/>
    <w:uiPriority w:val="39"/>
    <w:unhideWhenUsed/>
    <w:rsid w:val="007D131C"/>
    <w:pPr>
      <w:tabs>
        <w:tab w:val="right" w:leader="dot" w:pos="9072"/>
      </w:tabs>
      <w:spacing w:after="100"/>
      <w:ind w:left="720"/>
    </w:pPr>
    <w:rPr>
      <w:rFonts w:cs="Arial"/>
      <w:noProof/>
      <w:szCs w:val="24"/>
      <w:lang w:val="en-GB"/>
    </w:rPr>
  </w:style>
  <w:style w:type="paragraph" w:styleId="Header">
    <w:name w:val="header"/>
    <w:basedOn w:val="Normal"/>
    <w:link w:val="HeaderChar"/>
    <w:rsid w:val="00A300C6"/>
    <w:pPr>
      <w:tabs>
        <w:tab w:val="center" w:pos="4320"/>
        <w:tab w:val="right" w:pos="8640"/>
      </w:tabs>
      <w:spacing w:before="0" w:after="0" w:line="240" w:lineRule="auto"/>
    </w:pPr>
    <w:rPr>
      <w:sz w:val="22"/>
      <w:szCs w:val="24"/>
      <w:lang w:bidi="ar-SA"/>
    </w:rPr>
  </w:style>
  <w:style w:type="character" w:customStyle="1" w:styleId="HeaderChar">
    <w:name w:val="Header Char"/>
    <w:link w:val="Header"/>
    <w:rsid w:val="00A300C6"/>
    <w:rPr>
      <w:rFonts w:ascii="Arial" w:eastAsia="Times New Roman" w:hAnsi="Arial"/>
      <w:sz w:val="22"/>
      <w:szCs w:val="24"/>
    </w:rPr>
  </w:style>
  <w:style w:type="paragraph" w:customStyle="1" w:styleId="CentreBold">
    <w:name w:val="Centre Bold"/>
    <w:basedOn w:val="Normal"/>
    <w:rsid w:val="00A300C6"/>
    <w:pPr>
      <w:spacing w:before="0" w:after="0" w:line="360" w:lineRule="auto"/>
      <w:jc w:val="center"/>
    </w:pPr>
    <w:rPr>
      <w:b/>
      <w:sz w:val="22"/>
      <w:szCs w:val="24"/>
      <w:lang w:bidi="ar-SA"/>
    </w:rPr>
  </w:style>
  <w:style w:type="paragraph" w:customStyle="1" w:styleId="NormalBold">
    <w:name w:val="Normal Bold"/>
    <w:basedOn w:val="Normal"/>
    <w:link w:val="NormalBoldChar"/>
    <w:rsid w:val="00A300C6"/>
    <w:pPr>
      <w:spacing w:before="0" w:after="0" w:line="240" w:lineRule="auto"/>
    </w:pPr>
    <w:rPr>
      <w:rFonts w:eastAsia="Calibri"/>
      <w:b/>
      <w:sz w:val="22"/>
      <w:szCs w:val="24"/>
      <w:lang w:bidi="ar-SA"/>
    </w:rPr>
  </w:style>
  <w:style w:type="paragraph" w:styleId="Footer">
    <w:name w:val="footer"/>
    <w:basedOn w:val="Normal"/>
    <w:link w:val="FooterChar"/>
    <w:uiPriority w:val="99"/>
    <w:unhideWhenUsed/>
    <w:rsid w:val="00A300C6"/>
    <w:pPr>
      <w:tabs>
        <w:tab w:val="center" w:pos="4680"/>
        <w:tab w:val="right" w:pos="9360"/>
      </w:tabs>
      <w:spacing w:before="0" w:after="0" w:line="240" w:lineRule="auto"/>
    </w:pPr>
    <w:rPr>
      <w:sz w:val="22"/>
      <w:szCs w:val="24"/>
      <w:lang w:bidi="ar-SA"/>
    </w:rPr>
  </w:style>
  <w:style w:type="character" w:customStyle="1" w:styleId="FooterChar">
    <w:name w:val="Footer Char"/>
    <w:link w:val="Footer"/>
    <w:uiPriority w:val="99"/>
    <w:rsid w:val="00A300C6"/>
    <w:rPr>
      <w:rFonts w:ascii="Arial" w:eastAsia="Times New Roman" w:hAnsi="Arial"/>
      <w:sz w:val="22"/>
      <w:szCs w:val="24"/>
    </w:rPr>
  </w:style>
  <w:style w:type="paragraph" w:customStyle="1" w:styleId="Number1">
    <w:name w:val="Number 1"/>
    <w:basedOn w:val="Normal"/>
    <w:rsid w:val="00444AB1"/>
    <w:pPr>
      <w:numPr>
        <w:numId w:val="2"/>
      </w:numPr>
      <w:spacing w:before="0" w:after="0" w:line="360" w:lineRule="auto"/>
    </w:pPr>
    <w:rPr>
      <w:sz w:val="22"/>
      <w:szCs w:val="24"/>
      <w:lang w:bidi="ar-SA"/>
    </w:rPr>
  </w:style>
  <w:style w:type="character" w:styleId="CommentReference">
    <w:name w:val="annotation reference"/>
    <w:semiHidden/>
    <w:rsid w:val="0071474F"/>
    <w:rPr>
      <w:sz w:val="16"/>
      <w:szCs w:val="16"/>
    </w:rPr>
  </w:style>
  <w:style w:type="paragraph" w:styleId="CommentSubject">
    <w:name w:val="annotation subject"/>
    <w:basedOn w:val="CommentText"/>
    <w:next w:val="CommentText"/>
    <w:semiHidden/>
    <w:rsid w:val="0071474F"/>
    <w:pPr>
      <w:spacing w:after="200" w:line="276" w:lineRule="auto"/>
      <w:jc w:val="left"/>
    </w:pPr>
    <w:rPr>
      <w:rFonts w:eastAsia="Times New Roman"/>
      <w:b/>
      <w:bCs/>
      <w:sz w:val="20"/>
      <w:lang w:val="en-US" w:bidi="en-US"/>
    </w:rPr>
  </w:style>
  <w:style w:type="paragraph" w:customStyle="1" w:styleId="Default">
    <w:name w:val="Default"/>
    <w:rsid w:val="00963DE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rsid w:val="005A1273"/>
    <w:pPr>
      <w:spacing w:before="200"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
    <w:name w:val="Char Char Char Char Char Char Char Char Char Char Char Char Char Char Char Char Char Char Char"/>
    <w:basedOn w:val="Normal"/>
    <w:rsid w:val="00AC05A3"/>
    <w:pPr>
      <w:spacing w:before="0" w:after="160" w:line="240" w:lineRule="exact"/>
    </w:pPr>
    <w:rPr>
      <w:rFonts w:ascii="Tahoma" w:hAnsi="Tahoma"/>
      <w:sz w:val="20"/>
      <w:szCs w:val="20"/>
      <w:lang w:bidi="ar-SA"/>
    </w:rPr>
  </w:style>
  <w:style w:type="character" w:styleId="PageNumber">
    <w:name w:val="page number"/>
    <w:basedOn w:val="DefaultParagraphFont"/>
    <w:rsid w:val="003A24FD"/>
  </w:style>
  <w:style w:type="character" w:customStyle="1" w:styleId="NormalBoldChar">
    <w:name w:val="Normal Bold Char"/>
    <w:link w:val="NormalBold"/>
    <w:rsid w:val="001F526D"/>
    <w:rPr>
      <w:rFonts w:ascii="Arial" w:hAnsi="Arial"/>
      <w:b/>
      <w:sz w:val="22"/>
      <w:szCs w:val="24"/>
      <w:lang w:val="en-US" w:eastAsia="en-US" w:bidi="ar-SA"/>
    </w:rPr>
  </w:style>
  <w:style w:type="numbering" w:styleId="111111">
    <w:name w:val="Outline List 2"/>
    <w:basedOn w:val="NoList"/>
    <w:rsid w:val="00974607"/>
    <w:pPr>
      <w:numPr>
        <w:numId w:val="3"/>
      </w:numPr>
    </w:pPr>
  </w:style>
  <w:style w:type="paragraph" w:styleId="Revision">
    <w:name w:val="Revision"/>
    <w:hidden/>
    <w:uiPriority w:val="99"/>
    <w:semiHidden/>
    <w:rsid w:val="00DA3A3B"/>
    <w:rPr>
      <w:rFonts w:ascii="Arial" w:eastAsia="Times New Roman" w:hAnsi="Arial"/>
      <w:sz w:val="24"/>
      <w:szCs w:val="22"/>
      <w:lang w:bidi="en-US"/>
    </w:rPr>
  </w:style>
  <w:style w:type="character" w:styleId="FollowedHyperlink">
    <w:name w:val="FollowedHyperlink"/>
    <w:uiPriority w:val="99"/>
    <w:semiHidden/>
    <w:unhideWhenUsed/>
    <w:rsid w:val="00AA3F91"/>
    <w:rPr>
      <w:color w:val="800080"/>
      <w:u w:val="single"/>
    </w:rPr>
  </w:style>
  <w:style w:type="paragraph" w:customStyle="1" w:styleId="font5">
    <w:name w:val="font5"/>
    <w:basedOn w:val="Normal"/>
    <w:rsid w:val="00AA3F91"/>
    <w:pPr>
      <w:spacing w:before="100" w:beforeAutospacing="1" w:after="100" w:afterAutospacing="1" w:line="240" w:lineRule="auto"/>
    </w:pPr>
    <w:rPr>
      <w:rFonts w:cs="Arial"/>
      <w:b/>
      <w:bCs/>
      <w:szCs w:val="24"/>
      <w:lang w:bidi="ar-SA"/>
    </w:rPr>
  </w:style>
  <w:style w:type="paragraph" w:customStyle="1" w:styleId="font6">
    <w:name w:val="font6"/>
    <w:basedOn w:val="Normal"/>
    <w:rsid w:val="00AA3F91"/>
    <w:pPr>
      <w:spacing w:before="100" w:beforeAutospacing="1" w:after="100" w:afterAutospacing="1" w:line="240" w:lineRule="auto"/>
    </w:pPr>
    <w:rPr>
      <w:rFonts w:cs="Arial"/>
      <w:szCs w:val="24"/>
      <w:lang w:bidi="ar-SA"/>
    </w:rPr>
  </w:style>
  <w:style w:type="paragraph" w:customStyle="1" w:styleId="font7">
    <w:name w:val="font7"/>
    <w:basedOn w:val="Normal"/>
    <w:rsid w:val="00AA3F91"/>
    <w:pPr>
      <w:spacing w:before="100" w:beforeAutospacing="1" w:after="100" w:afterAutospacing="1" w:line="240" w:lineRule="auto"/>
    </w:pPr>
    <w:rPr>
      <w:rFonts w:ascii="Times New Roman" w:hAnsi="Times New Roman"/>
      <w:szCs w:val="24"/>
      <w:lang w:bidi="ar-SA"/>
    </w:rPr>
  </w:style>
  <w:style w:type="paragraph" w:customStyle="1" w:styleId="font8">
    <w:name w:val="font8"/>
    <w:basedOn w:val="Normal"/>
    <w:rsid w:val="00AA3F91"/>
    <w:pPr>
      <w:spacing w:before="100" w:beforeAutospacing="1" w:after="100" w:afterAutospacing="1" w:line="240" w:lineRule="auto"/>
    </w:pPr>
    <w:rPr>
      <w:rFonts w:cs="Arial"/>
      <w:i/>
      <w:iCs/>
      <w:szCs w:val="24"/>
      <w:lang w:bidi="ar-SA"/>
    </w:rPr>
  </w:style>
  <w:style w:type="paragraph" w:customStyle="1" w:styleId="font9">
    <w:name w:val="font9"/>
    <w:basedOn w:val="Normal"/>
    <w:rsid w:val="00AA3F91"/>
    <w:pPr>
      <w:spacing w:before="100" w:beforeAutospacing="1" w:after="100" w:afterAutospacing="1" w:line="240" w:lineRule="auto"/>
    </w:pPr>
    <w:rPr>
      <w:rFonts w:cs="Arial"/>
      <w:b/>
      <w:bCs/>
      <w:i/>
      <w:iCs/>
      <w:szCs w:val="24"/>
      <w:lang w:bidi="ar-SA"/>
    </w:rPr>
  </w:style>
  <w:style w:type="paragraph" w:customStyle="1" w:styleId="xl64">
    <w:name w:val="xl64"/>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2"/>
      <w:lang w:bidi="ar-SA"/>
    </w:rPr>
  </w:style>
  <w:style w:type="paragraph" w:customStyle="1" w:styleId="xl65">
    <w:name w:val="xl65"/>
    <w:basedOn w:val="Normal"/>
    <w:rsid w:val="00AA3F9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2"/>
      <w:lang w:bidi="ar-SA"/>
    </w:rPr>
  </w:style>
  <w:style w:type="paragraph" w:customStyle="1" w:styleId="xl66">
    <w:name w:val="xl66"/>
    <w:basedOn w:val="Normal"/>
    <w:rsid w:val="00AA3F91"/>
    <w:pPr>
      <w:spacing w:before="100" w:beforeAutospacing="1" w:after="100" w:afterAutospacing="1" w:line="240" w:lineRule="auto"/>
      <w:jc w:val="center"/>
    </w:pPr>
    <w:rPr>
      <w:rFonts w:ascii="Times New Roman" w:hAnsi="Times New Roman"/>
      <w:szCs w:val="24"/>
      <w:lang w:bidi="ar-SA"/>
    </w:rPr>
  </w:style>
  <w:style w:type="paragraph" w:customStyle="1" w:styleId="xl67">
    <w:name w:val="xl67"/>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Cs w:val="24"/>
      <w:lang w:bidi="ar-SA"/>
    </w:rPr>
  </w:style>
  <w:style w:type="paragraph" w:customStyle="1" w:styleId="xl68">
    <w:name w:val="xl68"/>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Cs w:val="24"/>
      <w:lang w:bidi="ar-SA"/>
    </w:rPr>
  </w:style>
  <w:style w:type="paragraph" w:customStyle="1" w:styleId="xl69">
    <w:name w:val="xl69"/>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szCs w:val="24"/>
      <w:lang w:bidi="ar-SA"/>
    </w:rPr>
  </w:style>
  <w:style w:type="paragraph" w:customStyle="1" w:styleId="xl70">
    <w:name w:val="xl70"/>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b/>
      <w:bCs/>
      <w:szCs w:val="24"/>
      <w:lang w:bidi="ar-SA"/>
    </w:rPr>
  </w:style>
  <w:style w:type="paragraph" w:customStyle="1" w:styleId="xl71">
    <w:name w:val="xl71"/>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szCs w:val="24"/>
      <w:lang w:bidi="ar-SA"/>
    </w:rPr>
  </w:style>
  <w:style w:type="paragraph" w:customStyle="1" w:styleId="xl72">
    <w:name w:val="xl72"/>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73">
    <w:name w:val="xl73"/>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szCs w:val="24"/>
      <w:lang w:bidi="ar-SA"/>
    </w:rPr>
  </w:style>
  <w:style w:type="paragraph" w:customStyle="1" w:styleId="xl74">
    <w:name w:val="xl74"/>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Cs w:val="24"/>
      <w:lang w:bidi="ar-SA"/>
    </w:rPr>
  </w:style>
  <w:style w:type="paragraph" w:customStyle="1" w:styleId="xl75">
    <w:name w:val="xl75"/>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cs="Arial"/>
      <w:b/>
      <w:bCs/>
      <w:szCs w:val="24"/>
      <w:lang w:bidi="ar-SA"/>
    </w:rPr>
  </w:style>
  <w:style w:type="paragraph" w:customStyle="1" w:styleId="xl76">
    <w:name w:val="xl76"/>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77">
    <w:name w:val="xl77"/>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i/>
      <w:iCs/>
      <w:szCs w:val="24"/>
      <w:lang w:bidi="ar-SA"/>
    </w:rPr>
  </w:style>
  <w:style w:type="paragraph" w:customStyle="1" w:styleId="xl78">
    <w:name w:val="xl78"/>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b/>
      <w:bCs/>
      <w:szCs w:val="24"/>
      <w:lang w:bidi="ar-SA"/>
    </w:rPr>
  </w:style>
  <w:style w:type="paragraph" w:customStyle="1" w:styleId="xl79">
    <w:name w:val="xl79"/>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80">
    <w:name w:val="xl80"/>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cs="Arial"/>
      <w:szCs w:val="24"/>
      <w:lang w:bidi="ar-SA"/>
    </w:rPr>
  </w:style>
  <w:style w:type="paragraph" w:customStyle="1" w:styleId="xl81">
    <w:name w:val="xl81"/>
    <w:basedOn w:val="Normal"/>
    <w:rsid w:val="00AA3F91"/>
    <w:pPr>
      <w:spacing w:before="100" w:beforeAutospacing="1" w:after="100" w:afterAutospacing="1" w:line="240" w:lineRule="auto"/>
      <w:textAlignment w:val="top"/>
    </w:pPr>
    <w:rPr>
      <w:rFonts w:cs="Arial"/>
      <w:szCs w:val="24"/>
      <w:lang w:bidi="ar-SA"/>
    </w:rPr>
  </w:style>
  <w:style w:type="paragraph" w:customStyle="1" w:styleId="xl82">
    <w:name w:val="xl82"/>
    <w:basedOn w:val="Normal"/>
    <w:rsid w:val="00AA3F91"/>
    <w:pPr>
      <w:spacing w:before="100" w:beforeAutospacing="1" w:after="100" w:afterAutospacing="1" w:line="240" w:lineRule="auto"/>
      <w:textAlignment w:val="center"/>
    </w:pPr>
    <w:rPr>
      <w:rFonts w:cs="Arial"/>
      <w:szCs w:val="24"/>
      <w:lang w:bidi="ar-SA"/>
    </w:rPr>
  </w:style>
  <w:style w:type="paragraph" w:customStyle="1" w:styleId="xl83">
    <w:name w:val="xl83"/>
    <w:basedOn w:val="Normal"/>
    <w:rsid w:val="00AA3F91"/>
    <w:pPr>
      <w:pBdr>
        <w:left w:val="single" w:sz="4" w:space="0" w:color="auto"/>
        <w:bottom w:val="single" w:sz="4" w:space="0" w:color="auto"/>
        <w:right w:val="single" w:sz="4" w:space="0" w:color="auto"/>
      </w:pBdr>
      <w:spacing w:before="100" w:beforeAutospacing="1" w:after="100" w:afterAutospacing="1" w:line="240" w:lineRule="auto"/>
    </w:pPr>
    <w:rPr>
      <w:rFonts w:cs="Arial"/>
      <w:szCs w:val="24"/>
      <w:lang w:bidi="ar-SA"/>
    </w:rPr>
  </w:style>
  <w:style w:type="paragraph" w:customStyle="1" w:styleId="xl84">
    <w:name w:val="xl84"/>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cs="Arial"/>
      <w:szCs w:val="24"/>
      <w:lang w:bidi="ar-SA"/>
    </w:rPr>
  </w:style>
  <w:style w:type="paragraph" w:customStyle="1" w:styleId="xl85">
    <w:name w:val="xl85"/>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szCs w:val="24"/>
      <w:lang w:bidi="ar-SA"/>
    </w:rPr>
  </w:style>
  <w:style w:type="paragraph" w:customStyle="1" w:styleId="xl86">
    <w:name w:val="xl86"/>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szCs w:val="24"/>
      <w:lang w:bidi="ar-SA"/>
    </w:rPr>
  </w:style>
  <w:style w:type="paragraph" w:customStyle="1" w:styleId="xl87">
    <w:name w:val="xl87"/>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b/>
      <w:bCs/>
      <w:szCs w:val="24"/>
      <w:lang w:bidi="ar-SA"/>
    </w:rPr>
  </w:style>
  <w:style w:type="paragraph" w:customStyle="1" w:styleId="xl88">
    <w:name w:val="xl88"/>
    <w:basedOn w:val="Normal"/>
    <w:rsid w:val="00AA3F9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szCs w:val="24"/>
      <w:lang w:bidi="ar-SA"/>
    </w:rPr>
  </w:style>
  <w:style w:type="paragraph" w:customStyle="1" w:styleId="xl89">
    <w:name w:val="xl89"/>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szCs w:val="24"/>
      <w:lang w:bidi="ar-SA"/>
    </w:rPr>
  </w:style>
  <w:style w:type="paragraph" w:customStyle="1" w:styleId="xl90">
    <w:name w:val="xl90"/>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szCs w:val="24"/>
      <w:lang w:bidi="ar-SA"/>
    </w:rPr>
  </w:style>
  <w:style w:type="paragraph" w:customStyle="1" w:styleId="xl91">
    <w:name w:val="xl91"/>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szCs w:val="24"/>
      <w:lang w:bidi="ar-SA"/>
    </w:rPr>
  </w:style>
  <w:style w:type="paragraph" w:customStyle="1" w:styleId="xl92">
    <w:name w:val="xl92"/>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93">
    <w:name w:val="xl93"/>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cs="Arial"/>
      <w:szCs w:val="24"/>
      <w:lang w:bidi="ar-SA"/>
    </w:rPr>
  </w:style>
  <w:style w:type="paragraph" w:customStyle="1" w:styleId="xl94">
    <w:name w:val="xl94"/>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Cs w:val="24"/>
      <w:lang w:bidi="ar-SA"/>
    </w:rPr>
  </w:style>
  <w:style w:type="paragraph" w:customStyle="1" w:styleId="xl95">
    <w:name w:val="xl95"/>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Cs w:val="24"/>
      <w:lang w:bidi="ar-SA"/>
    </w:rPr>
  </w:style>
  <w:style w:type="paragraph" w:customStyle="1" w:styleId="xl96">
    <w:name w:val="xl96"/>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i/>
      <w:iCs/>
      <w:szCs w:val="24"/>
      <w:lang w:bidi="ar-SA"/>
    </w:rPr>
  </w:style>
  <w:style w:type="paragraph" w:customStyle="1" w:styleId="xl97">
    <w:name w:val="xl97"/>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cs="Arial"/>
      <w:szCs w:val="24"/>
      <w:lang w:bidi="ar-SA"/>
    </w:rPr>
  </w:style>
  <w:style w:type="paragraph" w:customStyle="1" w:styleId="xl98">
    <w:name w:val="xl98"/>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szCs w:val="24"/>
      <w:lang w:bidi="ar-SA"/>
    </w:rPr>
  </w:style>
  <w:style w:type="paragraph" w:customStyle="1" w:styleId="xl99">
    <w:name w:val="xl99"/>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Cs w:val="24"/>
      <w:lang w:bidi="ar-SA"/>
    </w:rPr>
  </w:style>
  <w:style w:type="paragraph" w:customStyle="1" w:styleId="xl100">
    <w:name w:val="xl100"/>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i/>
      <w:iCs/>
      <w:szCs w:val="24"/>
      <w:lang w:bidi="ar-SA"/>
    </w:rPr>
  </w:style>
  <w:style w:type="paragraph" w:customStyle="1" w:styleId="xl101">
    <w:name w:val="xl101"/>
    <w:basedOn w:val="Normal"/>
    <w:rsid w:val="00AA3F91"/>
    <w:pPr>
      <w:spacing w:before="100" w:beforeAutospacing="1" w:after="100" w:afterAutospacing="1" w:line="240" w:lineRule="auto"/>
      <w:textAlignment w:val="center"/>
    </w:pPr>
    <w:rPr>
      <w:rFonts w:cs="Arial"/>
      <w:i/>
      <w:iCs/>
      <w:szCs w:val="24"/>
      <w:lang w:bidi="ar-SA"/>
    </w:rPr>
  </w:style>
  <w:style w:type="paragraph" w:customStyle="1" w:styleId="xl102">
    <w:name w:val="xl102"/>
    <w:basedOn w:val="Normal"/>
    <w:rsid w:val="00AA3F91"/>
    <w:pPr>
      <w:spacing w:before="100" w:beforeAutospacing="1" w:after="100" w:afterAutospacing="1" w:line="240" w:lineRule="auto"/>
      <w:textAlignment w:val="center"/>
    </w:pPr>
    <w:rPr>
      <w:rFonts w:cs="Arial"/>
      <w:szCs w:val="24"/>
      <w:lang w:bidi="ar-SA"/>
    </w:rPr>
  </w:style>
  <w:style w:type="paragraph" w:customStyle="1" w:styleId="xl103">
    <w:name w:val="xl103"/>
    <w:basedOn w:val="Normal"/>
    <w:rsid w:val="00AA3F91"/>
    <w:pPr>
      <w:spacing w:before="100" w:beforeAutospacing="1" w:after="100" w:afterAutospacing="1" w:line="240" w:lineRule="auto"/>
    </w:pPr>
    <w:rPr>
      <w:rFonts w:cs="Arial"/>
      <w:b/>
      <w:bCs/>
      <w:szCs w:val="24"/>
      <w:lang w:bidi="ar-SA"/>
    </w:rPr>
  </w:style>
  <w:style w:type="paragraph" w:customStyle="1" w:styleId="xl104">
    <w:name w:val="xl104"/>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2"/>
      <w:lang w:bidi="ar-SA"/>
    </w:rPr>
  </w:style>
  <w:style w:type="paragraph" w:customStyle="1" w:styleId="xl105">
    <w:name w:val="xl105"/>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color w:val="000000"/>
      <w:sz w:val="22"/>
      <w:lang w:bidi="ar-SA"/>
    </w:rPr>
  </w:style>
  <w:style w:type="paragraph" w:customStyle="1" w:styleId="xl106">
    <w:name w:val="xl106"/>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8"/>
      <w:szCs w:val="28"/>
      <w:lang w:bidi="ar-SA"/>
    </w:rPr>
  </w:style>
  <w:style w:type="paragraph" w:customStyle="1" w:styleId="xl107">
    <w:name w:val="xl107"/>
    <w:basedOn w:val="Normal"/>
    <w:rsid w:val="00AA3F91"/>
    <w:pPr>
      <w:pBdr>
        <w:left w:val="single" w:sz="4" w:space="0" w:color="auto"/>
        <w:bottom w:val="single" w:sz="4" w:space="0" w:color="auto"/>
        <w:right w:val="single" w:sz="4" w:space="0" w:color="auto"/>
      </w:pBdr>
      <w:spacing w:before="100" w:beforeAutospacing="1" w:after="100" w:afterAutospacing="1" w:line="240" w:lineRule="auto"/>
      <w:jc w:val="center"/>
    </w:pPr>
    <w:rPr>
      <w:rFonts w:cs="Arial"/>
      <w:szCs w:val="24"/>
      <w:lang w:bidi="ar-SA"/>
    </w:rPr>
  </w:style>
  <w:style w:type="paragraph" w:customStyle="1" w:styleId="xl108">
    <w:name w:val="xl108"/>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Arial"/>
      <w:szCs w:val="24"/>
      <w:lang w:bidi="ar-SA"/>
    </w:rPr>
  </w:style>
  <w:style w:type="paragraph" w:customStyle="1" w:styleId="xl109">
    <w:name w:val="xl109"/>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Cs w:val="24"/>
      <w:lang w:bidi="ar-SA"/>
    </w:rPr>
  </w:style>
  <w:style w:type="paragraph" w:customStyle="1" w:styleId="xl110">
    <w:name w:val="xl110"/>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Cs w:val="24"/>
      <w:lang w:bidi="ar-SA"/>
    </w:rPr>
  </w:style>
  <w:style w:type="paragraph" w:customStyle="1" w:styleId="xl111">
    <w:name w:val="xl111"/>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Cs w:val="24"/>
      <w:lang w:bidi="ar-SA"/>
    </w:rPr>
  </w:style>
  <w:style w:type="paragraph" w:customStyle="1" w:styleId="xl112">
    <w:name w:val="xl112"/>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FF0000"/>
      <w:szCs w:val="24"/>
      <w:lang w:bidi="ar-SA"/>
    </w:rPr>
  </w:style>
  <w:style w:type="paragraph" w:customStyle="1" w:styleId="xl113">
    <w:name w:val="xl113"/>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114">
    <w:name w:val="xl114"/>
    <w:basedOn w:val="Normal"/>
    <w:rsid w:val="00AA3F9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115">
    <w:name w:val="xl115"/>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116">
    <w:name w:val="xl116"/>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szCs w:val="24"/>
      <w:lang w:bidi="ar-SA"/>
    </w:rPr>
  </w:style>
  <w:style w:type="paragraph" w:customStyle="1" w:styleId="xl117">
    <w:name w:val="xl117"/>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szCs w:val="24"/>
      <w:lang w:bidi="ar-SA"/>
    </w:rPr>
  </w:style>
  <w:style w:type="paragraph" w:customStyle="1" w:styleId="xl118">
    <w:name w:val="xl118"/>
    <w:basedOn w:val="Normal"/>
    <w:rsid w:val="00AA3F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cs="Arial"/>
      <w:szCs w:val="24"/>
      <w:lang w:bidi="ar-SA"/>
    </w:rPr>
  </w:style>
  <w:style w:type="paragraph" w:customStyle="1" w:styleId="xl119">
    <w:name w:val="xl119"/>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2"/>
      <w:lang w:bidi="ar-SA"/>
    </w:rPr>
  </w:style>
  <w:style w:type="paragraph" w:customStyle="1" w:styleId="xl120">
    <w:name w:val="xl120"/>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2"/>
      <w:lang w:bidi="ar-SA"/>
    </w:rPr>
  </w:style>
  <w:style w:type="paragraph" w:customStyle="1" w:styleId="xl121">
    <w:name w:val="xl121"/>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2"/>
      <w:lang w:bidi="ar-SA"/>
    </w:rPr>
  </w:style>
  <w:style w:type="paragraph" w:customStyle="1" w:styleId="xl122">
    <w:name w:val="xl122"/>
    <w:basedOn w:val="Normal"/>
    <w:rsid w:val="00AA3F9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cs="Arial"/>
      <w:b/>
      <w:bCs/>
      <w:sz w:val="22"/>
      <w:lang w:bidi="ar-SA"/>
    </w:rPr>
  </w:style>
  <w:style w:type="paragraph" w:customStyle="1" w:styleId="xl123">
    <w:name w:val="xl123"/>
    <w:basedOn w:val="Normal"/>
    <w:rsid w:val="00AA3F91"/>
    <w:pPr>
      <w:pBdr>
        <w:top w:val="single" w:sz="4" w:space="0" w:color="auto"/>
        <w:bottom w:val="single" w:sz="4" w:space="0" w:color="auto"/>
      </w:pBdr>
      <w:spacing w:before="100" w:beforeAutospacing="1" w:after="100" w:afterAutospacing="1" w:line="240" w:lineRule="auto"/>
      <w:textAlignment w:val="center"/>
    </w:pPr>
    <w:rPr>
      <w:rFonts w:cs="Arial"/>
      <w:b/>
      <w:bCs/>
      <w:sz w:val="22"/>
      <w:lang w:bidi="ar-SA"/>
    </w:rPr>
  </w:style>
  <w:style w:type="paragraph" w:customStyle="1" w:styleId="xl124">
    <w:name w:val="xl124"/>
    <w:basedOn w:val="Normal"/>
    <w:rsid w:val="00AA3F9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D6833"/>
    <w:pPr>
      <w:spacing w:before="200" w:after="200" w:line="276" w:lineRule="auto"/>
    </w:pPr>
    <w:rPr>
      <w:rFonts w:ascii="Arial" w:eastAsia="Times New Roman" w:hAnsi="Arial"/>
      <w:sz w:val="24"/>
      <w:szCs w:val="22"/>
      <w:lang w:bidi="en-US"/>
    </w:rPr>
  </w:style>
  <w:style w:type="paragraph" w:styleId="Heading1">
    <w:name w:val="heading 1"/>
    <w:basedOn w:val="Normal"/>
    <w:next w:val="Normal"/>
    <w:link w:val="Heading1Char"/>
    <w:autoRedefine/>
    <w:uiPriority w:val="9"/>
    <w:qFormat/>
    <w:rsid w:val="00172C56"/>
    <w:pPr>
      <w:keepNext/>
      <w:keepLines/>
      <w:spacing w:before="480" w:after="0" w:line="360" w:lineRule="auto"/>
      <w:jc w:val="right"/>
      <w:outlineLvl w:val="0"/>
    </w:pPr>
    <w:rPr>
      <w:bCs/>
      <w:sz w:val="20"/>
      <w:szCs w:val="20"/>
      <w:lang w:val="en-GB" w:bidi="ar-SA"/>
    </w:rPr>
  </w:style>
  <w:style w:type="paragraph" w:styleId="Heading2">
    <w:name w:val="heading 2"/>
    <w:basedOn w:val="Normal"/>
    <w:next w:val="Normal"/>
    <w:link w:val="Heading2Char"/>
    <w:autoRedefine/>
    <w:uiPriority w:val="9"/>
    <w:qFormat/>
    <w:rsid w:val="009D1496"/>
    <w:pPr>
      <w:keepNext/>
      <w:keepLines/>
      <w:ind w:left="-120"/>
      <w:jc w:val="center"/>
      <w:outlineLvl w:val="1"/>
    </w:pPr>
    <w:rPr>
      <w:rFonts w:eastAsia="Calibri"/>
      <w:b/>
      <w:bCs/>
      <w:szCs w:val="26"/>
      <w:lang w:val="sv-SE" w:bidi="ar-SA"/>
    </w:rPr>
  </w:style>
  <w:style w:type="paragraph" w:styleId="Heading3">
    <w:name w:val="heading 3"/>
    <w:basedOn w:val="Normal"/>
    <w:next w:val="Normal"/>
    <w:link w:val="Heading3Char"/>
    <w:autoRedefine/>
    <w:uiPriority w:val="9"/>
    <w:qFormat/>
    <w:rsid w:val="00790C3C"/>
    <w:pPr>
      <w:keepNext/>
      <w:keepLines/>
      <w:spacing w:after="0"/>
      <w:outlineLvl w:val="2"/>
    </w:pPr>
    <w:rPr>
      <w:b/>
      <w:b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autoRedefine/>
    <w:qFormat/>
    <w:rsid w:val="00DB75F3"/>
    <w:pPr>
      <w:spacing w:after="120" w:line="480" w:lineRule="auto"/>
      <w:ind w:left="360"/>
    </w:pPr>
    <w:rPr>
      <w:rFonts w:eastAsia="Calibri"/>
      <w:szCs w:val="20"/>
      <w:lang w:bidi="ar-SA"/>
    </w:rPr>
  </w:style>
  <w:style w:type="character" w:customStyle="1" w:styleId="BodyTextIndent2Char">
    <w:name w:val="Body Text Indent 2 Char"/>
    <w:link w:val="BodyTextIndent2"/>
    <w:rsid w:val="00DB75F3"/>
    <w:rPr>
      <w:rFonts w:ascii="Arial" w:hAnsi="Arial"/>
      <w:sz w:val="24"/>
    </w:rPr>
  </w:style>
  <w:style w:type="paragraph" w:customStyle="1" w:styleId="Bullet4">
    <w:name w:val="Bullet 4"/>
    <w:basedOn w:val="Normal"/>
    <w:autoRedefine/>
    <w:qFormat/>
    <w:rsid w:val="00790C3C"/>
    <w:pPr>
      <w:numPr>
        <w:numId w:val="1"/>
      </w:numPr>
      <w:spacing w:before="100" w:beforeAutospacing="1" w:after="120" w:line="360" w:lineRule="auto"/>
      <w:contextualSpacing/>
      <w:jc w:val="both"/>
    </w:pPr>
    <w:rPr>
      <w:szCs w:val="20"/>
      <w:lang w:val="ms-MY"/>
    </w:rPr>
  </w:style>
  <w:style w:type="paragraph" w:styleId="CommentText">
    <w:name w:val="annotation text"/>
    <w:basedOn w:val="Normal"/>
    <w:link w:val="CommentTextChar"/>
    <w:autoRedefine/>
    <w:qFormat/>
    <w:rsid w:val="00790C3C"/>
    <w:pPr>
      <w:spacing w:after="240" w:line="360" w:lineRule="auto"/>
      <w:jc w:val="both"/>
    </w:pPr>
    <w:rPr>
      <w:rFonts w:eastAsia="Calibri"/>
      <w:szCs w:val="20"/>
      <w:lang w:val="en-GB" w:bidi="ar-SA"/>
    </w:rPr>
  </w:style>
  <w:style w:type="character" w:customStyle="1" w:styleId="CommentTextChar">
    <w:name w:val="Comment Text Char"/>
    <w:link w:val="CommentText"/>
    <w:rsid w:val="00790C3C"/>
    <w:rPr>
      <w:rFonts w:ascii="Arial" w:hAnsi="Arial"/>
      <w:sz w:val="24"/>
      <w:szCs w:val="20"/>
      <w:lang w:val="en-GB"/>
    </w:rPr>
  </w:style>
  <w:style w:type="paragraph" w:styleId="NoSpacing">
    <w:name w:val="No Spacing"/>
    <w:autoRedefine/>
    <w:uiPriority w:val="1"/>
    <w:qFormat/>
    <w:rsid w:val="00790C3C"/>
    <w:rPr>
      <w:rFonts w:ascii="Arial" w:eastAsia="Times New Roman" w:hAnsi="Arial"/>
      <w:sz w:val="24"/>
      <w:szCs w:val="22"/>
      <w:lang w:bidi="en-US"/>
    </w:rPr>
  </w:style>
  <w:style w:type="character" w:customStyle="1" w:styleId="Heading1Char">
    <w:name w:val="Heading 1 Char"/>
    <w:link w:val="Heading1"/>
    <w:uiPriority w:val="9"/>
    <w:rsid w:val="00172C56"/>
    <w:rPr>
      <w:rFonts w:ascii="Arial" w:eastAsia="Times New Roman" w:hAnsi="Arial"/>
      <w:bCs/>
      <w:lang w:val="en-GB" w:eastAsia="en-US"/>
    </w:rPr>
  </w:style>
  <w:style w:type="character" w:customStyle="1" w:styleId="Heading2Char">
    <w:name w:val="Heading 2 Char"/>
    <w:link w:val="Heading2"/>
    <w:uiPriority w:val="9"/>
    <w:rsid w:val="009D1496"/>
    <w:rPr>
      <w:rFonts w:ascii="Arial" w:hAnsi="Arial"/>
      <w:b/>
      <w:bCs/>
      <w:sz w:val="24"/>
      <w:szCs w:val="26"/>
      <w:lang w:val="sv-SE"/>
    </w:rPr>
  </w:style>
  <w:style w:type="paragraph" w:styleId="Title">
    <w:name w:val="Title"/>
    <w:basedOn w:val="Normal"/>
    <w:next w:val="Normal"/>
    <w:link w:val="TitleChar"/>
    <w:autoRedefine/>
    <w:uiPriority w:val="10"/>
    <w:qFormat/>
    <w:rsid w:val="008460D9"/>
    <w:pPr>
      <w:pBdr>
        <w:bottom w:val="single" w:sz="8" w:space="4" w:color="4F81BD"/>
      </w:pBdr>
      <w:spacing w:after="300" w:line="240" w:lineRule="auto"/>
      <w:contextualSpacing/>
    </w:pPr>
    <w:rPr>
      <w:spacing w:val="5"/>
      <w:kern w:val="28"/>
      <w:sz w:val="52"/>
      <w:szCs w:val="52"/>
      <w:lang w:bidi="ar-SA"/>
    </w:rPr>
  </w:style>
  <w:style w:type="character" w:customStyle="1" w:styleId="TitleChar">
    <w:name w:val="Title Char"/>
    <w:link w:val="Title"/>
    <w:uiPriority w:val="10"/>
    <w:rsid w:val="008460D9"/>
    <w:rPr>
      <w:rFonts w:ascii="Arial" w:eastAsia="Times New Roman" w:hAnsi="Arial" w:cs="Times New Roman"/>
      <w:spacing w:val="5"/>
      <w:kern w:val="28"/>
      <w:sz w:val="52"/>
      <w:szCs w:val="52"/>
    </w:rPr>
  </w:style>
  <w:style w:type="paragraph" w:styleId="ListParagraph">
    <w:name w:val="List Paragraph"/>
    <w:basedOn w:val="Normal"/>
    <w:autoRedefine/>
    <w:uiPriority w:val="34"/>
    <w:qFormat/>
    <w:rsid w:val="005E3686"/>
    <w:pPr>
      <w:numPr>
        <w:numId w:val="8"/>
      </w:numPr>
      <w:spacing w:before="0" w:after="0" w:line="240" w:lineRule="auto"/>
      <w:contextualSpacing/>
    </w:pPr>
  </w:style>
  <w:style w:type="paragraph" w:styleId="BodyText">
    <w:name w:val="Body Text"/>
    <w:basedOn w:val="Normal"/>
    <w:link w:val="BodyTextChar"/>
    <w:autoRedefine/>
    <w:qFormat/>
    <w:rsid w:val="00396545"/>
    <w:pPr>
      <w:spacing w:line="360" w:lineRule="auto"/>
      <w:ind w:left="360"/>
      <w:jc w:val="center"/>
    </w:pPr>
    <w:rPr>
      <w:rFonts w:eastAsia="Calibri"/>
      <w:b/>
      <w:lang w:bidi="ar-SA"/>
    </w:rPr>
  </w:style>
  <w:style w:type="character" w:customStyle="1" w:styleId="BodyTextChar">
    <w:name w:val="Body Text Char"/>
    <w:link w:val="BodyText"/>
    <w:rsid w:val="00396545"/>
    <w:rPr>
      <w:rFonts w:ascii="Arial" w:hAnsi="Arial"/>
      <w:b/>
      <w:sz w:val="24"/>
      <w:szCs w:val="22"/>
    </w:rPr>
  </w:style>
  <w:style w:type="paragraph" w:customStyle="1" w:styleId="Bullet1Heading2">
    <w:name w:val="Bullet 1Heading 2"/>
    <w:basedOn w:val="Normal"/>
    <w:autoRedefine/>
    <w:qFormat/>
    <w:rsid w:val="00DB75F3"/>
    <w:pPr>
      <w:spacing w:after="240"/>
      <w:jc w:val="both"/>
    </w:pPr>
    <w:rPr>
      <w:color w:val="000000"/>
      <w:lang w:val="en-GB"/>
    </w:rPr>
  </w:style>
  <w:style w:type="paragraph" w:customStyle="1" w:styleId="Bullet3">
    <w:name w:val="Bullet 3"/>
    <w:basedOn w:val="Normal"/>
    <w:autoRedefine/>
    <w:qFormat/>
    <w:rsid w:val="00DB75F3"/>
    <w:pPr>
      <w:tabs>
        <w:tab w:val="left" w:pos="3240"/>
      </w:tabs>
      <w:spacing w:before="120" w:after="120"/>
      <w:jc w:val="both"/>
    </w:pPr>
  </w:style>
  <w:style w:type="character" w:customStyle="1" w:styleId="Heading3Char">
    <w:name w:val="Heading 3 Char"/>
    <w:link w:val="Heading3"/>
    <w:uiPriority w:val="9"/>
    <w:semiHidden/>
    <w:rsid w:val="00790C3C"/>
    <w:rPr>
      <w:rFonts w:ascii="Arial" w:eastAsia="Times New Roman" w:hAnsi="Arial" w:cs="Times New Roman"/>
      <w:b/>
      <w:bCs/>
      <w:sz w:val="24"/>
    </w:rPr>
  </w:style>
  <w:style w:type="paragraph" w:styleId="TOCHeading">
    <w:name w:val="TOC Heading"/>
    <w:basedOn w:val="Heading1"/>
    <w:next w:val="Normal"/>
    <w:uiPriority w:val="39"/>
    <w:qFormat/>
    <w:rsid w:val="008B71DA"/>
    <w:pPr>
      <w:jc w:val="left"/>
      <w:outlineLvl w:val="9"/>
    </w:pPr>
    <w:rPr>
      <w:b/>
      <w:color w:val="000000"/>
      <w:sz w:val="24"/>
    </w:rPr>
  </w:style>
  <w:style w:type="paragraph" w:styleId="BalloonText">
    <w:name w:val="Balloon Text"/>
    <w:basedOn w:val="Normal"/>
    <w:link w:val="BalloonTextChar"/>
    <w:uiPriority w:val="99"/>
    <w:semiHidden/>
    <w:unhideWhenUsed/>
    <w:rsid w:val="002B1CC9"/>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2B1CC9"/>
    <w:rPr>
      <w:rFonts w:ascii="Tahoma" w:eastAsia="Times New Roman" w:hAnsi="Tahoma" w:cs="Tahoma"/>
      <w:sz w:val="16"/>
      <w:szCs w:val="16"/>
      <w:lang w:bidi="en-US"/>
    </w:rPr>
  </w:style>
  <w:style w:type="paragraph" w:styleId="TOC1">
    <w:name w:val="toc 1"/>
    <w:basedOn w:val="Normal"/>
    <w:next w:val="Normal"/>
    <w:autoRedefine/>
    <w:uiPriority w:val="39"/>
    <w:unhideWhenUsed/>
    <w:rsid w:val="00FE0510"/>
    <w:pPr>
      <w:tabs>
        <w:tab w:val="right" w:leader="dot" w:pos="9072"/>
      </w:tabs>
      <w:spacing w:after="100"/>
    </w:pPr>
  </w:style>
  <w:style w:type="character" w:styleId="Hyperlink">
    <w:name w:val="Hyperlink"/>
    <w:uiPriority w:val="99"/>
    <w:unhideWhenUsed/>
    <w:rsid w:val="00A300C6"/>
    <w:rPr>
      <w:color w:val="0000FF"/>
      <w:u w:val="single"/>
    </w:rPr>
  </w:style>
  <w:style w:type="paragraph" w:styleId="TOC2">
    <w:name w:val="toc 2"/>
    <w:basedOn w:val="Normal"/>
    <w:next w:val="Normal"/>
    <w:autoRedefine/>
    <w:uiPriority w:val="39"/>
    <w:unhideWhenUsed/>
    <w:rsid w:val="007D131C"/>
    <w:pPr>
      <w:tabs>
        <w:tab w:val="right" w:leader="dot" w:pos="9072"/>
      </w:tabs>
      <w:spacing w:after="100"/>
      <w:ind w:left="720"/>
    </w:pPr>
    <w:rPr>
      <w:rFonts w:cs="Arial"/>
      <w:noProof/>
      <w:szCs w:val="24"/>
      <w:lang w:val="en-GB"/>
    </w:rPr>
  </w:style>
  <w:style w:type="paragraph" w:styleId="Header">
    <w:name w:val="header"/>
    <w:basedOn w:val="Normal"/>
    <w:link w:val="HeaderChar"/>
    <w:rsid w:val="00A300C6"/>
    <w:pPr>
      <w:tabs>
        <w:tab w:val="center" w:pos="4320"/>
        <w:tab w:val="right" w:pos="8640"/>
      </w:tabs>
      <w:spacing w:before="0" w:after="0" w:line="240" w:lineRule="auto"/>
    </w:pPr>
    <w:rPr>
      <w:sz w:val="22"/>
      <w:szCs w:val="24"/>
      <w:lang w:bidi="ar-SA"/>
    </w:rPr>
  </w:style>
  <w:style w:type="character" w:customStyle="1" w:styleId="HeaderChar">
    <w:name w:val="Header Char"/>
    <w:link w:val="Header"/>
    <w:rsid w:val="00A300C6"/>
    <w:rPr>
      <w:rFonts w:ascii="Arial" w:eastAsia="Times New Roman" w:hAnsi="Arial"/>
      <w:sz w:val="22"/>
      <w:szCs w:val="24"/>
    </w:rPr>
  </w:style>
  <w:style w:type="paragraph" w:customStyle="1" w:styleId="CentreBold">
    <w:name w:val="Centre Bold"/>
    <w:basedOn w:val="Normal"/>
    <w:rsid w:val="00A300C6"/>
    <w:pPr>
      <w:spacing w:before="0" w:after="0" w:line="360" w:lineRule="auto"/>
      <w:jc w:val="center"/>
    </w:pPr>
    <w:rPr>
      <w:b/>
      <w:sz w:val="22"/>
      <w:szCs w:val="24"/>
      <w:lang w:bidi="ar-SA"/>
    </w:rPr>
  </w:style>
  <w:style w:type="paragraph" w:customStyle="1" w:styleId="NormalBold">
    <w:name w:val="Normal Bold"/>
    <w:basedOn w:val="Normal"/>
    <w:link w:val="NormalBoldChar"/>
    <w:rsid w:val="00A300C6"/>
    <w:pPr>
      <w:spacing w:before="0" w:after="0" w:line="240" w:lineRule="auto"/>
    </w:pPr>
    <w:rPr>
      <w:rFonts w:eastAsia="Calibri"/>
      <w:b/>
      <w:sz w:val="22"/>
      <w:szCs w:val="24"/>
      <w:lang w:bidi="ar-SA"/>
    </w:rPr>
  </w:style>
  <w:style w:type="paragraph" w:styleId="Footer">
    <w:name w:val="footer"/>
    <w:basedOn w:val="Normal"/>
    <w:link w:val="FooterChar"/>
    <w:uiPriority w:val="99"/>
    <w:unhideWhenUsed/>
    <w:rsid w:val="00A300C6"/>
    <w:pPr>
      <w:tabs>
        <w:tab w:val="center" w:pos="4680"/>
        <w:tab w:val="right" w:pos="9360"/>
      </w:tabs>
      <w:spacing w:before="0" w:after="0" w:line="240" w:lineRule="auto"/>
    </w:pPr>
    <w:rPr>
      <w:sz w:val="22"/>
      <w:szCs w:val="24"/>
      <w:lang w:bidi="ar-SA"/>
    </w:rPr>
  </w:style>
  <w:style w:type="character" w:customStyle="1" w:styleId="FooterChar">
    <w:name w:val="Footer Char"/>
    <w:link w:val="Footer"/>
    <w:uiPriority w:val="99"/>
    <w:rsid w:val="00A300C6"/>
    <w:rPr>
      <w:rFonts w:ascii="Arial" w:eastAsia="Times New Roman" w:hAnsi="Arial"/>
      <w:sz w:val="22"/>
      <w:szCs w:val="24"/>
    </w:rPr>
  </w:style>
  <w:style w:type="paragraph" w:customStyle="1" w:styleId="Number1">
    <w:name w:val="Number 1"/>
    <w:basedOn w:val="Normal"/>
    <w:rsid w:val="00444AB1"/>
    <w:pPr>
      <w:numPr>
        <w:numId w:val="2"/>
      </w:numPr>
      <w:spacing w:before="0" w:after="0" w:line="360" w:lineRule="auto"/>
    </w:pPr>
    <w:rPr>
      <w:sz w:val="22"/>
      <w:szCs w:val="24"/>
      <w:lang w:bidi="ar-SA"/>
    </w:rPr>
  </w:style>
  <w:style w:type="character" w:styleId="CommentReference">
    <w:name w:val="annotation reference"/>
    <w:semiHidden/>
    <w:rsid w:val="0071474F"/>
    <w:rPr>
      <w:sz w:val="16"/>
      <w:szCs w:val="16"/>
    </w:rPr>
  </w:style>
  <w:style w:type="paragraph" w:styleId="CommentSubject">
    <w:name w:val="annotation subject"/>
    <w:basedOn w:val="CommentText"/>
    <w:next w:val="CommentText"/>
    <w:semiHidden/>
    <w:rsid w:val="0071474F"/>
    <w:pPr>
      <w:spacing w:after="200" w:line="276" w:lineRule="auto"/>
      <w:jc w:val="left"/>
    </w:pPr>
    <w:rPr>
      <w:rFonts w:eastAsia="Times New Roman"/>
      <w:b/>
      <w:bCs/>
      <w:sz w:val="20"/>
      <w:lang w:val="en-US" w:bidi="en-US"/>
    </w:rPr>
  </w:style>
  <w:style w:type="paragraph" w:customStyle="1" w:styleId="Default">
    <w:name w:val="Default"/>
    <w:rsid w:val="00963DE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rsid w:val="005A1273"/>
    <w:pPr>
      <w:spacing w:before="200"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
    <w:name w:val="Char Char Char Char Char Char Char Char Char Char Char Char Char Char Char Char Char Char Char"/>
    <w:basedOn w:val="Normal"/>
    <w:rsid w:val="00AC05A3"/>
    <w:pPr>
      <w:spacing w:before="0" w:after="160" w:line="240" w:lineRule="exact"/>
    </w:pPr>
    <w:rPr>
      <w:rFonts w:ascii="Tahoma" w:hAnsi="Tahoma"/>
      <w:sz w:val="20"/>
      <w:szCs w:val="20"/>
      <w:lang w:bidi="ar-SA"/>
    </w:rPr>
  </w:style>
  <w:style w:type="character" w:styleId="PageNumber">
    <w:name w:val="page number"/>
    <w:basedOn w:val="DefaultParagraphFont"/>
    <w:rsid w:val="003A24FD"/>
  </w:style>
  <w:style w:type="character" w:customStyle="1" w:styleId="NormalBoldChar">
    <w:name w:val="Normal Bold Char"/>
    <w:link w:val="NormalBold"/>
    <w:rsid w:val="001F526D"/>
    <w:rPr>
      <w:rFonts w:ascii="Arial" w:hAnsi="Arial"/>
      <w:b/>
      <w:sz w:val="22"/>
      <w:szCs w:val="24"/>
      <w:lang w:val="en-US" w:eastAsia="en-US" w:bidi="ar-SA"/>
    </w:rPr>
  </w:style>
  <w:style w:type="numbering" w:styleId="111111">
    <w:name w:val="Outline List 2"/>
    <w:basedOn w:val="NoList"/>
    <w:rsid w:val="00974607"/>
    <w:pPr>
      <w:numPr>
        <w:numId w:val="3"/>
      </w:numPr>
    </w:pPr>
  </w:style>
  <w:style w:type="paragraph" w:styleId="Revision">
    <w:name w:val="Revision"/>
    <w:hidden/>
    <w:uiPriority w:val="99"/>
    <w:semiHidden/>
    <w:rsid w:val="00DA3A3B"/>
    <w:rPr>
      <w:rFonts w:ascii="Arial" w:eastAsia="Times New Roman" w:hAnsi="Arial"/>
      <w:sz w:val="24"/>
      <w:szCs w:val="22"/>
      <w:lang w:bidi="en-US"/>
    </w:rPr>
  </w:style>
  <w:style w:type="character" w:styleId="FollowedHyperlink">
    <w:name w:val="FollowedHyperlink"/>
    <w:uiPriority w:val="99"/>
    <w:semiHidden/>
    <w:unhideWhenUsed/>
    <w:rsid w:val="00AA3F91"/>
    <w:rPr>
      <w:color w:val="800080"/>
      <w:u w:val="single"/>
    </w:rPr>
  </w:style>
  <w:style w:type="paragraph" w:customStyle="1" w:styleId="font5">
    <w:name w:val="font5"/>
    <w:basedOn w:val="Normal"/>
    <w:rsid w:val="00AA3F91"/>
    <w:pPr>
      <w:spacing w:before="100" w:beforeAutospacing="1" w:after="100" w:afterAutospacing="1" w:line="240" w:lineRule="auto"/>
    </w:pPr>
    <w:rPr>
      <w:rFonts w:cs="Arial"/>
      <w:b/>
      <w:bCs/>
      <w:szCs w:val="24"/>
      <w:lang w:bidi="ar-SA"/>
    </w:rPr>
  </w:style>
  <w:style w:type="paragraph" w:customStyle="1" w:styleId="font6">
    <w:name w:val="font6"/>
    <w:basedOn w:val="Normal"/>
    <w:rsid w:val="00AA3F91"/>
    <w:pPr>
      <w:spacing w:before="100" w:beforeAutospacing="1" w:after="100" w:afterAutospacing="1" w:line="240" w:lineRule="auto"/>
    </w:pPr>
    <w:rPr>
      <w:rFonts w:cs="Arial"/>
      <w:szCs w:val="24"/>
      <w:lang w:bidi="ar-SA"/>
    </w:rPr>
  </w:style>
  <w:style w:type="paragraph" w:customStyle="1" w:styleId="font7">
    <w:name w:val="font7"/>
    <w:basedOn w:val="Normal"/>
    <w:rsid w:val="00AA3F91"/>
    <w:pPr>
      <w:spacing w:before="100" w:beforeAutospacing="1" w:after="100" w:afterAutospacing="1" w:line="240" w:lineRule="auto"/>
    </w:pPr>
    <w:rPr>
      <w:rFonts w:ascii="Times New Roman" w:hAnsi="Times New Roman"/>
      <w:szCs w:val="24"/>
      <w:lang w:bidi="ar-SA"/>
    </w:rPr>
  </w:style>
  <w:style w:type="paragraph" w:customStyle="1" w:styleId="font8">
    <w:name w:val="font8"/>
    <w:basedOn w:val="Normal"/>
    <w:rsid w:val="00AA3F91"/>
    <w:pPr>
      <w:spacing w:before="100" w:beforeAutospacing="1" w:after="100" w:afterAutospacing="1" w:line="240" w:lineRule="auto"/>
    </w:pPr>
    <w:rPr>
      <w:rFonts w:cs="Arial"/>
      <w:i/>
      <w:iCs/>
      <w:szCs w:val="24"/>
      <w:lang w:bidi="ar-SA"/>
    </w:rPr>
  </w:style>
  <w:style w:type="paragraph" w:customStyle="1" w:styleId="font9">
    <w:name w:val="font9"/>
    <w:basedOn w:val="Normal"/>
    <w:rsid w:val="00AA3F91"/>
    <w:pPr>
      <w:spacing w:before="100" w:beforeAutospacing="1" w:after="100" w:afterAutospacing="1" w:line="240" w:lineRule="auto"/>
    </w:pPr>
    <w:rPr>
      <w:rFonts w:cs="Arial"/>
      <w:b/>
      <w:bCs/>
      <w:i/>
      <w:iCs/>
      <w:szCs w:val="24"/>
      <w:lang w:bidi="ar-SA"/>
    </w:rPr>
  </w:style>
  <w:style w:type="paragraph" w:customStyle="1" w:styleId="xl64">
    <w:name w:val="xl64"/>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2"/>
      <w:lang w:bidi="ar-SA"/>
    </w:rPr>
  </w:style>
  <w:style w:type="paragraph" w:customStyle="1" w:styleId="xl65">
    <w:name w:val="xl65"/>
    <w:basedOn w:val="Normal"/>
    <w:rsid w:val="00AA3F9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2"/>
      <w:lang w:bidi="ar-SA"/>
    </w:rPr>
  </w:style>
  <w:style w:type="paragraph" w:customStyle="1" w:styleId="xl66">
    <w:name w:val="xl66"/>
    <w:basedOn w:val="Normal"/>
    <w:rsid w:val="00AA3F91"/>
    <w:pPr>
      <w:spacing w:before="100" w:beforeAutospacing="1" w:after="100" w:afterAutospacing="1" w:line="240" w:lineRule="auto"/>
      <w:jc w:val="center"/>
    </w:pPr>
    <w:rPr>
      <w:rFonts w:ascii="Times New Roman" w:hAnsi="Times New Roman"/>
      <w:szCs w:val="24"/>
      <w:lang w:bidi="ar-SA"/>
    </w:rPr>
  </w:style>
  <w:style w:type="paragraph" w:customStyle="1" w:styleId="xl67">
    <w:name w:val="xl67"/>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Cs w:val="24"/>
      <w:lang w:bidi="ar-SA"/>
    </w:rPr>
  </w:style>
  <w:style w:type="paragraph" w:customStyle="1" w:styleId="xl68">
    <w:name w:val="xl68"/>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Cs w:val="24"/>
      <w:lang w:bidi="ar-SA"/>
    </w:rPr>
  </w:style>
  <w:style w:type="paragraph" w:customStyle="1" w:styleId="xl69">
    <w:name w:val="xl69"/>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szCs w:val="24"/>
      <w:lang w:bidi="ar-SA"/>
    </w:rPr>
  </w:style>
  <w:style w:type="paragraph" w:customStyle="1" w:styleId="xl70">
    <w:name w:val="xl70"/>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b/>
      <w:bCs/>
      <w:szCs w:val="24"/>
      <w:lang w:bidi="ar-SA"/>
    </w:rPr>
  </w:style>
  <w:style w:type="paragraph" w:customStyle="1" w:styleId="xl71">
    <w:name w:val="xl71"/>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szCs w:val="24"/>
      <w:lang w:bidi="ar-SA"/>
    </w:rPr>
  </w:style>
  <w:style w:type="paragraph" w:customStyle="1" w:styleId="xl72">
    <w:name w:val="xl72"/>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73">
    <w:name w:val="xl73"/>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szCs w:val="24"/>
      <w:lang w:bidi="ar-SA"/>
    </w:rPr>
  </w:style>
  <w:style w:type="paragraph" w:customStyle="1" w:styleId="xl74">
    <w:name w:val="xl74"/>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Cs w:val="24"/>
      <w:lang w:bidi="ar-SA"/>
    </w:rPr>
  </w:style>
  <w:style w:type="paragraph" w:customStyle="1" w:styleId="xl75">
    <w:name w:val="xl75"/>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cs="Arial"/>
      <w:b/>
      <w:bCs/>
      <w:szCs w:val="24"/>
      <w:lang w:bidi="ar-SA"/>
    </w:rPr>
  </w:style>
  <w:style w:type="paragraph" w:customStyle="1" w:styleId="xl76">
    <w:name w:val="xl76"/>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77">
    <w:name w:val="xl77"/>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i/>
      <w:iCs/>
      <w:szCs w:val="24"/>
      <w:lang w:bidi="ar-SA"/>
    </w:rPr>
  </w:style>
  <w:style w:type="paragraph" w:customStyle="1" w:styleId="xl78">
    <w:name w:val="xl78"/>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b/>
      <w:bCs/>
      <w:szCs w:val="24"/>
      <w:lang w:bidi="ar-SA"/>
    </w:rPr>
  </w:style>
  <w:style w:type="paragraph" w:customStyle="1" w:styleId="xl79">
    <w:name w:val="xl79"/>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80">
    <w:name w:val="xl80"/>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cs="Arial"/>
      <w:szCs w:val="24"/>
      <w:lang w:bidi="ar-SA"/>
    </w:rPr>
  </w:style>
  <w:style w:type="paragraph" w:customStyle="1" w:styleId="xl81">
    <w:name w:val="xl81"/>
    <w:basedOn w:val="Normal"/>
    <w:rsid w:val="00AA3F91"/>
    <w:pPr>
      <w:spacing w:before="100" w:beforeAutospacing="1" w:after="100" w:afterAutospacing="1" w:line="240" w:lineRule="auto"/>
      <w:textAlignment w:val="top"/>
    </w:pPr>
    <w:rPr>
      <w:rFonts w:cs="Arial"/>
      <w:szCs w:val="24"/>
      <w:lang w:bidi="ar-SA"/>
    </w:rPr>
  </w:style>
  <w:style w:type="paragraph" w:customStyle="1" w:styleId="xl82">
    <w:name w:val="xl82"/>
    <w:basedOn w:val="Normal"/>
    <w:rsid w:val="00AA3F91"/>
    <w:pPr>
      <w:spacing w:before="100" w:beforeAutospacing="1" w:after="100" w:afterAutospacing="1" w:line="240" w:lineRule="auto"/>
      <w:textAlignment w:val="center"/>
    </w:pPr>
    <w:rPr>
      <w:rFonts w:cs="Arial"/>
      <w:szCs w:val="24"/>
      <w:lang w:bidi="ar-SA"/>
    </w:rPr>
  </w:style>
  <w:style w:type="paragraph" w:customStyle="1" w:styleId="xl83">
    <w:name w:val="xl83"/>
    <w:basedOn w:val="Normal"/>
    <w:rsid w:val="00AA3F91"/>
    <w:pPr>
      <w:pBdr>
        <w:left w:val="single" w:sz="4" w:space="0" w:color="auto"/>
        <w:bottom w:val="single" w:sz="4" w:space="0" w:color="auto"/>
        <w:right w:val="single" w:sz="4" w:space="0" w:color="auto"/>
      </w:pBdr>
      <w:spacing w:before="100" w:beforeAutospacing="1" w:after="100" w:afterAutospacing="1" w:line="240" w:lineRule="auto"/>
    </w:pPr>
    <w:rPr>
      <w:rFonts w:cs="Arial"/>
      <w:szCs w:val="24"/>
      <w:lang w:bidi="ar-SA"/>
    </w:rPr>
  </w:style>
  <w:style w:type="paragraph" w:customStyle="1" w:styleId="xl84">
    <w:name w:val="xl84"/>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cs="Arial"/>
      <w:szCs w:val="24"/>
      <w:lang w:bidi="ar-SA"/>
    </w:rPr>
  </w:style>
  <w:style w:type="paragraph" w:customStyle="1" w:styleId="xl85">
    <w:name w:val="xl85"/>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szCs w:val="24"/>
      <w:lang w:bidi="ar-SA"/>
    </w:rPr>
  </w:style>
  <w:style w:type="paragraph" w:customStyle="1" w:styleId="xl86">
    <w:name w:val="xl86"/>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szCs w:val="24"/>
      <w:lang w:bidi="ar-SA"/>
    </w:rPr>
  </w:style>
  <w:style w:type="paragraph" w:customStyle="1" w:styleId="xl87">
    <w:name w:val="xl87"/>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b/>
      <w:bCs/>
      <w:szCs w:val="24"/>
      <w:lang w:bidi="ar-SA"/>
    </w:rPr>
  </w:style>
  <w:style w:type="paragraph" w:customStyle="1" w:styleId="xl88">
    <w:name w:val="xl88"/>
    <w:basedOn w:val="Normal"/>
    <w:rsid w:val="00AA3F9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szCs w:val="24"/>
      <w:lang w:bidi="ar-SA"/>
    </w:rPr>
  </w:style>
  <w:style w:type="paragraph" w:customStyle="1" w:styleId="xl89">
    <w:name w:val="xl89"/>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szCs w:val="24"/>
      <w:lang w:bidi="ar-SA"/>
    </w:rPr>
  </w:style>
  <w:style w:type="paragraph" w:customStyle="1" w:styleId="xl90">
    <w:name w:val="xl90"/>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szCs w:val="24"/>
      <w:lang w:bidi="ar-SA"/>
    </w:rPr>
  </w:style>
  <w:style w:type="paragraph" w:customStyle="1" w:styleId="xl91">
    <w:name w:val="xl91"/>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szCs w:val="24"/>
      <w:lang w:bidi="ar-SA"/>
    </w:rPr>
  </w:style>
  <w:style w:type="paragraph" w:customStyle="1" w:styleId="xl92">
    <w:name w:val="xl92"/>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93">
    <w:name w:val="xl93"/>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cs="Arial"/>
      <w:szCs w:val="24"/>
      <w:lang w:bidi="ar-SA"/>
    </w:rPr>
  </w:style>
  <w:style w:type="paragraph" w:customStyle="1" w:styleId="xl94">
    <w:name w:val="xl94"/>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Cs w:val="24"/>
      <w:lang w:bidi="ar-SA"/>
    </w:rPr>
  </w:style>
  <w:style w:type="paragraph" w:customStyle="1" w:styleId="xl95">
    <w:name w:val="xl95"/>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Cs w:val="24"/>
      <w:lang w:bidi="ar-SA"/>
    </w:rPr>
  </w:style>
  <w:style w:type="paragraph" w:customStyle="1" w:styleId="xl96">
    <w:name w:val="xl96"/>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i/>
      <w:iCs/>
      <w:szCs w:val="24"/>
      <w:lang w:bidi="ar-SA"/>
    </w:rPr>
  </w:style>
  <w:style w:type="paragraph" w:customStyle="1" w:styleId="xl97">
    <w:name w:val="xl97"/>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cs="Arial"/>
      <w:szCs w:val="24"/>
      <w:lang w:bidi="ar-SA"/>
    </w:rPr>
  </w:style>
  <w:style w:type="paragraph" w:customStyle="1" w:styleId="xl98">
    <w:name w:val="xl98"/>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b/>
      <w:bCs/>
      <w:szCs w:val="24"/>
      <w:lang w:bidi="ar-SA"/>
    </w:rPr>
  </w:style>
  <w:style w:type="paragraph" w:customStyle="1" w:styleId="xl99">
    <w:name w:val="xl99"/>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Cs w:val="24"/>
      <w:lang w:bidi="ar-SA"/>
    </w:rPr>
  </w:style>
  <w:style w:type="paragraph" w:customStyle="1" w:styleId="xl100">
    <w:name w:val="xl100"/>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i/>
      <w:iCs/>
      <w:szCs w:val="24"/>
      <w:lang w:bidi="ar-SA"/>
    </w:rPr>
  </w:style>
  <w:style w:type="paragraph" w:customStyle="1" w:styleId="xl101">
    <w:name w:val="xl101"/>
    <w:basedOn w:val="Normal"/>
    <w:rsid w:val="00AA3F91"/>
    <w:pPr>
      <w:spacing w:before="100" w:beforeAutospacing="1" w:after="100" w:afterAutospacing="1" w:line="240" w:lineRule="auto"/>
      <w:textAlignment w:val="center"/>
    </w:pPr>
    <w:rPr>
      <w:rFonts w:cs="Arial"/>
      <w:i/>
      <w:iCs/>
      <w:szCs w:val="24"/>
      <w:lang w:bidi="ar-SA"/>
    </w:rPr>
  </w:style>
  <w:style w:type="paragraph" w:customStyle="1" w:styleId="xl102">
    <w:name w:val="xl102"/>
    <w:basedOn w:val="Normal"/>
    <w:rsid w:val="00AA3F91"/>
    <w:pPr>
      <w:spacing w:before="100" w:beforeAutospacing="1" w:after="100" w:afterAutospacing="1" w:line="240" w:lineRule="auto"/>
      <w:textAlignment w:val="center"/>
    </w:pPr>
    <w:rPr>
      <w:rFonts w:cs="Arial"/>
      <w:szCs w:val="24"/>
      <w:lang w:bidi="ar-SA"/>
    </w:rPr>
  </w:style>
  <w:style w:type="paragraph" w:customStyle="1" w:styleId="xl103">
    <w:name w:val="xl103"/>
    <w:basedOn w:val="Normal"/>
    <w:rsid w:val="00AA3F91"/>
    <w:pPr>
      <w:spacing w:before="100" w:beforeAutospacing="1" w:after="100" w:afterAutospacing="1" w:line="240" w:lineRule="auto"/>
    </w:pPr>
    <w:rPr>
      <w:rFonts w:cs="Arial"/>
      <w:b/>
      <w:bCs/>
      <w:szCs w:val="24"/>
      <w:lang w:bidi="ar-SA"/>
    </w:rPr>
  </w:style>
  <w:style w:type="paragraph" w:customStyle="1" w:styleId="xl104">
    <w:name w:val="xl104"/>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2"/>
      <w:lang w:bidi="ar-SA"/>
    </w:rPr>
  </w:style>
  <w:style w:type="paragraph" w:customStyle="1" w:styleId="xl105">
    <w:name w:val="xl105"/>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color w:val="000000"/>
      <w:sz w:val="22"/>
      <w:lang w:bidi="ar-SA"/>
    </w:rPr>
  </w:style>
  <w:style w:type="paragraph" w:customStyle="1" w:styleId="xl106">
    <w:name w:val="xl106"/>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8"/>
      <w:szCs w:val="28"/>
      <w:lang w:bidi="ar-SA"/>
    </w:rPr>
  </w:style>
  <w:style w:type="paragraph" w:customStyle="1" w:styleId="xl107">
    <w:name w:val="xl107"/>
    <w:basedOn w:val="Normal"/>
    <w:rsid w:val="00AA3F91"/>
    <w:pPr>
      <w:pBdr>
        <w:left w:val="single" w:sz="4" w:space="0" w:color="auto"/>
        <w:bottom w:val="single" w:sz="4" w:space="0" w:color="auto"/>
        <w:right w:val="single" w:sz="4" w:space="0" w:color="auto"/>
      </w:pBdr>
      <w:spacing w:before="100" w:beforeAutospacing="1" w:after="100" w:afterAutospacing="1" w:line="240" w:lineRule="auto"/>
      <w:jc w:val="center"/>
    </w:pPr>
    <w:rPr>
      <w:rFonts w:cs="Arial"/>
      <w:szCs w:val="24"/>
      <w:lang w:bidi="ar-SA"/>
    </w:rPr>
  </w:style>
  <w:style w:type="paragraph" w:customStyle="1" w:styleId="xl108">
    <w:name w:val="xl108"/>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Arial"/>
      <w:szCs w:val="24"/>
      <w:lang w:bidi="ar-SA"/>
    </w:rPr>
  </w:style>
  <w:style w:type="paragraph" w:customStyle="1" w:styleId="xl109">
    <w:name w:val="xl109"/>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Cs w:val="24"/>
      <w:lang w:bidi="ar-SA"/>
    </w:rPr>
  </w:style>
  <w:style w:type="paragraph" w:customStyle="1" w:styleId="xl110">
    <w:name w:val="xl110"/>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Cs w:val="24"/>
      <w:lang w:bidi="ar-SA"/>
    </w:rPr>
  </w:style>
  <w:style w:type="paragraph" w:customStyle="1" w:styleId="xl111">
    <w:name w:val="xl111"/>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Cs w:val="24"/>
      <w:lang w:bidi="ar-SA"/>
    </w:rPr>
  </w:style>
  <w:style w:type="paragraph" w:customStyle="1" w:styleId="xl112">
    <w:name w:val="xl112"/>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FF0000"/>
      <w:szCs w:val="24"/>
      <w:lang w:bidi="ar-SA"/>
    </w:rPr>
  </w:style>
  <w:style w:type="paragraph" w:customStyle="1" w:styleId="xl113">
    <w:name w:val="xl113"/>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114">
    <w:name w:val="xl114"/>
    <w:basedOn w:val="Normal"/>
    <w:rsid w:val="00AA3F9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115">
    <w:name w:val="xl115"/>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Arial"/>
      <w:szCs w:val="24"/>
      <w:lang w:bidi="ar-SA"/>
    </w:rPr>
  </w:style>
  <w:style w:type="paragraph" w:customStyle="1" w:styleId="xl116">
    <w:name w:val="xl116"/>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szCs w:val="24"/>
      <w:lang w:bidi="ar-SA"/>
    </w:rPr>
  </w:style>
  <w:style w:type="paragraph" w:customStyle="1" w:styleId="xl117">
    <w:name w:val="xl117"/>
    <w:basedOn w:val="Normal"/>
    <w:rsid w:val="00AA3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cs="Arial"/>
      <w:szCs w:val="24"/>
      <w:lang w:bidi="ar-SA"/>
    </w:rPr>
  </w:style>
  <w:style w:type="paragraph" w:customStyle="1" w:styleId="xl118">
    <w:name w:val="xl118"/>
    <w:basedOn w:val="Normal"/>
    <w:rsid w:val="00AA3F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cs="Arial"/>
      <w:szCs w:val="24"/>
      <w:lang w:bidi="ar-SA"/>
    </w:rPr>
  </w:style>
  <w:style w:type="paragraph" w:customStyle="1" w:styleId="xl119">
    <w:name w:val="xl119"/>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2"/>
      <w:lang w:bidi="ar-SA"/>
    </w:rPr>
  </w:style>
  <w:style w:type="paragraph" w:customStyle="1" w:styleId="xl120">
    <w:name w:val="xl120"/>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2"/>
      <w:lang w:bidi="ar-SA"/>
    </w:rPr>
  </w:style>
  <w:style w:type="paragraph" w:customStyle="1" w:styleId="xl121">
    <w:name w:val="xl121"/>
    <w:basedOn w:val="Normal"/>
    <w:rsid w:val="00AA3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2"/>
      <w:lang w:bidi="ar-SA"/>
    </w:rPr>
  </w:style>
  <w:style w:type="paragraph" w:customStyle="1" w:styleId="xl122">
    <w:name w:val="xl122"/>
    <w:basedOn w:val="Normal"/>
    <w:rsid w:val="00AA3F9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cs="Arial"/>
      <w:b/>
      <w:bCs/>
      <w:sz w:val="22"/>
      <w:lang w:bidi="ar-SA"/>
    </w:rPr>
  </w:style>
  <w:style w:type="paragraph" w:customStyle="1" w:styleId="xl123">
    <w:name w:val="xl123"/>
    <w:basedOn w:val="Normal"/>
    <w:rsid w:val="00AA3F91"/>
    <w:pPr>
      <w:pBdr>
        <w:top w:val="single" w:sz="4" w:space="0" w:color="auto"/>
        <w:bottom w:val="single" w:sz="4" w:space="0" w:color="auto"/>
      </w:pBdr>
      <w:spacing w:before="100" w:beforeAutospacing="1" w:after="100" w:afterAutospacing="1" w:line="240" w:lineRule="auto"/>
      <w:textAlignment w:val="center"/>
    </w:pPr>
    <w:rPr>
      <w:rFonts w:cs="Arial"/>
      <w:b/>
      <w:bCs/>
      <w:sz w:val="22"/>
      <w:lang w:bidi="ar-SA"/>
    </w:rPr>
  </w:style>
  <w:style w:type="paragraph" w:customStyle="1" w:styleId="xl124">
    <w:name w:val="xl124"/>
    <w:basedOn w:val="Normal"/>
    <w:rsid w:val="00AA3F9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7866">
      <w:bodyDiv w:val="1"/>
      <w:marLeft w:val="0"/>
      <w:marRight w:val="0"/>
      <w:marTop w:val="0"/>
      <w:marBottom w:val="0"/>
      <w:divBdr>
        <w:top w:val="none" w:sz="0" w:space="0" w:color="auto"/>
        <w:left w:val="none" w:sz="0" w:space="0" w:color="auto"/>
        <w:bottom w:val="none" w:sz="0" w:space="0" w:color="auto"/>
        <w:right w:val="none" w:sz="0" w:space="0" w:color="auto"/>
      </w:divBdr>
    </w:div>
    <w:div w:id="228881703">
      <w:bodyDiv w:val="1"/>
      <w:marLeft w:val="0"/>
      <w:marRight w:val="0"/>
      <w:marTop w:val="0"/>
      <w:marBottom w:val="0"/>
      <w:divBdr>
        <w:top w:val="none" w:sz="0" w:space="0" w:color="auto"/>
        <w:left w:val="none" w:sz="0" w:space="0" w:color="auto"/>
        <w:bottom w:val="none" w:sz="0" w:space="0" w:color="auto"/>
        <w:right w:val="none" w:sz="0" w:space="0" w:color="auto"/>
      </w:divBdr>
    </w:div>
    <w:div w:id="501047227">
      <w:bodyDiv w:val="1"/>
      <w:marLeft w:val="0"/>
      <w:marRight w:val="0"/>
      <w:marTop w:val="0"/>
      <w:marBottom w:val="0"/>
      <w:divBdr>
        <w:top w:val="none" w:sz="0" w:space="0" w:color="auto"/>
        <w:left w:val="none" w:sz="0" w:space="0" w:color="auto"/>
        <w:bottom w:val="none" w:sz="0" w:space="0" w:color="auto"/>
        <w:right w:val="none" w:sz="0" w:space="0" w:color="auto"/>
      </w:divBdr>
    </w:div>
    <w:div w:id="746004221">
      <w:bodyDiv w:val="1"/>
      <w:marLeft w:val="0"/>
      <w:marRight w:val="0"/>
      <w:marTop w:val="0"/>
      <w:marBottom w:val="0"/>
      <w:divBdr>
        <w:top w:val="none" w:sz="0" w:space="0" w:color="auto"/>
        <w:left w:val="none" w:sz="0" w:space="0" w:color="auto"/>
        <w:bottom w:val="none" w:sz="0" w:space="0" w:color="auto"/>
        <w:right w:val="none" w:sz="0" w:space="0" w:color="auto"/>
      </w:divBdr>
    </w:div>
    <w:div w:id="817844284">
      <w:bodyDiv w:val="1"/>
      <w:marLeft w:val="0"/>
      <w:marRight w:val="0"/>
      <w:marTop w:val="0"/>
      <w:marBottom w:val="0"/>
      <w:divBdr>
        <w:top w:val="none" w:sz="0" w:space="0" w:color="auto"/>
        <w:left w:val="none" w:sz="0" w:space="0" w:color="auto"/>
        <w:bottom w:val="none" w:sz="0" w:space="0" w:color="auto"/>
        <w:right w:val="none" w:sz="0" w:space="0" w:color="auto"/>
      </w:divBdr>
    </w:div>
    <w:div w:id="203661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CFF53-4F0D-4C07-9691-C44C13195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2149</TotalTime>
  <Pages>57</Pages>
  <Words>4048</Words>
  <Characters>23078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LAMPIRAN D-</vt:lpstr>
    </vt:vector>
  </TitlesOfParts>
  <Company>Acer</Company>
  <LinksUpToDate>false</LinksUpToDate>
  <CharactersWithSpaces>27072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LAMPIRAN D-</dc:title>
  <dc:creator>Valued Acer Customer</dc:creator>
  <cp:lastModifiedBy>User</cp:lastModifiedBy>
  <cp:revision>125</cp:revision>
  <cp:lastPrinted>2017-04-21T03:46:00Z</cp:lastPrinted>
  <dcterms:created xsi:type="dcterms:W3CDTF">2017-04-17T01:58:00Z</dcterms:created>
  <dcterms:modified xsi:type="dcterms:W3CDTF">2017-05-13T10:33:00Z</dcterms:modified>
</cp:coreProperties>
</file>