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53328A" w:rsidRPr="0053328A" w:rsidRDefault="0053328A" w:rsidP="0053328A">
      <w:pPr>
        <w:jc w:val="center"/>
        <w:rPr>
          <w:b/>
          <w:sz w:val="24"/>
        </w:rPr>
      </w:pPr>
      <w:r>
        <w:rPr>
          <w:b/>
          <w:sz w:val="24"/>
        </w:rPr>
        <w:t>SET 8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28A" w:rsidRDefault="0053328A" w:rsidP="0053328A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53328A" w:rsidRDefault="0053328A" w:rsidP="0053328A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7D704F" w:rsidRPr="00A710AF" w:rsidRDefault="007D704F" w:rsidP="007D704F">
      <w:pPr>
        <w:pStyle w:val="Heading3"/>
        <w:rPr>
          <w:b w:val="0"/>
        </w:rPr>
      </w:pPr>
      <w:r w:rsidRPr="00A710AF">
        <w:t>Section B: Fill in the blank</w:t>
      </w:r>
    </w:p>
    <w:p w:rsidR="007D704F" w:rsidRDefault="007D704F" w:rsidP="007D704F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794816" w:rsidRDefault="00794816">
      <w:pPr>
        <w:rPr>
          <w:b/>
        </w:rPr>
      </w:pPr>
      <w:r>
        <w:rPr>
          <w:b/>
        </w:rPr>
        <w:br w:type="page"/>
      </w:r>
    </w:p>
    <w:p w:rsidR="00B156CF" w:rsidRDefault="00B156CF" w:rsidP="00B156CF">
      <w:r>
        <w:rPr>
          <w:b/>
        </w:rPr>
        <w:lastRenderedPageBreak/>
        <w:t>Question 1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CE" w:rsidRDefault="00AF1ACE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AF1ACE" w:rsidRDefault="00AF1ACE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389C0"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AF1ACE" w:rsidRDefault="00AF1ACE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AF1ACE" w:rsidRDefault="00AF1ACE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69" w:rsidRDefault="00D97469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2A23C2" w:rsidRDefault="00CC23DE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2A23C2">
                              <w:t xml:space="preserve">: Mas </w:t>
                            </w:r>
                            <w:proofErr w:type="spellStart"/>
                            <w:r w:rsidR="002A23C2">
                              <w:t>Merah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Sdn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Bhd</w:t>
                            </w:r>
                            <w:proofErr w:type="spellEnd"/>
                          </w:p>
                          <w:p w:rsidR="00D97469" w:rsidRDefault="00CC23DE" w:rsidP="00506824">
                            <w:pPr>
                              <w:spacing w:after="0"/>
                            </w:pPr>
                            <w:r>
                              <w:t>3000-000-01</w:t>
                            </w:r>
                            <w:r w:rsidR="00506824">
                              <w:t xml:space="preserve">: </w:t>
                            </w:r>
                            <w:proofErr w:type="spellStart"/>
                            <w:r w:rsidR="00506824">
                              <w:t>Rahmat</w:t>
                            </w:r>
                            <w:proofErr w:type="spellEnd"/>
                            <w:r w:rsidR="00506824">
                              <w:t xml:space="preserve"> Furniture </w:t>
                            </w:r>
                            <w:proofErr w:type="spellStart"/>
                            <w:r w:rsidR="00506824">
                              <w:t>Sdn</w:t>
                            </w:r>
                            <w:proofErr w:type="spellEnd"/>
                            <w:r w:rsidR="00506824">
                              <w:t xml:space="preserve"> </w:t>
                            </w:r>
                            <w:proofErr w:type="spellStart"/>
                            <w:r w:rsidR="00506824"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AA098E" id="_x0000_s1029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qB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">
                <v:textbox>
                  <w:txbxContent>
                    <w:p w:rsidR="00D97469" w:rsidRDefault="00D97469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2A23C2" w:rsidRDefault="00CC23DE" w:rsidP="00506824">
                      <w:pPr>
                        <w:spacing w:after="0"/>
                      </w:pPr>
                      <w:r>
                        <w:t>2100-000-01</w:t>
                      </w:r>
                      <w:r w:rsidR="002A23C2">
                        <w:t xml:space="preserve">: Mas </w:t>
                      </w:r>
                      <w:proofErr w:type="spellStart"/>
                      <w:r w:rsidR="002A23C2">
                        <w:t>Merah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Sdn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Bhd</w:t>
                      </w:r>
                      <w:proofErr w:type="spellEnd"/>
                    </w:p>
                    <w:p w:rsidR="00D97469" w:rsidRDefault="00CC23DE" w:rsidP="00506824">
                      <w:pPr>
                        <w:spacing w:after="0"/>
                      </w:pPr>
                      <w:r>
                        <w:t>3000-000-01</w:t>
                      </w:r>
                      <w:r w:rsidR="00506824">
                        <w:t xml:space="preserve">: </w:t>
                      </w:r>
                      <w:proofErr w:type="spellStart"/>
                      <w:r w:rsidR="00506824">
                        <w:t>Rahmat</w:t>
                      </w:r>
                      <w:proofErr w:type="spellEnd"/>
                      <w:r w:rsidR="00506824">
                        <w:t xml:space="preserve"> Furniture </w:t>
                      </w:r>
                      <w:proofErr w:type="spellStart"/>
                      <w:r w:rsidR="00506824">
                        <w:t>Sdn</w:t>
                      </w:r>
                      <w:proofErr w:type="spellEnd"/>
                      <w:r w:rsidR="00506824">
                        <w:t xml:space="preserve"> </w:t>
                      </w:r>
                      <w:proofErr w:type="spellStart"/>
                      <w:r w:rsidR="00506824"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0A7DE7">
        <w:t xml:space="preserve"> and Ship </w:t>
      </w:r>
      <w:proofErr w:type="gramStart"/>
      <w:r w:rsidR="000A7DE7">
        <w:t>To</w:t>
      </w:r>
      <w:proofErr w:type="gramEnd"/>
      <w:r>
        <w:t xml:space="preserve"> (GM </w:t>
      </w:r>
      <w:proofErr w:type="spellStart"/>
      <w:r>
        <w:t>Klang</w:t>
      </w:r>
      <w:proofErr w:type="spellEnd"/>
      <w:r>
        <w:t>)</w:t>
      </w:r>
      <w:r w:rsidR="000A7DE7">
        <w:t>.</w:t>
      </w:r>
      <w:r w:rsidR="00BA51B6" w:rsidRPr="00BA51B6">
        <w:rPr>
          <w:noProof/>
          <w:lang w:eastAsia="en-MY"/>
        </w:rPr>
        <w:t xml:space="preserve"> 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lastRenderedPageBreak/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304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304EE9">
            <w:pPr>
              <w:rPr>
                <w:b w:val="0"/>
              </w:rPr>
            </w:pP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304EE9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50"/>
      </w:tblGrid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9C0364" w:rsidTr="00821A38"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864EE">
        <w:tc>
          <w:tcPr>
            <w:tcW w:w="2263" w:type="dxa"/>
          </w:tcPr>
          <w:p w:rsidR="003C15AC" w:rsidRDefault="003C15AC" w:rsidP="009864EE">
            <w:r>
              <w:t>Supplier Code</w:t>
            </w:r>
          </w:p>
          <w:p w:rsidR="003C15AC" w:rsidRDefault="003C15AC" w:rsidP="009864EE">
            <w:r>
              <w:t>Supplier Company No</w:t>
            </w:r>
          </w:p>
          <w:p w:rsidR="003C15AC" w:rsidRDefault="003C15AC" w:rsidP="009864EE">
            <w:r>
              <w:t>Supplier Name</w:t>
            </w:r>
          </w:p>
          <w:p w:rsidR="007B0A85" w:rsidRDefault="007B0A85" w:rsidP="009864EE">
            <w:r>
              <w:t>Company Address</w:t>
            </w:r>
          </w:p>
          <w:p w:rsidR="00AB0295" w:rsidRDefault="00AB0295" w:rsidP="009864EE"/>
          <w:p w:rsidR="003C15AC" w:rsidRDefault="003C15AC" w:rsidP="009864EE">
            <w:r>
              <w:t>GST Registration No</w:t>
            </w:r>
          </w:p>
          <w:p w:rsidR="003C15AC" w:rsidRDefault="003C15AC" w:rsidP="009864EE">
            <w:r>
              <w:t>Date Verify</w:t>
            </w:r>
          </w:p>
          <w:p w:rsidR="003C15AC" w:rsidRDefault="003C15AC" w:rsidP="009864EE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CC23DE" w:rsidP="009864E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9864EE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794816" w:rsidP="009864EE">
            <w:r>
              <w:rPr>
                <w:b/>
              </w:rPr>
              <w:t>3000-000-01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975CBE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23DE" w:rsidRDefault="006B44A8" w:rsidP="00CC23DE">
            <w:pPr>
              <w:jc w:val="center"/>
            </w:pPr>
            <w:r>
              <w:t>Amount</w:t>
            </w:r>
          </w:p>
          <w:p w:rsidR="00CC23DE" w:rsidRDefault="00CC23DE" w:rsidP="00CC23DE">
            <w:pPr>
              <w:jc w:val="center"/>
            </w:pPr>
            <w:r>
              <w:t xml:space="preserve">+ </w:t>
            </w:r>
          </w:p>
          <w:p w:rsidR="006B44A8" w:rsidRDefault="00CC23DE" w:rsidP="00CC23DE">
            <w:pPr>
              <w:jc w:val="center"/>
            </w:pPr>
            <w:r>
              <w:t xml:space="preserve">GST </w:t>
            </w:r>
            <w:r w:rsidR="006B44A8">
              <w:t>(RM)</w:t>
            </w:r>
          </w:p>
        </w:tc>
      </w:tr>
      <w:tr w:rsidR="006B44A8" w:rsidTr="00975CBE">
        <w:tc>
          <w:tcPr>
            <w:tcW w:w="1278" w:type="dxa"/>
          </w:tcPr>
          <w:p w:rsidR="006B44A8" w:rsidRDefault="006B44A8" w:rsidP="00893FDB">
            <w:r>
              <w:t>04/01/2016</w:t>
            </w:r>
          </w:p>
        </w:tc>
        <w:tc>
          <w:tcPr>
            <w:tcW w:w="6797" w:type="dxa"/>
          </w:tcPr>
          <w:p w:rsidR="00524597" w:rsidRDefault="00E561BC" w:rsidP="00893FDB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975CBE">
              <w:t xml:space="preserve">RM1000.00 each </w:t>
            </w:r>
          </w:p>
          <w:p w:rsidR="006B44A8" w:rsidRDefault="00975CBE" w:rsidP="00893FDB">
            <w:r>
              <w:t>(GST exclusive).</w:t>
            </w:r>
          </w:p>
          <w:p w:rsidR="00975CBE" w:rsidRDefault="00975CBE" w:rsidP="00893FDB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0110</w:t>
            </w:r>
          </w:p>
        </w:tc>
        <w:tc>
          <w:tcPr>
            <w:tcW w:w="1134" w:type="dxa"/>
          </w:tcPr>
          <w:p w:rsidR="006B44A8" w:rsidRDefault="00975CBE" w:rsidP="00893FDB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893FDB">
            <w:r>
              <w:t>22/01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134" w:type="dxa"/>
          </w:tcPr>
          <w:p w:rsidR="006B44A8" w:rsidRDefault="006B44A8" w:rsidP="00893FDB">
            <w:pPr>
              <w:jc w:val="center"/>
            </w:pPr>
            <w:r>
              <w:t>10,600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893FDB">
            <w:r>
              <w:t>25/01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Maybank with cheque number </w:t>
            </w:r>
            <w:r>
              <w:t>001001</w:t>
            </w:r>
          </w:p>
        </w:tc>
        <w:tc>
          <w:tcPr>
            <w:tcW w:w="1134" w:type="dxa"/>
          </w:tcPr>
          <w:p w:rsidR="006B44A8" w:rsidRDefault="00CC23DE" w:rsidP="00893FDB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DA4E26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23DE" w:rsidRDefault="00CC23DE" w:rsidP="00CC23DE">
            <w:pPr>
              <w:jc w:val="center"/>
            </w:pPr>
            <w:r>
              <w:t>Amount</w:t>
            </w:r>
          </w:p>
          <w:p w:rsidR="00CC23DE" w:rsidRDefault="00CC23DE" w:rsidP="00CC23DE">
            <w:pPr>
              <w:jc w:val="center"/>
            </w:pPr>
            <w:r>
              <w:t xml:space="preserve">+ </w:t>
            </w:r>
          </w:p>
          <w:p w:rsidR="006B44A8" w:rsidRDefault="00CC23DE" w:rsidP="00CC23DE">
            <w:pPr>
              <w:jc w:val="center"/>
            </w:pPr>
            <w:r>
              <w:t>GST (RM)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05/02/2016</w:t>
            </w:r>
          </w:p>
        </w:tc>
        <w:tc>
          <w:tcPr>
            <w:tcW w:w="6797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</w:p>
          <w:p w:rsidR="00CC23DE" w:rsidRDefault="00CC054C" w:rsidP="00975CBE">
            <w:r>
              <w:t>(GST exclusive)</w:t>
            </w:r>
          </w:p>
          <w:p w:rsidR="006B44A8" w:rsidRDefault="00CC23DE" w:rsidP="00CC23DE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No 0120</w:t>
            </w:r>
          </w:p>
        </w:tc>
        <w:tc>
          <w:tcPr>
            <w:tcW w:w="1134" w:type="dxa"/>
          </w:tcPr>
          <w:p w:rsidR="006B44A8" w:rsidRDefault="006B44A8" w:rsidP="00893FDB"/>
          <w:p w:rsidR="006B44A8" w:rsidRDefault="006B44A8" w:rsidP="00893FDB">
            <w:pPr>
              <w:jc w:val="center"/>
            </w:pPr>
            <w:r>
              <w:t>111,830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08/02/2016</w:t>
            </w:r>
          </w:p>
        </w:tc>
        <w:tc>
          <w:tcPr>
            <w:tcW w:w="6797" w:type="dxa"/>
          </w:tcPr>
          <w:p w:rsidR="006B44A8" w:rsidRDefault="00B255A7" w:rsidP="00893FDB">
            <w:r>
              <w:t xml:space="preserve">Debit Note was received from supplier due to undercharge </w:t>
            </w:r>
            <w:proofErr w:type="spellStart"/>
            <w:r>
              <w:t>inv</w:t>
            </w:r>
            <w:proofErr w:type="spellEnd"/>
            <w:r>
              <w:t xml:space="preserve"> no 0120.</w:t>
            </w:r>
          </w:p>
        </w:tc>
        <w:tc>
          <w:tcPr>
            <w:tcW w:w="1134" w:type="dxa"/>
          </w:tcPr>
          <w:p w:rsidR="006B44A8" w:rsidRDefault="00B255A7" w:rsidP="00893FDB">
            <w:pPr>
              <w:jc w:val="center"/>
            </w:pPr>
            <w:r>
              <w:t>7,950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893FDB">
            <w:r>
              <w:t>21/02/2016</w:t>
            </w:r>
          </w:p>
        </w:tc>
        <w:tc>
          <w:tcPr>
            <w:tcW w:w="6797" w:type="dxa"/>
          </w:tcPr>
          <w:p w:rsidR="006B44A8" w:rsidRDefault="00DA4E26" w:rsidP="00893FDB">
            <w:r>
              <w:t xml:space="preserve">Part of </w:t>
            </w:r>
            <w:r w:rsidR="006B44A8">
              <w:t>payment is made by using Ma</w:t>
            </w:r>
            <w:r w:rsidR="00524597">
              <w:t>ybank with cheque number 001100</w:t>
            </w:r>
          </w:p>
        </w:tc>
        <w:tc>
          <w:tcPr>
            <w:tcW w:w="1134" w:type="dxa"/>
          </w:tcPr>
          <w:p w:rsidR="006B44A8" w:rsidRDefault="00B255A7" w:rsidP="00893FDB">
            <w:pPr>
              <w:jc w:val="center"/>
            </w:pPr>
            <w:r>
              <w:t>90,000</w:t>
            </w:r>
          </w:p>
        </w:tc>
      </w:tr>
      <w:tr w:rsidR="007D1A1B" w:rsidTr="00DA4E26">
        <w:tc>
          <w:tcPr>
            <w:tcW w:w="1278" w:type="dxa"/>
          </w:tcPr>
          <w:p w:rsidR="007D1A1B" w:rsidRDefault="007D1A1B" w:rsidP="00893FDB">
            <w:r>
              <w:t>1/03/2015</w:t>
            </w:r>
          </w:p>
        </w:tc>
        <w:tc>
          <w:tcPr>
            <w:tcW w:w="6797" w:type="dxa"/>
          </w:tcPr>
          <w:p w:rsidR="007D1A1B" w:rsidRDefault="007D1A1B" w:rsidP="00524597">
            <w:r>
              <w:t xml:space="preserve">Purchase </w:t>
            </w:r>
            <w:r w:rsidR="007A659E">
              <w:t>5</w:t>
            </w:r>
            <w:r w:rsidR="00524597">
              <w:t>0 units of sofa table with cost RM200 each.</w:t>
            </w:r>
          </w:p>
        </w:tc>
        <w:tc>
          <w:tcPr>
            <w:tcW w:w="1134" w:type="dxa"/>
          </w:tcPr>
          <w:p w:rsidR="007D1A1B" w:rsidRDefault="00D3668D" w:rsidP="00893FDB">
            <w:pPr>
              <w:jc w:val="center"/>
            </w:pPr>
            <w:r>
              <w:t>10,600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33CB" w:rsidTr="00821A38">
        <w:tc>
          <w:tcPr>
            <w:tcW w:w="2405" w:type="dxa"/>
          </w:tcPr>
          <w:p w:rsidR="001E33CB" w:rsidRDefault="001E33CB" w:rsidP="00821A38">
            <w:r>
              <w:t>Customer Code</w:t>
            </w:r>
          </w:p>
          <w:p w:rsidR="001E33CB" w:rsidRDefault="001E33CB" w:rsidP="00821A38">
            <w:r>
              <w:t>Customer Company No</w:t>
            </w:r>
          </w:p>
          <w:p w:rsidR="001E33CB" w:rsidRDefault="001E33CB" w:rsidP="00821A38">
            <w:r>
              <w:t>Customer Name</w:t>
            </w:r>
          </w:p>
          <w:p w:rsidR="001E33CB" w:rsidRDefault="001E33CB" w:rsidP="00821A38">
            <w:r>
              <w:t>GST Registration No</w:t>
            </w:r>
          </w:p>
          <w:p w:rsidR="001E33CB" w:rsidRDefault="001E33CB" w:rsidP="00821A38">
            <w:r>
              <w:t>Linked AR Account</w:t>
            </w:r>
          </w:p>
        </w:tc>
        <w:tc>
          <w:tcPr>
            <w:tcW w:w="6611" w:type="dxa"/>
          </w:tcPr>
          <w:p w:rsidR="001E33CB" w:rsidRPr="00106018" w:rsidRDefault="001E33CB" w:rsidP="00821A38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821A38">
            <w:r w:rsidRPr="00106018">
              <w:rPr>
                <w:b/>
              </w:rPr>
              <w:t>2</w:t>
            </w:r>
            <w:r w:rsidR="00794816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F15253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F15253">
        <w:trPr>
          <w:trHeight w:val="633"/>
        </w:trPr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08/02/2016</w:t>
            </w:r>
          </w:p>
        </w:tc>
        <w:tc>
          <w:tcPr>
            <w:tcW w:w="618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6B44A8">
              <w:t xml:space="preserve"> 50 pcs of queen-sized mattress at the value of RM125, 000</w:t>
            </w:r>
            <w:r>
              <w:t>. (GST exclusive)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1220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</w:p>
          <w:p w:rsidR="006B44A8" w:rsidRDefault="00907937" w:rsidP="00893FDB">
            <w:pPr>
              <w:jc w:val="center"/>
            </w:pPr>
            <w:r>
              <w:t>132,500</w:t>
            </w:r>
          </w:p>
        </w:tc>
      </w:tr>
      <w:tr w:rsidR="006B44A8" w:rsidTr="00F15253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3/03/2016</w:t>
            </w:r>
          </w:p>
        </w:tc>
        <w:tc>
          <w:tcPr>
            <w:tcW w:w="618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DB06F5" w:rsidP="00893FDB">
            <w:pPr>
              <w:jc w:val="center"/>
            </w:pPr>
            <w:r>
              <w:t>132,500</w:t>
            </w:r>
          </w:p>
        </w:tc>
      </w:tr>
    </w:tbl>
    <w:p w:rsidR="006B44A8" w:rsidRDefault="006B44A8" w:rsidP="006B44A8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(RM)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10/02/2016</w:t>
            </w:r>
          </w:p>
        </w:tc>
        <w:tc>
          <w:tcPr>
            <w:tcW w:w="6180" w:type="dxa"/>
          </w:tcPr>
          <w:p w:rsidR="006B44A8" w:rsidRDefault="006B44A8" w:rsidP="00F0606B">
            <w:r>
              <w:t>Sales of 75 pcs of Queen-sized mattress at a value of RM2000 each (GST exclusive).</w:t>
            </w:r>
          </w:p>
          <w:p w:rsidR="00F0606B" w:rsidRDefault="00F0606B" w:rsidP="00F0606B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1235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159,000</w:t>
            </w:r>
          </w:p>
          <w:p w:rsidR="006B44A8" w:rsidRDefault="006B44A8" w:rsidP="00893FDB"/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16/2/2016</w:t>
            </w:r>
          </w:p>
        </w:tc>
        <w:tc>
          <w:tcPr>
            <w:tcW w:w="618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35056B" w:rsidP="00893FDB">
            <w:pPr>
              <w:jc w:val="center"/>
            </w:pPr>
            <w:r>
              <w:t>21,200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893FDB">
            <w:pPr>
              <w:jc w:val="center"/>
            </w:pPr>
            <w:r>
              <w:t>25/02/2016</w:t>
            </w:r>
          </w:p>
        </w:tc>
        <w:tc>
          <w:tcPr>
            <w:tcW w:w="6180" w:type="dxa"/>
          </w:tcPr>
          <w:p w:rsidR="006B44A8" w:rsidRDefault="008834F9" w:rsidP="008834F9">
            <w:pPr>
              <w:spacing w:line="276" w:lineRule="auto"/>
            </w:pPr>
            <w:r>
              <w:t>Receive part of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4F4A91" w:rsidP="00557162">
            <w:pPr>
              <w:jc w:val="center"/>
            </w:pPr>
            <w:r>
              <w:t>154,760</w:t>
            </w:r>
          </w:p>
        </w:tc>
      </w:tr>
    </w:tbl>
    <w:p w:rsidR="003D2821" w:rsidRDefault="003D2821" w:rsidP="003D2821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E844C8" w:rsidTr="008A1491">
        <w:tc>
          <w:tcPr>
            <w:tcW w:w="1555" w:type="dxa"/>
          </w:tcPr>
          <w:p w:rsidR="00E844C8" w:rsidRDefault="00E844C8" w:rsidP="008A1491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E844C8" w:rsidRDefault="00E844C8" w:rsidP="008A1491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E844C8" w:rsidP="008A1491">
            <w:pPr>
              <w:jc w:val="center"/>
            </w:pPr>
            <w:r>
              <w:t>Amount (RM)</w:t>
            </w:r>
          </w:p>
        </w:tc>
      </w:tr>
      <w:tr w:rsidR="00E844C8" w:rsidTr="008A1491">
        <w:tc>
          <w:tcPr>
            <w:tcW w:w="1555" w:type="dxa"/>
          </w:tcPr>
          <w:p w:rsidR="00E844C8" w:rsidRDefault="00E844C8" w:rsidP="008A1491">
            <w:pPr>
              <w:jc w:val="center"/>
            </w:pPr>
            <w:r>
              <w:t>03/03/2016</w:t>
            </w:r>
          </w:p>
        </w:tc>
        <w:tc>
          <w:tcPr>
            <w:tcW w:w="6180" w:type="dxa"/>
          </w:tcPr>
          <w:p w:rsidR="00E844C8" w:rsidRDefault="00E844C8" w:rsidP="008A1491">
            <w:r>
              <w:t>Sales: 20 pillows amounting RM1,500 (exclusive of GST)</w:t>
            </w:r>
          </w:p>
          <w:p w:rsidR="00E844C8" w:rsidRDefault="00E844C8" w:rsidP="008A1491"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No 1234</w:t>
            </w:r>
          </w:p>
        </w:tc>
        <w:tc>
          <w:tcPr>
            <w:tcW w:w="1260" w:type="dxa"/>
          </w:tcPr>
          <w:p w:rsidR="00E844C8" w:rsidRDefault="00E844C8" w:rsidP="00E844C8">
            <w:pPr>
              <w:jc w:val="center"/>
            </w:pPr>
            <w:r>
              <w:t>1,590</w:t>
            </w:r>
          </w:p>
        </w:tc>
      </w:tr>
      <w:tr w:rsidR="00E844C8" w:rsidTr="008A1491">
        <w:tc>
          <w:tcPr>
            <w:tcW w:w="1555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180" w:type="dxa"/>
          </w:tcPr>
          <w:p w:rsidR="00E844C8" w:rsidRDefault="006E08CF" w:rsidP="008A1491">
            <w:r>
              <w:t>Receive full payment with cheque no 100388</w:t>
            </w:r>
          </w:p>
        </w:tc>
        <w:tc>
          <w:tcPr>
            <w:tcW w:w="1260" w:type="dxa"/>
          </w:tcPr>
          <w:p w:rsidR="00E844C8" w:rsidRDefault="00A151FA" w:rsidP="008A1491">
            <w:pPr>
              <w:jc w:val="center"/>
            </w:pPr>
            <w:r>
              <w:t>1,590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Depreciation value for Office Equipment for year ended 31 December 2016 is RM1800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0A10EF" w:rsidP="0073309A">
            <w:pPr>
              <w:jc w:val="center"/>
            </w:pPr>
            <w:r>
              <w:t>31/01/2016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January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February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Pay electricity bill amounting RM300</w:t>
            </w:r>
            <w:r w:rsidR="006844D6">
              <w:t>0</w:t>
            </w:r>
            <w:r>
              <w:t xml:space="preserve"> (GST exclusive) by using Maybank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>Pay maintenance for motor vehicle amounting RM800 (GST exclusive) by using Maybank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30/03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 xml:space="preserve">Pay </w:t>
            </w:r>
            <w:r w:rsidR="007750FE">
              <w:t xml:space="preserve">bank charges amounting RM2.00 (GST </w:t>
            </w:r>
            <w:proofErr w:type="spellStart"/>
            <w:r w:rsidR="007750FE">
              <w:t>ec</w:t>
            </w:r>
            <w:r>
              <w:t>clusive</w:t>
            </w:r>
            <w:proofErr w:type="spellEnd"/>
            <w:r>
              <w:t xml:space="preserve">) using </w:t>
            </w:r>
            <w:proofErr w:type="spellStart"/>
            <w:r>
              <w:t>Maybank</w:t>
            </w:r>
            <w:proofErr w:type="spellEnd"/>
            <w:r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864EE">
            <w:r>
              <w:t xml:space="preserve">Pay </w:t>
            </w:r>
            <w:r w:rsidR="000A10EF">
              <w:t>salary amounting RM10,500</w:t>
            </w:r>
            <w:r w:rsidR="005237CD">
              <w:t xml:space="preserve"> for the month of March</w:t>
            </w:r>
            <w:r w:rsidR="00181C2F">
              <w:t xml:space="preserve"> (Ref No. 8888)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864EE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864EE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864EE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proofErr w:type="spellStart"/>
            <w:r>
              <w:t>Maybank</w:t>
            </w:r>
            <w:proofErr w:type="spellEnd"/>
            <w:r>
              <w:t xml:space="preserve"> amounting RM10.00 (Ref:12221)</w:t>
            </w:r>
          </w:p>
        </w:tc>
      </w:tr>
      <w:tr w:rsidR="00AD75BE" w:rsidTr="009B35A1">
        <w:tc>
          <w:tcPr>
            <w:tcW w:w="1555" w:type="dxa"/>
          </w:tcPr>
          <w:p w:rsidR="00AD75BE" w:rsidRDefault="00AD75BE" w:rsidP="0073309A">
            <w:pPr>
              <w:jc w:val="center"/>
            </w:pPr>
            <w:r>
              <w:t>29/03/2016</w:t>
            </w:r>
          </w:p>
        </w:tc>
        <w:tc>
          <w:tcPr>
            <w:tcW w:w="7440" w:type="dxa"/>
          </w:tcPr>
          <w:p w:rsidR="00AD75BE" w:rsidRDefault="00AD75BE" w:rsidP="009864EE">
            <w:r>
              <w:t>Received dividend from Maybank amounting RM400</w:t>
            </w:r>
            <w:r w:rsidR="007E44DE">
              <w:t xml:space="preserve"> (Ref no.1313)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(70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>
        <w:rPr>
          <w:b/>
        </w:rPr>
        <w:t>(10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53328A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B7" w:rsidRDefault="00D75BB7" w:rsidP="00C21371">
      <w:pPr>
        <w:spacing w:after="0" w:line="240" w:lineRule="auto"/>
      </w:pPr>
      <w:r>
        <w:separator/>
      </w:r>
    </w:p>
  </w:endnote>
  <w:endnote w:type="continuationSeparator" w:id="0">
    <w:p w:rsidR="00D75BB7" w:rsidRDefault="00D75BB7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0C" w:rsidRDefault="0076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2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21371" w:rsidRDefault="00C21371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B7" w:rsidRDefault="00D75BB7" w:rsidP="00C21371">
      <w:pPr>
        <w:spacing w:after="0" w:line="240" w:lineRule="auto"/>
      </w:pPr>
      <w:r>
        <w:separator/>
      </w:r>
    </w:p>
  </w:footnote>
  <w:footnote w:type="continuationSeparator" w:id="0">
    <w:p w:rsidR="00D75BB7" w:rsidRDefault="00D75BB7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  <w:r w:rsidR="00481025">
      <w:rPr>
        <w:b/>
      </w:rPr>
      <w:tab/>
    </w:r>
    <w:r w:rsidR="0048102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43003"/>
    <w:rsid w:val="00062B3D"/>
    <w:rsid w:val="00072D5E"/>
    <w:rsid w:val="00073CEF"/>
    <w:rsid w:val="000746E9"/>
    <w:rsid w:val="000921D7"/>
    <w:rsid w:val="00095F90"/>
    <w:rsid w:val="000A10EF"/>
    <w:rsid w:val="000A751A"/>
    <w:rsid w:val="000A7DE7"/>
    <w:rsid w:val="000B2893"/>
    <w:rsid w:val="000C7578"/>
    <w:rsid w:val="000F6A2D"/>
    <w:rsid w:val="00110A67"/>
    <w:rsid w:val="001471DB"/>
    <w:rsid w:val="00181C2F"/>
    <w:rsid w:val="001831A2"/>
    <w:rsid w:val="00183993"/>
    <w:rsid w:val="001A4328"/>
    <w:rsid w:val="001B5485"/>
    <w:rsid w:val="001E33CB"/>
    <w:rsid w:val="001F1C73"/>
    <w:rsid w:val="00204622"/>
    <w:rsid w:val="0020706C"/>
    <w:rsid w:val="00242347"/>
    <w:rsid w:val="00251C36"/>
    <w:rsid w:val="0026714B"/>
    <w:rsid w:val="00280DA9"/>
    <w:rsid w:val="00294D8F"/>
    <w:rsid w:val="002A23C2"/>
    <w:rsid w:val="002B14C5"/>
    <w:rsid w:val="002D2AD0"/>
    <w:rsid w:val="002F5144"/>
    <w:rsid w:val="003005FB"/>
    <w:rsid w:val="00307DF2"/>
    <w:rsid w:val="00313B21"/>
    <w:rsid w:val="003337B9"/>
    <w:rsid w:val="00346536"/>
    <w:rsid w:val="0035056B"/>
    <w:rsid w:val="003C15AC"/>
    <w:rsid w:val="003C7EAE"/>
    <w:rsid w:val="003D2821"/>
    <w:rsid w:val="00400FDB"/>
    <w:rsid w:val="00411A49"/>
    <w:rsid w:val="00434886"/>
    <w:rsid w:val="004774EB"/>
    <w:rsid w:val="00481025"/>
    <w:rsid w:val="004850B0"/>
    <w:rsid w:val="004A1A34"/>
    <w:rsid w:val="004D3C55"/>
    <w:rsid w:val="004F224E"/>
    <w:rsid w:val="004F2348"/>
    <w:rsid w:val="004F4A91"/>
    <w:rsid w:val="00506824"/>
    <w:rsid w:val="005237CD"/>
    <w:rsid w:val="00524597"/>
    <w:rsid w:val="0053328A"/>
    <w:rsid w:val="00534943"/>
    <w:rsid w:val="00547E01"/>
    <w:rsid w:val="00551EF4"/>
    <w:rsid w:val="00557162"/>
    <w:rsid w:val="005A4057"/>
    <w:rsid w:val="005B35C7"/>
    <w:rsid w:val="005C3AAA"/>
    <w:rsid w:val="005E7DCC"/>
    <w:rsid w:val="00607276"/>
    <w:rsid w:val="006106D1"/>
    <w:rsid w:val="00621B6D"/>
    <w:rsid w:val="00621D0D"/>
    <w:rsid w:val="0062436D"/>
    <w:rsid w:val="00640F4B"/>
    <w:rsid w:val="006844D6"/>
    <w:rsid w:val="006B44A8"/>
    <w:rsid w:val="006D4FEE"/>
    <w:rsid w:val="006E08CF"/>
    <w:rsid w:val="006E46CA"/>
    <w:rsid w:val="006E65B3"/>
    <w:rsid w:val="0073309A"/>
    <w:rsid w:val="0076460C"/>
    <w:rsid w:val="007673E2"/>
    <w:rsid w:val="007750FE"/>
    <w:rsid w:val="00794816"/>
    <w:rsid w:val="00795028"/>
    <w:rsid w:val="007A659E"/>
    <w:rsid w:val="007B0A85"/>
    <w:rsid w:val="007B0D5A"/>
    <w:rsid w:val="007B5A63"/>
    <w:rsid w:val="007D1A1B"/>
    <w:rsid w:val="007D704F"/>
    <w:rsid w:val="007E44DE"/>
    <w:rsid w:val="00822602"/>
    <w:rsid w:val="00857164"/>
    <w:rsid w:val="008834F9"/>
    <w:rsid w:val="008857DD"/>
    <w:rsid w:val="008A3CE0"/>
    <w:rsid w:val="008A4264"/>
    <w:rsid w:val="008B6439"/>
    <w:rsid w:val="008F037D"/>
    <w:rsid w:val="00907937"/>
    <w:rsid w:val="0093557D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7CE9"/>
    <w:rsid w:val="00AC6340"/>
    <w:rsid w:val="00AD4377"/>
    <w:rsid w:val="00AD75BE"/>
    <w:rsid w:val="00AE5E87"/>
    <w:rsid w:val="00AF1ACE"/>
    <w:rsid w:val="00B03EF3"/>
    <w:rsid w:val="00B156CF"/>
    <w:rsid w:val="00B255A7"/>
    <w:rsid w:val="00B37E6F"/>
    <w:rsid w:val="00B52F90"/>
    <w:rsid w:val="00B54EAA"/>
    <w:rsid w:val="00B753BF"/>
    <w:rsid w:val="00B85CCB"/>
    <w:rsid w:val="00B87B73"/>
    <w:rsid w:val="00B9271E"/>
    <w:rsid w:val="00BA51B6"/>
    <w:rsid w:val="00BC565E"/>
    <w:rsid w:val="00BD2863"/>
    <w:rsid w:val="00BF09A9"/>
    <w:rsid w:val="00C0153E"/>
    <w:rsid w:val="00C028E0"/>
    <w:rsid w:val="00C13840"/>
    <w:rsid w:val="00C21371"/>
    <w:rsid w:val="00C277AC"/>
    <w:rsid w:val="00C55DB5"/>
    <w:rsid w:val="00C72000"/>
    <w:rsid w:val="00C77462"/>
    <w:rsid w:val="00C80F9F"/>
    <w:rsid w:val="00CB3F40"/>
    <w:rsid w:val="00CC054C"/>
    <w:rsid w:val="00CC12D6"/>
    <w:rsid w:val="00CC23DE"/>
    <w:rsid w:val="00CE0C53"/>
    <w:rsid w:val="00D13847"/>
    <w:rsid w:val="00D3668D"/>
    <w:rsid w:val="00D36DF4"/>
    <w:rsid w:val="00D533EE"/>
    <w:rsid w:val="00D64D2A"/>
    <w:rsid w:val="00D745AB"/>
    <w:rsid w:val="00D75BB7"/>
    <w:rsid w:val="00D91DDD"/>
    <w:rsid w:val="00D97469"/>
    <w:rsid w:val="00DA2BC3"/>
    <w:rsid w:val="00DA4E26"/>
    <w:rsid w:val="00DA50C6"/>
    <w:rsid w:val="00DB06F5"/>
    <w:rsid w:val="00DD7029"/>
    <w:rsid w:val="00DF6B56"/>
    <w:rsid w:val="00E249F2"/>
    <w:rsid w:val="00E561BC"/>
    <w:rsid w:val="00E74834"/>
    <w:rsid w:val="00E830A8"/>
    <w:rsid w:val="00E844C8"/>
    <w:rsid w:val="00EA3F1A"/>
    <w:rsid w:val="00EC54A5"/>
    <w:rsid w:val="00EC77EC"/>
    <w:rsid w:val="00F0606B"/>
    <w:rsid w:val="00F15253"/>
    <w:rsid w:val="00F25EFC"/>
    <w:rsid w:val="00F814D8"/>
    <w:rsid w:val="00FA0385"/>
    <w:rsid w:val="00FA04DE"/>
    <w:rsid w:val="00FB25DD"/>
    <w:rsid w:val="00FC5EAD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291D-D90D-42B1-B6D0-8E5F333A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67</cp:revision>
  <cp:lastPrinted>2016-02-03T10:25:00Z</cp:lastPrinted>
  <dcterms:created xsi:type="dcterms:W3CDTF">2016-02-03T10:13:00Z</dcterms:created>
  <dcterms:modified xsi:type="dcterms:W3CDTF">2016-09-20T02:27:00Z</dcterms:modified>
</cp:coreProperties>
</file>