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80" w:type="dxa"/>
        <w:tblInd w:w="-454" w:type="dxa"/>
        <w:tblLayout w:type="fixed"/>
        <w:tblLook w:val="00A0" w:firstRow="1" w:lastRow="0" w:firstColumn="1" w:lastColumn="0" w:noHBand="0" w:noVBand="0"/>
      </w:tblPr>
      <w:tblGrid>
        <w:gridCol w:w="1276"/>
        <w:gridCol w:w="8363"/>
        <w:gridCol w:w="1560"/>
        <w:gridCol w:w="1701"/>
        <w:gridCol w:w="2580"/>
      </w:tblGrid>
      <w:tr w:rsidR="000F61A9" w:rsidRPr="00BF1441" w:rsidTr="00C038BB">
        <w:trPr>
          <w:trHeight w:val="1200"/>
          <w:tblHeader/>
        </w:trPr>
        <w:tc>
          <w:tcPr>
            <w:tcW w:w="1276" w:type="dxa"/>
            <w:vMerge w:val="restart"/>
            <w:tcBorders>
              <w:top w:val="single" w:sz="4" w:space="0" w:color="auto"/>
              <w:left w:val="single" w:sz="4" w:space="0" w:color="auto"/>
              <w:bottom w:val="single" w:sz="4" w:space="0" w:color="auto"/>
              <w:right w:val="single" w:sz="4" w:space="0" w:color="auto"/>
            </w:tcBorders>
            <w:shd w:val="clear" w:color="auto" w:fill="DAEEF3"/>
            <w:noWrap/>
            <w:vAlign w:val="center"/>
          </w:tcPr>
          <w:p w:rsidR="000F61A9" w:rsidRPr="00BF1441" w:rsidRDefault="00CC4555" w:rsidP="00A64DCD">
            <w:pPr>
              <w:pStyle w:val="Heading4"/>
              <w:rPr>
                <w:rFonts w:eastAsia="Times New Roman"/>
                <w:lang w:val="en-US"/>
              </w:rPr>
            </w:pPr>
            <w:r w:rsidRPr="00BF1441">
              <w:rPr>
                <w:rFonts w:eastAsia="Times New Roman"/>
                <w:lang w:val="en-US"/>
              </w:rPr>
              <w:t>No.</w:t>
            </w:r>
          </w:p>
        </w:tc>
        <w:tc>
          <w:tcPr>
            <w:tcW w:w="8363" w:type="dxa"/>
            <w:vMerge w:val="restart"/>
            <w:tcBorders>
              <w:top w:val="single" w:sz="4" w:space="0" w:color="auto"/>
              <w:left w:val="single" w:sz="4" w:space="0" w:color="auto"/>
              <w:bottom w:val="single" w:sz="4" w:space="0" w:color="auto"/>
              <w:right w:val="single" w:sz="4" w:space="0" w:color="auto"/>
            </w:tcBorders>
            <w:shd w:val="clear" w:color="auto" w:fill="DAEEF3"/>
            <w:vAlign w:val="center"/>
          </w:tcPr>
          <w:p w:rsidR="000F61A9" w:rsidRPr="00582C6B" w:rsidRDefault="00CC4555" w:rsidP="00582C6B">
            <w:pPr>
              <w:spacing w:after="0" w:line="360" w:lineRule="auto"/>
              <w:jc w:val="center"/>
              <w:rPr>
                <w:rFonts w:ascii="Arial" w:eastAsia="Times New Roman" w:hAnsi="Arial" w:cs="Arial"/>
                <w:b/>
                <w:bCs/>
                <w:sz w:val="24"/>
                <w:szCs w:val="24"/>
                <w:lang w:val="en-US"/>
              </w:rPr>
            </w:pPr>
            <w:r w:rsidRPr="00582C6B">
              <w:rPr>
                <w:rFonts w:ascii="Arial" w:eastAsia="Times New Roman" w:hAnsi="Arial" w:cs="Arial"/>
                <w:b/>
                <w:bCs/>
                <w:sz w:val="24"/>
                <w:szCs w:val="24"/>
                <w:lang w:val="en-US"/>
              </w:rPr>
              <w:t>Keperluan</w:t>
            </w:r>
            <w:r w:rsidR="005335E6">
              <w:rPr>
                <w:rFonts w:ascii="Arial" w:eastAsia="Times New Roman" w:hAnsi="Arial" w:cs="Arial"/>
                <w:b/>
                <w:bCs/>
                <w:sz w:val="24"/>
                <w:szCs w:val="24"/>
                <w:lang w:val="en-US"/>
              </w:rPr>
              <w:t xml:space="preserve"> Fungsi</w:t>
            </w:r>
          </w:p>
        </w:tc>
        <w:tc>
          <w:tcPr>
            <w:tcW w:w="3261" w:type="dxa"/>
            <w:gridSpan w:val="2"/>
            <w:tcBorders>
              <w:top w:val="single" w:sz="4" w:space="0" w:color="auto"/>
              <w:left w:val="nil"/>
              <w:bottom w:val="single" w:sz="4" w:space="0" w:color="auto"/>
              <w:right w:val="single" w:sz="4" w:space="0" w:color="auto"/>
            </w:tcBorders>
            <w:shd w:val="clear" w:color="auto" w:fill="DAEEF3"/>
            <w:vAlign w:val="center"/>
          </w:tcPr>
          <w:p w:rsidR="008122B2" w:rsidRPr="00BF1441" w:rsidRDefault="00CC4555" w:rsidP="0085666D">
            <w:pPr>
              <w:spacing w:after="0" w:line="240" w:lineRule="auto"/>
              <w:jc w:val="center"/>
              <w:rPr>
                <w:rFonts w:ascii="Arial" w:eastAsia="Times New Roman" w:hAnsi="Arial" w:cs="Arial"/>
                <w:b/>
                <w:bCs/>
                <w:sz w:val="24"/>
                <w:szCs w:val="24"/>
              </w:rPr>
            </w:pPr>
            <w:r w:rsidRPr="00BF1441">
              <w:rPr>
                <w:rFonts w:ascii="Arial" w:eastAsia="Times New Roman" w:hAnsi="Arial" w:cs="Arial"/>
                <w:b/>
                <w:bCs/>
                <w:sz w:val="24"/>
                <w:szCs w:val="24"/>
              </w:rPr>
              <w:t xml:space="preserve">Pematuhan </w:t>
            </w:r>
          </w:p>
          <w:p w:rsidR="000F61A9" w:rsidRPr="00BF1441" w:rsidRDefault="00CC4555" w:rsidP="0085666D">
            <w:pPr>
              <w:spacing w:after="0" w:line="240" w:lineRule="auto"/>
              <w:jc w:val="center"/>
              <w:rPr>
                <w:rFonts w:ascii="Arial" w:eastAsia="Times New Roman" w:hAnsi="Arial" w:cs="Arial"/>
                <w:b/>
                <w:bCs/>
                <w:sz w:val="24"/>
                <w:szCs w:val="24"/>
                <w:lang w:val="en-US"/>
              </w:rPr>
            </w:pPr>
            <w:r w:rsidRPr="00BF1441">
              <w:rPr>
                <w:rFonts w:ascii="Arial" w:eastAsia="Times New Roman" w:hAnsi="Arial" w:cs="Arial"/>
                <w:b/>
                <w:bCs/>
                <w:sz w:val="24"/>
                <w:szCs w:val="24"/>
              </w:rPr>
              <w:t>(sila √ bagi nyatakan samada mematuhi atau tidak mematuhi)</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DAEEF3"/>
            <w:vAlign w:val="center"/>
          </w:tcPr>
          <w:p w:rsidR="000F61A9" w:rsidRPr="00BF1441" w:rsidRDefault="00CC4555" w:rsidP="0085666D">
            <w:pPr>
              <w:spacing w:after="0" w:line="240" w:lineRule="auto"/>
              <w:jc w:val="center"/>
              <w:rPr>
                <w:rFonts w:ascii="Arial" w:eastAsia="Times New Roman" w:hAnsi="Arial" w:cs="Arial"/>
                <w:b/>
                <w:bCs/>
                <w:sz w:val="24"/>
                <w:szCs w:val="24"/>
                <w:lang w:val="en-US"/>
              </w:rPr>
            </w:pPr>
            <w:r w:rsidRPr="00BF1441">
              <w:rPr>
                <w:rFonts w:ascii="Arial" w:eastAsia="Times New Roman" w:hAnsi="Arial" w:cs="Arial"/>
                <w:b/>
                <w:bCs/>
                <w:sz w:val="24"/>
                <w:szCs w:val="24"/>
                <w:lang w:val="en-US"/>
              </w:rPr>
              <w:t>Ulasan (nyatakan  muka surat  dalam cadangan /dokumen sokongan lain bagi menyokong kenyataan anda)</w:t>
            </w:r>
          </w:p>
        </w:tc>
      </w:tr>
      <w:tr w:rsidR="000F61A9" w:rsidRPr="00BF1441" w:rsidTr="00C038BB">
        <w:trPr>
          <w:trHeight w:val="457"/>
          <w:tblHeader/>
        </w:trPr>
        <w:tc>
          <w:tcPr>
            <w:tcW w:w="1276" w:type="dxa"/>
            <w:vMerge/>
            <w:tcBorders>
              <w:top w:val="nil"/>
              <w:left w:val="single" w:sz="4" w:space="0" w:color="auto"/>
              <w:bottom w:val="single" w:sz="4" w:space="0" w:color="auto"/>
              <w:right w:val="single" w:sz="4" w:space="0" w:color="auto"/>
            </w:tcBorders>
          </w:tcPr>
          <w:p w:rsidR="000F61A9" w:rsidRPr="00BF1441" w:rsidRDefault="000F61A9" w:rsidP="002219B8">
            <w:pPr>
              <w:spacing w:after="0" w:line="240" w:lineRule="auto"/>
              <w:jc w:val="center"/>
              <w:rPr>
                <w:rFonts w:ascii="Arial" w:eastAsia="Times New Roman" w:hAnsi="Arial" w:cs="Arial"/>
                <w:b/>
                <w:bCs/>
                <w:sz w:val="24"/>
                <w:szCs w:val="24"/>
                <w:lang w:val="en-US"/>
              </w:rPr>
            </w:pPr>
          </w:p>
        </w:tc>
        <w:tc>
          <w:tcPr>
            <w:tcW w:w="8363" w:type="dxa"/>
            <w:vMerge/>
            <w:tcBorders>
              <w:top w:val="nil"/>
              <w:left w:val="single" w:sz="4" w:space="0" w:color="auto"/>
              <w:bottom w:val="single" w:sz="4" w:space="0" w:color="auto"/>
              <w:right w:val="single" w:sz="4" w:space="0" w:color="auto"/>
            </w:tcBorders>
            <w:shd w:val="clear" w:color="auto" w:fill="DAEEF3"/>
            <w:vAlign w:val="center"/>
          </w:tcPr>
          <w:p w:rsidR="000F61A9" w:rsidRPr="00582C6B" w:rsidRDefault="000F61A9" w:rsidP="00582C6B">
            <w:pPr>
              <w:spacing w:after="0" w:line="360" w:lineRule="auto"/>
              <w:jc w:val="center"/>
              <w:rPr>
                <w:rFonts w:ascii="Arial" w:eastAsia="Times New Roman" w:hAnsi="Arial" w:cs="Arial"/>
                <w:bCs/>
                <w:sz w:val="24"/>
                <w:szCs w:val="24"/>
                <w:lang w:val="en-US"/>
              </w:rPr>
            </w:pPr>
          </w:p>
        </w:tc>
        <w:tc>
          <w:tcPr>
            <w:tcW w:w="1560" w:type="dxa"/>
            <w:tcBorders>
              <w:top w:val="nil"/>
              <w:left w:val="nil"/>
              <w:bottom w:val="single" w:sz="4" w:space="0" w:color="auto"/>
              <w:right w:val="single" w:sz="4" w:space="0" w:color="auto"/>
            </w:tcBorders>
            <w:shd w:val="clear" w:color="auto" w:fill="DAEEF3"/>
            <w:vAlign w:val="center"/>
          </w:tcPr>
          <w:p w:rsidR="000F61A9" w:rsidRPr="00BF1441" w:rsidRDefault="00CC4555" w:rsidP="0085666D">
            <w:pPr>
              <w:spacing w:after="0" w:line="240" w:lineRule="auto"/>
              <w:jc w:val="center"/>
              <w:rPr>
                <w:rFonts w:ascii="Arial" w:eastAsia="Times New Roman" w:hAnsi="Arial" w:cs="Arial"/>
                <w:b/>
                <w:bCs/>
                <w:sz w:val="24"/>
                <w:szCs w:val="24"/>
                <w:lang w:val="en-US"/>
              </w:rPr>
            </w:pPr>
            <w:r w:rsidRPr="00BF1441">
              <w:rPr>
                <w:rFonts w:ascii="Arial" w:eastAsia="Times New Roman" w:hAnsi="Arial" w:cs="Arial"/>
                <w:b/>
                <w:bCs/>
                <w:sz w:val="24"/>
                <w:szCs w:val="24"/>
                <w:lang w:val="en-US"/>
              </w:rPr>
              <w:t>Ya</w:t>
            </w:r>
          </w:p>
          <w:p w:rsidR="00BA1B1B" w:rsidRPr="00BF1441" w:rsidRDefault="00CC4555" w:rsidP="0085666D">
            <w:pPr>
              <w:spacing w:after="0" w:line="240" w:lineRule="auto"/>
              <w:jc w:val="center"/>
              <w:rPr>
                <w:rFonts w:ascii="Arial" w:eastAsia="Times New Roman" w:hAnsi="Arial" w:cs="Arial"/>
                <w:b/>
                <w:bCs/>
                <w:sz w:val="24"/>
                <w:szCs w:val="24"/>
                <w:lang w:val="en-US"/>
              </w:rPr>
            </w:pPr>
            <w:r w:rsidRPr="00BF1441">
              <w:rPr>
                <w:rFonts w:ascii="Arial" w:eastAsia="Times New Roman" w:hAnsi="Arial" w:cs="Arial"/>
                <w:b/>
                <w:bCs/>
                <w:sz w:val="24"/>
                <w:szCs w:val="24"/>
                <w:lang w:val="en-US"/>
              </w:rPr>
              <w:t>(A/B)</w:t>
            </w:r>
          </w:p>
        </w:tc>
        <w:tc>
          <w:tcPr>
            <w:tcW w:w="1701" w:type="dxa"/>
            <w:tcBorders>
              <w:top w:val="nil"/>
              <w:left w:val="nil"/>
              <w:bottom w:val="single" w:sz="4" w:space="0" w:color="auto"/>
              <w:right w:val="single" w:sz="4" w:space="0" w:color="auto"/>
            </w:tcBorders>
            <w:shd w:val="clear" w:color="auto" w:fill="DAEEF3"/>
            <w:vAlign w:val="center"/>
          </w:tcPr>
          <w:p w:rsidR="000F61A9" w:rsidRPr="00BF1441" w:rsidRDefault="00CC4555" w:rsidP="0085666D">
            <w:pPr>
              <w:spacing w:after="0" w:line="240" w:lineRule="auto"/>
              <w:jc w:val="center"/>
              <w:rPr>
                <w:rFonts w:ascii="Arial" w:eastAsia="Times New Roman" w:hAnsi="Arial" w:cs="Arial"/>
                <w:b/>
                <w:bCs/>
                <w:sz w:val="24"/>
                <w:szCs w:val="24"/>
                <w:lang w:val="en-US"/>
              </w:rPr>
            </w:pPr>
            <w:r w:rsidRPr="00BF1441">
              <w:rPr>
                <w:rFonts w:ascii="Arial" w:eastAsia="Times New Roman" w:hAnsi="Arial" w:cs="Arial"/>
                <w:b/>
                <w:bCs/>
                <w:sz w:val="24"/>
                <w:szCs w:val="24"/>
                <w:lang w:val="en-US"/>
              </w:rPr>
              <w:t>Tidak</w:t>
            </w:r>
          </w:p>
          <w:p w:rsidR="00BA1B1B" w:rsidRPr="00BF1441" w:rsidRDefault="00BA1B1B" w:rsidP="0085666D">
            <w:pPr>
              <w:spacing w:after="0" w:line="240" w:lineRule="auto"/>
              <w:jc w:val="center"/>
              <w:rPr>
                <w:rFonts w:ascii="Arial" w:eastAsia="Times New Roman" w:hAnsi="Arial" w:cs="Arial"/>
                <w:b/>
                <w:bCs/>
                <w:sz w:val="24"/>
                <w:szCs w:val="24"/>
                <w:lang w:val="en-US"/>
              </w:rPr>
            </w:pPr>
          </w:p>
        </w:tc>
        <w:tc>
          <w:tcPr>
            <w:tcW w:w="2580" w:type="dxa"/>
            <w:vMerge/>
            <w:tcBorders>
              <w:top w:val="nil"/>
              <w:left w:val="single" w:sz="4" w:space="0" w:color="auto"/>
              <w:bottom w:val="single" w:sz="4" w:space="0" w:color="auto"/>
              <w:right w:val="single" w:sz="4" w:space="0" w:color="auto"/>
            </w:tcBorders>
          </w:tcPr>
          <w:p w:rsidR="000F61A9" w:rsidRPr="00BF1441" w:rsidRDefault="000F61A9" w:rsidP="0085666D">
            <w:pPr>
              <w:spacing w:after="0" w:line="240" w:lineRule="auto"/>
              <w:rPr>
                <w:rFonts w:ascii="Arial" w:eastAsia="Times New Roman" w:hAnsi="Arial" w:cs="Arial"/>
                <w:b/>
                <w:bCs/>
                <w:sz w:val="24"/>
                <w:szCs w:val="24"/>
                <w:lang w:val="en-US"/>
              </w:rPr>
            </w:pPr>
          </w:p>
        </w:tc>
      </w:tr>
      <w:tr w:rsidR="003D27CB" w:rsidRPr="00BF1441" w:rsidTr="001E353B">
        <w:trPr>
          <w:trHeight w:val="465"/>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27CB" w:rsidRPr="00BF1441" w:rsidRDefault="003D27CB" w:rsidP="00582C6B">
            <w:pPr>
              <w:spacing w:before="158" w:after="132" w:line="240" w:lineRule="auto"/>
              <w:jc w:val="center"/>
              <w:rPr>
                <w:rFonts w:ascii="Arial" w:eastAsia="Times New Roman" w:hAnsi="Arial" w:cs="Arial"/>
                <w:b/>
                <w:bCs/>
                <w:color w:val="000000"/>
                <w:sz w:val="24"/>
                <w:szCs w:val="24"/>
                <w:lang w:val="en-US"/>
              </w:rPr>
            </w:pPr>
            <w:r w:rsidRPr="00BF1441">
              <w:rPr>
                <w:rFonts w:ascii="Arial" w:eastAsia="Times New Roman" w:hAnsi="Arial" w:cs="Arial"/>
                <w:b/>
                <w:bCs/>
                <w:color w:val="000000"/>
                <w:sz w:val="24"/>
                <w:szCs w:val="24"/>
                <w:lang w:val="en-US"/>
              </w:rPr>
              <w:t>D-6-1</w:t>
            </w:r>
          </w:p>
        </w:tc>
        <w:tc>
          <w:tcPr>
            <w:tcW w:w="142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3D27CB" w:rsidRPr="003D27CB" w:rsidRDefault="003D27CB" w:rsidP="003D27CB">
            <w:pPr>
              <w:spacing w:before="158" w:after="132" w:line="360" w:lineRule="auto"/>
              <w:rPr>
                <w:rFonts w:ascii="Arial" w:eastAsia="Times New Roman" w:hAnsi="Arial" w:cs="Arial"/>
                <w:b/>
                <w:bCs/>
                <w:sz w:val="24"/>
                <w:szCs w:val="24"/>
                <w:lang w:val="en-US"/>
              </w:rPr>
            </w:pPr>
            <w:r w:rsidRPr="00582C6B">
              <w:rPr>
                <w:rFonts w:ascii="Arial" w:eastAsia="Times New Roman" w:hAnsi="Arial" w:cs="Arial"/>
                <w:b/>
                <w:bCs/>
                <w:sz w:val="24"/>
                <w:szCs w:val="24"/>
                <w:lang w:val="en-US"/>
              </w:rPr>
              <w:t>KEPERLUAN KESELURUHAN</w:t>
            </w: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582C6B" w:rsidRDefault="00B30AFC" w:rsidP="00C1267F">
            <w:pPr>
              <w:pStyle w:val="ListParagraph"/>
              <w:numPr>
                <w:ilvl w:val="0"/>
                <w:numId w:val="28"/>
              </w:numPr>
            </w:pPr>
            <w:r w:rsidRPr="00B30AFC">
              <w:t>Sistem perlu mematuhi piawaian yang ditetapkan oleh Malaysian Accounting Standards Board (MASB) dan amalan terbaik yang diterimapakai termasuk persediaan ke arah MPSAS (1-35).</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234C67" w:rsidP="00234C67">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C1267F">
            <w:pPr>
              <w:pStyle w:val="ListParagraph"/>
              <w:numPr>
                <w:ilvl w:val="0"/>
                <w:numId w:val="28"/>
              </w:numPr>
            </w:pPr>
            <w:r w:rsidRPr="00B30AFC">
              <w:t>Sistem mesti berasaskan perakaunan akruan dan tunai.</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234C67"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C1267F">
            <w:pPr>
              <w:pStyle w:val="ListParagraph"/>
              <w:numPr>
                <w:ilvl w:val="0"/>
                <w:numId w:val="28"/>
              </w:numPr>
            </w:pPr>
            <w:r w:rsidRPr="00B30AFC">
              <w:t>Struktur carta akaun yang fleksibel mengikut Pusat Kos yang disahkan oleh BERNAMA.</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234C67"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C1267F">
            <w:pPr>
              <w:pStyle w:val="ListParagraph"/>
              <w:numPr>
                <w:ilvl w:val="0"/>
                <w:numId w:val="28"/>
              </w:numPr>
            </w:pPr>
            <w:r w:rsidRPr="00B30AFC">
              <w:t>Akaun boleh ditutup setiap hari bagi menjana penyata kewangan.</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234C67"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C1267F">
            <w:pPr>
              <w:pStyle w:val="ListParagraph"/>
              <w:numPr>
                <w:ilvl w:val="0"/>
                <w:numId w:val="28"/>
              </w:numPr>
            </w:pPr>
            <w:r w:rsidRPr="00B30AFC">
              <w:t xml:space="preserve">Modul di dalam dan luar sistem mestilah berintegrasi dan bercirikan </w:t>
            </w:r>
            <w:r w:rsidRPr="00A07644">
              <w:rPr>
                <w:i/>
              </w:rPr>
              <w:t>single-point data entry.</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234C67"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C1267F">
            <w:pPr>
              <w:pStyle w:val="ListParagraph"/>
              <w:numPr>
                <w:ilvl w:val="0"/>
                <w:numId w:val="28"/>
              </w:numPr>
            </w:pPr>
            <w:r w:rsidRPr="00B30AFC">
              <w:t>Sistem berupaya untuk berintegrasi dengan aplikasi luar melalui Hub Integrasi kepada –</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234C67"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1E096A">
            <w:pPr>
              <w:pStyle w:val="ListParagraph"/>
              <w:numPr>
                <w:ilvl w:val="0"/>
                <w:numId w:val="144"/>
              </w:numPr>
            </w:pPr>
            <w:r w:rsidRPr="00B30AFC">
              <w:t>e-perolehan,</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1E096A">
            <w:pPr>
              <w:pStyle w:val="ListParagraph"/>
              <w:numPr>
                <w:ilvl w:val="0"/>
                <w:numId w:val="144"/>
              </w:numPr>
            </w:pPr>
            <w:r>
              <w:t>SPS,</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r>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bookmarkStart w:id="0" w:name="_GoBack"/>
          </w:p>
        </w:tc>
        <w:tc>
          <w:tcPr>
            <w:tcW w:w="8363" w:type="dxa"/>
            <w:tcBorders>
              <w:top w:val="single" w:sz="4" w:space="0" w:color="auto"/>
              <w:left w:val="single" w:sz="4" w:space="0" w:color="auto"/>
              <w:bottom w:val="single" w:sz="4" w:space="0" w:color="auto"/>
              <w:right w:val="single" w:sz="4" w:space="0" w:color="auto"/>
            </w:tcBorders>
            <w:noWrap/>
          </w:tcPr>
          <w:p w:rsidR="00B30AFC" w:rsidRDefault="00B30AFC" w:rsidP="001E096A">
            <w:pPr>
              <w:pStyle w:val="ListParagraph"/>
              <w:numPr>
                <w:ilvl w:val="0"/>
                <w:numId w:val="144"/>
              </w:numPr>
            </w:pPr>
            <w:r w:rsidRPr="00B30AFC">
              <w:t>SPA dan</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r>
      <w:bookmarkEnd w:id="0"/>
      <w:tr w:rsidR="00B30AFC"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B30AFC" w:rsidRPr="00BF1441" w:rsidRDefault="00B30AFC"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B30AFC" w:rsidRPr="00B30AFC" w:rsidRDefault="00B30AFC" w:rsidP="001E096A">
            <w:pPr>
              <w:pStyle w:val="ListParagraph"/>
              <w:numPr>
                <w:ilvl w:val="0"/>
                <w:numId w:val="144"/>
              </w:numPr>
            </w:pPr>
            <w:r w:rsidRPr="00B30AFC">
              <w:t>Aplikasi dalaman seperti SUMBER, pentadbiran BERNAMA</w:t>
            </w:r>
            <w:r>
              <w:t xml:space="preserve"> serta lain-lain yang berkaitan.</w:t>
            </w:r>
          </w:p>
        </w:tc>
        <w:tc>
          <w:tcPr>
            <w:tcW w:w="1560" w:type="dxa"/>
            <w:tcBorders>
              <w:top w:val="single" w:sz="4" w:space="0" w:color="auto"/>
              <w:left w:val="single" w:sz="4" w:space="0" w:color="auto"/>
              <w:bottom w:val="single" w:sz="4" w:space="0" w:color="auto"/>
              <w:right w:val="single" w:sz="4" w:space="0" w:color="auto"/>
            </w:tcBorders>
            <w:noWrap/>
          </w:tcPr>
          <w:p w:rsidR="00B30AFC"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B30AFC" w:rsidRPr="00BF1441" w:rsidRDefault="00B30AFC"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B30AFC" w:rsidRDefault="00625E3E" w:rsidP="00C1267F">
            <w:pPr>
              <w:pStyle w:val="ListParagraph"/>
              <w:numPr>
                <w:ilvl w:val="0"/>
                <w:numId w:val="28"/>
              </w:numPr>
              <w:spacing w:before="132" w:after="132"/>
            </w:pPr>
            <w:r w:rsidRPr="00582C6B">
              <w:t>Keupayaan untuk pertukara data dengan aplikasi luar</w:t>
            </w:r>
            <w:r>
              <w:t xml:space="preserve"> (cth: e-perolehan, SPA, SUMBER).</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582C6B" w:rsidRDefault="00625E3E" w:rsidP="00C1267F">
            <w:pPr>
              <w:pStyle w:val="ListParagraph"/>
              <w:numPr>
                <w:ilvl w:val="0"/>
                <w:numId w:val="28"/>
              </w:numPr>
            </w:pPr>
            <w:r w:rsidRPr="00625E3E">
              <w:t>Sistem fleksibel untuk membolehkan penambahan/pengurangan modul dilakukan mengikut keperluan agensi di masa hadapan.</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Sistem berupaya menyediakan fungsi GST.</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Sistem mesti berupaya membuat proses kelulusan dalam talian (</w:t>
            </w:r>
            <w:r w:rsidRPr="00A07644">
              <w:rPr>
                <w:i/>
              </w:rPr>
              <w:t>online workflow</w:t>
            </w:r>
            <w:r w:rsidRPr="00625E3E">
              <w:t>).</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Sistem mempunyai kemudahan perbankan elektronik bagi urusan pembayaran dan penerimaan.</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 xml:space="preserve">Penyata Bank boleh dimuat naik bagi tujuan penyesuaian bank dan SPB membolehkan </w:t>
            </w:r>
            <w:r w:rsidRPr="00A07644">
              <w:rPr>
                <w:i/>
              </w:rPr>
              <w:t>auto-match</w:t>
            </w:r>
            <w:r w:rsidRPr="00625E3E">
              <w:t xml:space="preserve"> dilakukan.</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 xml:space="preserve">SPB mesti berupaya untuk menjana dan mencetak laporan yang </w:t>
            </w:r>
            <w:r w:rsidRPr="00625E3E">
              <w:lastRenderedPageBreak/>
              <w:t>diperlukan oleh kerajaan (cth: JPKA, JKPAK, ABT,) dan Pengurusan Agensi (cth: Laporan Prestasi Bulanan, dan Laporan Kewangan Lembaga Pengelola).</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B</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Data SPB (Aplikasi dan Pangkalan Data) boleh diekstrak bagi tujuan pengauditan.</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SPB berupaya untuk menyimpan data dalam pangkalan data bagi tempoh sekurang-kurangnya 5 tahun.</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625E3E" w:rsidP="00C1267F">
            <w:pPr>
              <w:pStyle w:val="ListParagraph"/>
              <w:numPr>
                <w:ilvl w:val="0"/>
                <w:numId w:val="28"/>
              </w:numPr>
            </w:pPr>
            <w:r w:rsidRPr="00625E3E">
              <w:t xml:space="preserve">SPB menyediakan bantuan atas talian bagi setiap </w:t>
            </w:r>
            <w:r w:rsidRPr="00A07644">
              <w:rPr>
                <w:i/>
              </w:rPr>
              <w:t>field</w:t>
            </w:r>
            <w:r w:rsidRPr="00625E3E">
              <w:t xml:space="preserve"> dan modul seperti </w:t>
            </w:r>
            <w:r w:rsidRPr="00A07644">
              <w:rPr>
                <w:i/>
              </w:rPr>
              <w:t>error message, field description, hypertext links</w:t>
            </w:r>
            <w:r w:rsidRPr="00625E3E">
              <w:t xml:space="preserve">, </w:t>
            </w:r>
            <w:proofErr w:type="gramStart"/>
            <w:r w:rsidRPr="00625E3E">
              <w:t>fungsi</w:t>
            </w:r>
            <w:proofErr w:type="gramEnd"/>
            <w:r w:rsidRPr="00625E3E">
              <w:t>-fungsi bidang atau fungsi skrin.</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625E3E"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625E3E" w:rsidRPr="00BF1441" w:rsidRDefault="00625E3E"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625E3E" w:rsidRPr="00625E3E" w:rsidRDefault="00156813" w:rsidP="00C1267F">
            <w:pPr>
              <w:pStyle w:val="ListParagraph"/>
              <w:numPr>
                <w:ilvl w:val="0"/>
                <w:numId w:val="28"/>
              </w:numPr>
            </w:pPr>
            <w:r w:rsidRPr="00156813">
              <w:t xml:space="preserve">Keupayaan untuk membina aliran dalam talian sebagai satu kehendak pengguna untuk mengautomasi proses sedia ada yang </w:t>
            </w:r>
            <w:r w:rsidRPr="00156813">
              <w:lastRenderedPageBreak/>
              <w:t>merangkumi pengurusan kelulusan dan pemberitahuan kepada pengguna.</w:t>
            </w:r>
          </w:p>
        </w:tc>
        <w:tc>
          <w:tcPr>
            <w:tcW w:w="1560" w:type="dxa"/>
            <w:tcBorders>
              <w:top w:val="single" w:sz="4" w:space="0" w:color="auto"/>
              <w:left w:val="single" w:sz="4" w:space="0" w:color="auto"/>
              <w:bottom w:val="single" w:sz="4" w:space="0" w:color="auto"/>
              <w:right w:val="single" w:sz="4" w:space="0" w:color="auto"/>
            </w:tcBorders>
            <w:noWrap/>
          </w:tcPr>
          <w:p w:rsidR="00625E3E"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A</w:t>
            </w:r>
          </w:p>
        </w:tc>
        <w:tc>
          <w:tcPr>
            <w:tcW w:w="1701"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625E3E" w:rsidRPr="00BF1441" w:rsidRDefault="00625E3E"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Penyata pendapatan (</w:t>
            </w:r>
            <w:r w:rsidRPr="00A07644">
              <w:rPr>
                <w:i/>
              </w:rPr>
              <w:t>Income Statement Account</w:t>
            </w:r>
            <w:r w:rsidRPr="00156813">
              <w:t>) boleh dikosongkan pada setiap penutupan tahunan.</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SPB berupaya untuk membawa ke hadapan baki akaun dalam lembaran imba</w:t>
            </w:r>
            <w:r>
              <w:t>ngan (</w:t>
            </w:r>
            <w:r w:rsidRPr="00A07644">
              <w:rPr>
                <w:i/>
              </w:rPr>
              <w:t>Balance Sheet</w:t>
            </w:r>
            <w:r>
              <w:t>).</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SPB berkeupayaan menghasilkan data dan maklumat real time.</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 xml:space="preserve">Mempunyai kemudahan </w:t>
            </w:r>
            <w:r w:rsidRPr="00A07644">
              <w:rPr>
                <w:i/>
              </w:rPr>
              <w:t>drill-down</w:t>
            </w:r>
            <w:r w:rsidRPr="00156813">
              <w:t xml:space="preserve"> untuk semua applikasi/modul.</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 xml:space="preserve">Boleh menjalankan transaksi menggunakan </w:t>
            </w:r>
            <w:proofErr w:type="gramStart"/>
            <w:r w:rsidRPr="00156813">
              <w:t>kadar</w:t>
            </w:r>
            <w:proofErr w:type="gramEnd"/>
            <w:r w:rsidRPr="00156813">
              <w:t xml:space="preserve"> mata wang asing dan tempatan pada ruang yang berbeza dalam satu ju</w:t>
            </w:r>
            <w:r>
              <w:t>rnal.</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Keupayaan untuk merekod urusniaga melibatkan keuntungan atau kerugian dalam matawang.</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Mempunyai fungsi penggenapan yang</w:t>
            </w:r>
            <w:r>
              <w:t xml:space="preserve"> boleh ditetapkan oleh pengguna.</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pPr>
            <w:r w:rsidRPr="00156813">
              <w:t>Boleh membenarkan pentadbir SPB untuk melak</w:t>
            </w:r>
            <w:r w:rsidR="000F2415">
              <w:t xml:space="preserve">sanakan perkara-perkara berikut </w:t>
            </w:r>
            <w:r w:rsidR="000F2415" w:rsidRPr="000F2415">
              <w:t>–</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1E096A">
            <w:pPr>
              <w:pStyle w:val="ListParagraph"/>
              <w:numPr>
                <w:ilvl w:val="0"/>
                <w:numId w:val="145"/>
              </w:numPr>
            </w:pPr>
            <w:r w:rsidRPr="00A07644">
              <w:rPr>
                <w:i/>
              </w:rPr>
              <w:t xml:space="preserve">Administer </w:t>
            </w:r>
            <w:r w:rsidRPr="00156813">
              <w:t>dan set pengguna mengakses profil berdasarkan deskripsi tugas pengguna.</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1E096A">
            <w:pPr>
              <w:pStyle w:val="ListParagraph"/>
              <w:numPr>
                <w:ilvl w:val="0"/>
                <w:numId w:val="145"/>
              </w:numPr>
            </w:pPr>
            <w:r w:rsidRPr="00156813">
              <w:t>Menetapkan tahap capaian pengguna.</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1E096A">
            <w:pPr>
              <w:pStyle w:val="ListParagraph"/>
              <w:numPr>
                <w:ilvl w:val="0"/>
                <w:numId w:val="145"/>
              </w:numPr>
            </w:pPr>
            <w:r w:rsidRPr="00156813">
              <w:t>Menetapkan kuasa pengguna.</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spacing w:before="132" w:after="132"/>
            </w:pPr>
            <w:r w:rsidRPr="00582C6B">
              <w:t>Keupayaan untuk membenarkan pengguna untuk melihat dan meng</w:t>
            </w:r>
            <w:r>
              <w:t>ekstrak data pada bila-bila masa.</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582C6B" w:rsidRDefault="00156813" w:rsidP="00C1267F">
            <w:pPr>
              <w:pStyle w:val="ListParagraph"/>
              <w:numPr>
                <w:ilvl w:val="0"/>
                <w:numId w:val="28"/>
              </w:numPr>
            </w:pPr>
            <w:r w:rsidRPr="00156813">
              <w:t xml:space="preserve">Keupayaan modul untuk menyokong konsep </w:t>
            </w:r>
            <w:r w:rsidR="000F2415" w:rsidRPr="00A07644">
              <w:rPr>
                <w:i/>
              </w:rPr>
              <w:t>single-point data entry</w:t>
            </w:r>
            <w:r w:rsidR="000F2415">
              <w:t xml:space="preserve"> berikut </w:t>
            </w:r>
            <w:r w:rsidR="000F2415" w:rsidRPr="000F2415">
              <w:t>–</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1E096A">
            <w:pPr>
              <w:pStyle w:val="ListParagraph"/>
              <w:numPr>
                <w:ilvl w:val="0"/>
                <w:numId w:val="146"/>
              </w:numPr>
            </w:pPr>
            <w:r w:rsidRPr="00156813">
              <w:t xml:space="preserve">Mampu menggunakan </w:t>
            </w:r>
            <w:r w:rsidRPr="00A07644">
              <w:rPr>
                <w:i/>
              </w:rPr>
              <w:t>single-point data entry</w:t>
            </w:r>
            <w:r w:rsidRPr="00156813">
              <w:t xml:space="preserve"> untuk setiap transaksi.</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1E096A">
            <w:pPr>
              <w:pStyle w:val="ListParagraph"/>
              <w:numPr>
                <w:ilvl w:val="0"/>
                <w:numId w:val="146"/>
              </w:numPr>
            </w:pPr>
            <w:r w:rsidRPr="00156813">
              <w:t>Boleh mengemaskini transaksi ke akaun berkenaan secara automatik.</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1E096A">
            <w:pPr>
              <w:pStyle w:val="ListParagraph"/>
              <w:numPr>
                <w:ilvl w:val="0"/>
                <w:numId w:val="146"/>
              </w:numPr>
            </w:pPr>
            <w:r w:rsidRPr="00156813">
              <w:t>Boleh mengintegrasikan dengan modul-modul lain dalam modul.</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156813" w:rsidRDefault="00156813" w:rsidP="00C1267F">
            <w:pPr>
              <w:pStyle w:val="ListParagraph"/>
              <w:numPr>
                <w:ilvl w:val="0"/>
                <w:numId w:val="28"/>
              </w:numPr>
              <w:spacing w:before="132" w:after="132"/>
            </w:pPr>
            <w:r>
              <w:t>SPB</w:t>
            </w:r>
            <w:r w:rsidRPr="00582C6B">
              <w:t xml:space="preserve"> menyokong lampiran </w:t>
            </w:r>
            <w:r w:rsidRPr="00582C6B">
              <w:rPr>
                <w:i/>
              </w:rPr>
              <w:t>image</w:t>
            </w:r>
            <w:r w:rsidRPr="00582C6B">
              <w:t xml:space="preserve"> atau dokumen yang dikeh</w:t>
            </w:r>
            <w:r>
              <w:t>endaki sebagai dokumen tambahan.</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Default="00156813" w:rsidP="00C1267F">
            <w:pPr>
              <w:pStyle w:val="ListParagraph"/>
              <w:numPr>
                <w:ilvl w:val="0"/>
                <w:numId w:val="28"/>
              </w:numPr>
            </w:pPr>
            <w:r w:rsidRPr="00156813">
              <w:t>Boleh mengira keperluan cukai.</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Default="00156813" w:rsidP="00C1267F">
            <w:pPr>
              <w:pStyle w:val="ListParagraph"/>
              <w:numPr>
                <w:ilvl w:val="0"/>
                <w:numId w:val="28"/>
              </w:numPr>
            </w:pPr>
            <w:r w:rsidRPr="00156813">
              <w:t>Keperluan untuk menyediakan log automatik selepas pengguna terbiar tertentu tempoh masa.</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A07644" w:rsidRDefault="00156813" w:rsidP="00C1267F">
            <w:pPr>
              <w:pStyle w:val="ListParagraph"/>
              <w:numPr>
                <w:ilvl w:val="0"/>
                <w:numId w:val="28"/>
              </w:numPr>
              <w:rPr>
                <w:i/>
              </w:rPr>
            </w:pPr>
            <w:r w:rsidRPr="00A07644">
              <w:rPr>
                <w:i/>
              </w:rPr>
              <w:t>Alert system applied for all modules.</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156813" w:rsidRPr="00BF1441" w:rsidTr="00C038BB">
        <w:trPr>
          <w:trHeight w:val="465"/>
        </w:trPr>
        <w:tc>
          <w:tcPr>
            <w:tcW w:w="1276" w:type="dxa"/>
            <w:tcBorders>
              <w:top w:val="single" w:sz="4" w:space="0" w:color="auto"/>
              <w:left w:val="single" w:sz="4" w:space="0" w:color="auto"/>
              <w:bottom w:val="single" w:sz="4" w:space="0" w:color="auto"/>
              <w:right w:val="single" w:sz="4" w:space="0" w:color="auto"/>
            </w:tcBorders>
          </w:tcPr>
          <w:p w:rsidR="00156813" w:rsidRPr="00BF1441" w:rsidRDefault="00156813" w:rsidP="002219B8">
            <w:pPr>
              <w:spacing w:before="158" w:after="132" w:line="240" w:lineRule="auto"/>
              <w:jc w:val="center"/>
              <w:rPr>
                <w:rFonts w:ascii="Arial" w:eastAsia="Times New Roman" w:hAnsi="Arial" w:cs="Arial"/>
                <w:b/>
                <w:bCs/>
                <w:color w:val="000000"/>
                <w:sz w:val="24"/>
                <w:szCs w:val="24"/>
                <w:lang w:val="en-US"/>
              </w:rPr>
            </w:pPr>
          </w:p>
        </w:tc>
        <w:tc>
          <w:tcPr>
            <w:tcW w:w="8363" w:type="dxa"/>
            <w:tcBorders>
              <w:top w:val="single" w:sz="4" w:space="0" w:color="auto"/>
              <w:left w:val="single" w:sz="4" w:space="0" w:color="auto"/>
              <w:bottom w:val="single" w:sz="4" w:space="0" w:color="auto"/>
              <w:right w:val="single" w:sz="4" w:space="0" w:color="auto"/>
            </w:tcBorders>
            <w:noWrap/>
          </w:tcPr>
          <w:p w:rsidR="00156813" w:rsidRPr="00A07644" w:rsidRDefault="00156813" w:rsidP="00C1267F">
            <w:pPr>
              <w:pStyle w:val="ListParagraph"/>
              <w:numPr>
                <w:ilvl w:val="0"/>
                <w:numId w:val="28"/>
              </w:numPr>
              <w:spacing w:before="132" w:after="132"/>
              <w:rPr>
                <w:i/>
              </w:rPr>
            </w:pPr>
            <w:r w:rsidRPr="00A07644">
              <w:rPr>
                <w:i/>
              </w:rPr>
              <w:t>Menu button: approve, verified, save, send, add, delete, edit, generate, override.</w:t>
            </w:r>
          </w:p>
        </w:tc>
        <w:tc>
          <w:tcPr>
            <w:tcW w:w="1560" w:type="dxa"/>
            <w:tcBorders>
              <w:top w:val="single" w:sz="4" w:space="0" w:color="auto"/>
              <w:left w:val="single" w:sz="4" w:space="0" w:color="auto"/>
              <w:bottom w:val="single" w:sz="4" w:space="0" w:color="auto"/>
              <w:right w:val="single" w:sz="4" w:space="0" w:color="auto"/>
            </w:tcBorders>
            <w:noWrap/>
          </w:tcPr>
          <w:p w:rsidR="00156813" w:rsidRPr="00BF1441" w:rsidRDefault="00CC7F66" w:rsidP="002219B8">
            <w:pPr>
              <w:spacing w:before="158"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c>
          <w:tcPr>
            <w:tcW w:w="2580" w:type="dxa"/>
            <w:tcBorders>
              <w:top w:val="single" w:sz="4" w:space="0" w:color="auto"/>
              <w:left w:val="single" w:sz="4" w:space="0" w:color="auto"/>
              <w:bottom w:val="single" w:sz="4" w:space="0" w:color="auto"/>
              <w:right w:val="single" w:sz="4" w:space="0" w:color="auto"/>
            </w:tcBorders>
            <w:noWrap/>
          </w:tcPr>
          <w:p w:rsidR="00156813" w:rsidRPr="00BF1441" w:rsidRDefault="00156813" w:rsidP="002219B8">
            <w:pPr>
              <w:spacing w:before="158" w:after="132" w:line="240" w:lineRule="auto"/>
              <w:rPr>
                <w:rFonts w:ascii="Arial" w:eastAsia="Times New Roman" w:hAnsi="Arial" w:cs="Arial"/>
                <w:sz w:val="24"/>
                <w:szCs w:val="24"/>
                <w:lang w:val="en-US"/>
              </w:rPr>
            </w:pPr>
          </w:p>
        </w:tc>
      </w:tr>
      <w:tr w:rsidR="00556FC0" w:rsidRPr="00BF1441" w:rsidTr="00556FC0">
        <w:trPr>
          <w:trHeight w:val="944"/>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6FC0" w:rsidRPr="00BF1441" w:rsidRDefault="00556FC0" w:rsidP="00556FC0">
            <w:pPr>
              <w:spacing w:before="158" w:after="132"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D-6-2</w:t>
            </w:r>
          </w:p>
        </w:tc>
        <w:tc>
          <w:tcPr>
            <w:tcW w:w="142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556FC0" w:rsidRPr="00556FC0" w:rsidRDefault="00556FC0" w:rsidP="00A263EE">
            <w:pPr>
              <w:spacing w:before="158" w:after="132" w:line="360" w:lineRule="auto"/>
              <w:rPr>
                <w:rFonts w:ascii="Arial" w:eastAsia="Times New Roman" w:hAnsi="Arial" w:cs="Arial"/>
                <w:b/>
                <w:bCs/>
                <w:sz w:val="24"/>
                <w:szCs w:val="24"/>
                <w:lang w:val="en-US"/>
              </w:rPr>
            </w:pPr>
            <w:r>
              <w:rPr>
                <w:rFonts w:ascii="Arial" w:eastAsia="Times New Roman" w:hAnsi="Arial" w:cs="Arial"/>
                <w:b/>
                <w:bCs/>
                <w:sz w:val="24"/>
                <w:szCs w:val="24"/>
                <w:lang w:val="en-US"/>
              </w:rPr>
              <w:t>PENGGUNA SISTEM PERA</w:t>
            </w:r>
            <w:r w:rsidR="00A263EE">
              <w:rPr>
                <w:rFonts w:ascii="Arial" w:eastAsia="Times New Roman" w:hAnsi="Arial" w:cs="Arial"/>
                <w:b/>
                <w:bCs/>
                <w:sz w:val="24"/>
                <w:szCs w:val="24"/>
                <w:lang w:val="en-US"/>
              </w:rPr>
              <w:t>KAUNAN BERNAMA (SP</w:t>
            </w:r>
            <w:r>
              <w:rPr>
                <w:rFonts w:ascii="Arial" w:eastAsia="Times New Roman" w:hAnsi="Arial" w:cs="Arial"/>
                <w:b/>
                <w:bCs/>
                <w:sz w:val="24"/>
                <w:szCs w:val="24"/>
                <w:lang w:val="en-US"/>
              </w:rPr>
              <w:t>B) DAN WEB PORTAL</w:t>
            </w:r>
          </w:p>
        </w:tc>
      </w:tr>
      <w:tr w:rsidR="00137F1F" w:rsidRPr="00BF1441" w:rsidTr="00C038BB">
        <w:trPr>
          <w:trHeight w:val="440"/>
        </w:trPr>
        <w:tc>
          <w:tcPr>
            <w:tcW w:w="1276" w:type="dxa"/>
            <w:tcBorders>
              <w:top w:val="nil"/>
              <w:left w:val="single" w:sz="4" w:space="0" w:color="auto"/>
              <w:bottom w:val="single" w:sz="4" w:space="0" w:color="auto"/>
              <w:right w:val="single" w:sz="4" w:space="0" w:color="auto"/>
            </w:tcBorders>
            <w:vAlign w:val="center"/>
          </w:tcPr>
          <w:p w:rsidR="00137F1F" w:rsidRPr="00BF1441" w:rsidRDefault="00137F1F" w:rsidP="00156813">
            <w:pPr>
              <w:spacing w:before="240" w:after="132" w:line="240" w:lineRule="auto"/>
              <w:jc w:val="center"/>
              <w:rPr>
                <w:rFonts w:ascii="Arial" w:eastAsia="Times New Roman" w:hAnsi="Arial" w:cs="Arial"/>
                <w:b/>
                <w:sz w:val="24"/>
                <w:szCs w:val="24"/>
                <w:lang w:val="en-US"/>
              </w:rPr>
            </w:pPr>
            <w:r w:rsidRPr="00BF1441">
              <w:rPr>
                <w:rFonts w:ascii="Arial" w:eastAsia="Times New Roman" w:hAnsi="Arial" w:cs="Arial"/>
                <w:b/>
                <w:sz w:val="24"/>
                <w:szCs w:val="24"/>
                <w:lang w:val="en-US"/>
              </w:rPr>
              <w:t>D-6-2-1</w:t>
            </w:r>
          </w:p>
        </w:tc>
        <w:tc>
          <w:tcPr>
            <w:tcW w:w="8363" w:type="dxa"/>
            <w:tcBorders>
              <w:top w:val="nil"/>
              <w:left w:val="nil"/>
              <w:bottom w:val="single" w:sz="4" w:space="0" w:color="auto"/>
              <w:right w:val="single" w:sz="4" w:space="0" w:color="auto"/>
            </w:tcBorders>
            <w:shd w:val="clear" w:color="000000" w:fill="FFFFFF"/>
            <w:vAlign w:val="center"/>
          </w:tcPr>
          <w:p w:rsidR="00137F1F" w:rsidRPr="00582C6B" w:rsidRDefault="00556FC0" w:rsidP="00156813">
            <w:pPr>
              <w:spacing w:before="240" w:after="0" w:line="360" w:lineRule="auto"/>
              <w:rPr>
                <w:rFonts w:ascii="Arial" w:eastAsia="Times New Roman" w:hAnsi="Arial" w:cs="Arial"/>
                <w:b/>
                <w:sz w:val="24"/>
                <w:szCs w:val="24"/>
                <w:lang w:val="en-US"/>
              </w:rPr>
            </w:pPr>
            <w:r>
              <w:rPr>
                <w:rFonts w:ascii="Arial" w:eastAsia="Times New Roman" w:hAnsi="Arial" w:cs="Arial"/>
                <w:b/>
                <w:sz w:val="24"/>
                <w:szCs w:val="24"/>
                <w:lang w:val="en-US"/>
              </w:rPr>
              <w:t>Pengguna S</w:t>
            </w:r>
            <w:r w:rsidR="00A263EE">
              <w:rPr>
                <w:rFonts w:ascii="Arial" w:eastAsia="Times New Roman" w:hAnsi="Arial" w:cs="Arial"/>
                <w:b/>
                <w:sz w:val="24"/>
                <w:szCs w:val="24"/>
                <w:lang w:val="en-US"/>
              </w:rPr>
              <w:t>istem SP</w:t>
            </w:r>
            <w:r w:rsidR="00137F1F" w:rsidRPr="00582C6B">
              <w:rPr>
                <w:rFonts w:ascii="Arial" w:eastAsia="Times New Roman" w:hAnsi="Arial" w:cs="Arial"/>
                <w:b/>
                <w:sz w:val="24"/>
                <w:szCs w:val="24"/>
                <w:lang w:val="en-US"/>
              </w:rPr>
              <w:t>B</w:t>
            </w:r>
          </w:p>
        </w:tc>
        <w:tc>
          <w:tcPr>
            <w:tcW w:w="1560" w:type="dxa"/>
            <w:tcBorders>
              <w:top w:val="nil"/>
              <w:left w:val="nil"/>
              <w:bottom w:val="single" w:sz="4" w:space="0" w:color="auto"/>
              <w:right w:val="single" w:sz="4" w:space="0" w:color="auto"/>
            </w:tcBorders>
            <w:noWrap/>
            <w:vAlign w:val="center"/>
          </w:tcPr>
          <w:p w:rsidR="00137F1F" w:rsidRPr="00BF1441" w:rsidRDefault="00137F1F" w:rsidP="00156813">
            <w:pPr>
              <w:spacing w:before="240" w:after="132" w:line="240" w:lineRule="auto"/>
              <w:rPr>
                <w:rFonts w:ascii="Arial" w:eastAsia="Times New Roman" w:hAnsi="Arial" w:cs="Arial"/>
                <w:sz w:val="24"/>
                <w:szCs w:val="24"/>
                <w:lang w:val="en-US"/>
              </w:rPr>
            </w:pPr>
          </w:p>
        </w:tc>
        <w:tc>
          <w:tcPr>
            <w:tcW w:w="1701" w:type="dxa"/>
            <w:tcBorders>
              <w:top w:val="nil"/>
              <w:left w:val="nil"/>
              <w:bottom w:val="single" w:sz="4" w:space="0" w:color="auto"/>
              <w:right w:val="single" w:sz="4" w:space="0" w:color="auto"/>
            </w:tcBorders>
            <w:noWrap/>
            <w:vAlign w:val="center"/>
          </w:tcPr>
          <w:p w:rsidR="00137F1F" w:rsidRPr="00BF1441" w:rsidRDefault="00137F1F" w:rsidP="00156813">
            <w:pPr>
              <w:spacing w:before="240"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vAlign w:val="center"/>
          </w:tcPr>
          <w:p w:rsidR="00137F1F" w:rsidRPr="00BF1441" w:rsidRDefault="00137F1F" w:rsidP="00156813">
            <w:pPr>
              <w:spacing w:before="240" w:after="132" w:line="240" w:lineRule="auto"/>
              <w:rPr>
                <w:rFonts w:ascii="Arial" w:eastAsia="Times New Roman" w:hAnsi="Arial" w:cs="Arial"/>
                <w:sz w:val="24"/>
                <w:szCs w:val="24"/>
                <w:lang w:val="en-US"/>
              </w:rPr>
            </w:pPr>
          </w:p>
        </w:tc>
      </w:tr>
      <w:tr w:rsidR="00156813" w:rsidRPr="00BF1441" w:rsidTr="00C038BB">
        <w:trPr>
          <w:trHeight w:val="780"/>
        </w:trPr>
        <w:tc>
          <w:tcPr>
            <w:tcW w:w="1276" w:type="dxa"/>
            <w:tcBorders>
              <w:top w:val="nil"/>
              <w:left w:val="single" w:sz="4" w:space="0" w:color="auto"/>
              <w:bottom w:val="single" w:sz="4" w:space="0" w:color="auto"/>
              <w:right w:val="single" w:sz="4" w:space="0" w:color="auto"/>
            </w:tcBorders>
          </w:tcPr>
          <w:p w:rsidR="00156813" w:rsidRPr="00BF1441" w:rsidRDefault="00156813" w:rsidP="002219B8">
            <w:pPr>
              <w:spacing w:after="132" w:line="240" w:lineRule="auto"/>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shd w:val="clear" w:color="000000" w:fill="FFFFFF"/>
          </w:tcPr>
          <w:p w:rsidR="00156813" w:rsidRPr="00556FC0" w:rsidRDefault="00156813" w:rsidP="001E096A">
            <w:pPr>
              <w:pStyle w:val="ListParagraph"/>
              <w:numPr>
                <w:ilvl w:val="0"/>
                <w:numId w:val="134"/>
              </w:numPr>
            </w:pPr>
            <w:r w:rsidRPr="00156813">
              <w:t xml:space="preserve">Pentadbir Aplikasi : Pegawai di Jabatan Akaun yang akan ditentukan </w:t>
            </w:r>
            <w:r w:rsidRPr="00156813">
              <w:lastRenderedPageBreak/>
              <w:t>oleh Pihak BERNAMA;</w:t>
            </w:r>
          </w:p>
        </w:tc>
        <w:tc>
          <w:tcPr>
            <w:tcW w:w="1560" w:type="dxa"/>
            <w:tcBorders>
              <w:top w:val="nil"/>
              <w:left w:val="nil"/>
              <w:bottom w:val="single" w:sz="4" w:space="0" w:color="auto"/>
              <w:right w:val="single" w:sz="4" w:space="0" w:color="auto"/>
            </w:tcBorders>
            <w:noWrap/>
          </w:tcPr>
          <w:p w:rsidR="00156813" w:rsidRPr="00BF1441" w:rsidRDefault="00CC7F66" w:rsidP="002219B8">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B</w:t>
            </w:r>
          </w:p>
        </w:tc>
        <w:tc>
          <w:tcPr>
            <w:tcW w:w="1701" w:type="dxa"/>
            <w:tcBorders>
              <w:top w:val="nil"/>
              <w:left w:val="nil"/>
              <w:bottom w:val="single" w:sz="4" w:space="0" w:color="auto"/>
              <w:right w:val="single" w:sz="4" w:space="0" w:color="auto"/>
            </w:tcBorders>
            <w:noWrap/>
          </w:tcPr>
          <w:p w:rsidR="00156813" w:rsidRPr="00BF1441" w:rsidRDefault="00156813" w:rsidP="002219B8">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156813" w:rsidRPr="00BF1441" w:rsidRDefault="00156813" w:rsidP="002219B8">
            <w:pPr>
              <w:spacing w:after="132" w:line="240" w:lineRule="auto"/>
              <w:rPr>
                <w:rFonts w:ascii="Arial" w:eastAsia="Times New Roman" w:hAnsi="Arial" w:cs="Arial"/>
                <w:sz w:val="24"/>
                <w:szCs w:val="24"/>
                <w:lang w:val="en-US"/>
              </w:rPr>
            </w:pPr>
          </w:p>
        </w:tc>
      </w:tr>
      <w:tr w:rsidR="00156813" w:rsidRPr="00BF1441" w:rsidTr="00C038BB">
        <w:trPr>
          <w:trHeight w:val="780"/>
        </w:trPr>
        <w:tc>
          <w:tcPr>
            <w:tcW w:w="1276" w:type="dxa"/>
            <w:tcBorders>
              <w:top w:val="nil"/>
              <w:left w:val="single" w:sz="4" w:space="0" w:color="auto"/>
              <w:bottom w:val="single" w:sz="4" w:space="0" w:color="auto"/>
              <w:right w:val="single" w:sz="4" w:space="0" w:color="auto"/>
            </w:tcBorders>
          </w:tcPr>
          <w:p w:rsidR="00156813" w:rsidRPr="00BF1441" w:rsidRDefault="00156813" w:rsidP="002219B8">
            <w:pPr>
              <w:spacing w:after="132" w:line="240" w:lineRule="auto"/>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shd w:val="clear" w:color="000000" w:fill="FFFFFF"/>
          </w:tcPr>
          <w:p w:rsidR="00156813" w:rsidRPr="00156813" w:rsidRDefault="00156813" w:rsidP="001E096A">
            <w:pPr>
              <w:pStyle w:val="ListParagraph"/>
              <w:numPr>
                <w:ilvl w:val="0"/>
                <w:numId w:val="134"/>
              </w:numPr>
            </w:pPr>
            <w:r w:rsidRPr="00156813">
              <w:t>Pentadbir Sistem: Pegawai ICT yang akan ditentukan oleh Pihak BERNAMA;</w:t>
            </w:r>
          </w:p>
        </w:tc>
        <w:tc>
          <w:tcPr>
            <w:tcW w:w="1560" w:type="dxa"/>
            <w:tcBorders>
              <w:top w:val="nil"/>
              <w:left w:val="nil"/>
              <w:bottom w:val="single" w:sz="4" w:space="0" w:color="auto"/>
              <w:right w:val="single" w:sz="4" w:space="0" w:color="auto"/>
            </w:tcBorders>
            <w:noWrap/>
          </w:tcPr>
          <w:p w:rsidR="00156813" w:rsidRPr="00BF1441" w:rsidRDefault="00CC7F66" w:rsidP="002219B8">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noWrap/>
          </w:tcPr>
          <w:p w:rsidR="00156813" w:rsidRPr="00BF1441" w:rsidRDefault="00156813" w:rsidP="002219B8">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156813" w:rsidRPr="00BF1441" w:rsidRDefault="00156813" w:rsidP="002219B8">
            <w:pPr>
              <w:spacing w:after="132" w:line="240" w:lineRule="auto"/>
              <w:rPr>
                <w:rFonts w:ascii="Arial" w:eastAsia="Times New Roman" w:hAnsi="Arial" w:cs="Arial"/>
                <w:sz w:val="24"/>
                <w:szCs w:val="24"/>
                <w:lang w:val="en-US"/>
              </w:rPr>
            </w:pPr>
          </w:p>
        </w:tc>
      </w:tr>
      <w:tr w:rsidR="00156813" w:rsidRPr="00BF1441" w:rsidTr="00C038BB">
        <w:trPr>
          <w:trHeight w:val="780"/>
        </w:trPr>
        <w:tc>
          <w:tcPr>
            <w:tcW w:w="1276" w:type="dxa"/>
            <w:tcBorders>
              <w:top w:val="nil"/>
              <w:left w:val="single" w:sz="4" w:space="0" w:color="auto"/>
              <w:bottom w:val="single" w:sz="4" w:space="0" w:color="auto"/>
              <w:right w:val="single" w:sz="4" w:space="0" w:color="auto"/>
            </w:tcBorders>
          </w:tcPr>
          <w:p w:rsidR="00156813" w:rsidRPr="00BF1441" w:rsidRDefault="00156813" w:rsidP="002219B8">
            <w:pPr>
              <w:spacing w:after="132" w:line="240" w:lineRule="auto"/>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shd w:val="clear" w:color="000000" w:fill="FFFFFF"/>
          </w:tcPr>
          <w:p w:rsidR="00156813" w:rsidRPr="00156813" w:rsidRDefault="00156813" w:rsidP="001E096A">
            <w:pPr>
              <w:pStyle w:val="ListParagraph"/>
              <w:numPr>
                <w:ilvl w:val="0"/>
                <w:numId w:val="134"/>
              </w:numPr>
            </w:pPr>
            <w:r w:rsidRPr="00156813">
              <w:t>Pengguna Aplikasi SPB: Terdiri daripada petugas-petugas di Jabatan Akaun BERNAMA.</w:t>
            </w:r>
          </w:p>
        </w:tc>
        <w:tc>
          <w:tcPr>
            <w:tcW w:w="1560" w:type="dxa"/>
            <w:tcBorders>
              <w:top w:val="nil"/>
              <w:left w:val="nil"/>
              <w:bottom w:val="single" w:sz="4" w:space="0" w:color="auto"/>
              <w:right w:val="single" w:sz="4" w:space="0" w:color="auto"/>
            </w:tcBorders>
            <w:noWrap/>
          </w:tcPr>
          <w:p w:rsidR="00156813" w:rsidRPr="00BF1441" w:rsidRDefault="00CC7F66" w:rsidP="002219B8">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noWrap/>
          </w:tcPr>
          <w:p w:rsidR="00156813" w:rsidRPr="00BF1441" w:rsidRDefault="00156813" w:rsidP="002219B8">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156813" w:rsidRPr="00BF1441" w:rsidRDefault="00156813" w:rsidP="002219B8">
            <w:pPr>
              <w:spacing w:after="132" w:line="240" w:lineRule="auto"/>
              <w:rPr>
                <w:rFonts w:ascii="Arial" w:eastAsia="Times New Roman" w:hAnsi="Arial" w:cs="Arial"/>
                <w:sz w:val="24"/>
                <w:szCs w:val="24"/>
                <w:lang w:val="en-US"/>
              </w:rPr>
            </w:pPr>
          </w:p>
        </w:tc>
      </w:tr>
      <w:tr w:rsidR="00556FC0" w:rsidRPr="00BF1441" w:rsidTr="00556FC0">
        <w:trPr>
          <w:trHeight w:val="413"/>
        </w:trPr>
        <w:tc>
          <w:tcPr>
            <w:tcW w:w="1276" w:type="dxa"/>
            <w:tcBorders>
              <w:top w:val="nil"/>
              <w:left w:val="single" w:sz="4" w:space="0" w:color="auto"/>
              <w:bottom w:val="single" w:sz="4" w:space="0" w:color="auto"/>
              <w:right w:val="single" w:sz="4" w:space="0" w:color="auto"/>
            </w:tcBorders>
            <w:shd w:val="clear" w:color="auto" w:fill="auto"/>
            <w:vAlign w:val="center"/>
          </w:tcPr>
          <w:p w:rsidR="00556FC0" w:rsidRPr="00556FC0" w:rsidRDefault="00556FC0" w:rsidP="00556FC0">
            <w:pPr>
              <w:spacing w:before="158" w:after="105"/>
              <w:jc w:val="center"/>
              <w:rPr>
                <w:rFonts w:ascii="Arial" w:hAnsi="Arial" w:cs="Arial"/>
                <w:b/>
                <w:sz w:val="24"/>
                <w:szCs w:val="24"/>
              </w:rPr>
            </w:pPr>
            <w:r>
              <w:rPr>
                <w:rFonts w:ascii="Arial" w:hAnsi="Arial" w:cs="Arial"/>
                <w:b/>
                <w:sz w:val="24"/>
                <w:szCs w:val="24"/>
              </w:rPr>
              <w:t>D-6-2-2</w:t>
            </w:r>
          </w:p>
        </w:tc>
        <w:tc>
          <w:tcPr>
            <w:tcW w:w="8363" w:type="dxa"/>
            <w:tcBorders>
              <w:top w:val="nil"/>
              <w:left w:val="nil"/>
              <w:bottom w:val="single" w:sz="4" w:space="0" w:color="auto"/>
              <w:right w:val="single" w:sz="4" w:space="0" w:color="auto"/>
            </w:tcBorders>
            <w:shd w:val="clear" w:color="auto" w:fill="auto"/>
            <w:vAlign w:val="center"/>
          </w:tcPr>
          <w:p w:rsidR="00556FC0" w:rsidRPr="00556FC0" w:rsidRDefault="00556FC0" w:rsidP="00556FC0">
            <w:pPr>
              <w:spacing w:before="158" w:after="105" w:line="360" w:lineRule="auto"/>
              <w:rPr>
                <w:rFonts w:ascii="Arial" w:hAnsi="Arial" w:cs="Arial"/>
                <w:b/>
                <w:sz w:val="24"/>
                <w:szCs w:val="24"/>
              </w:rPr>
            </w:pPr>
            <w:r>
              <w:rPr>
                <w:rFonts w:ascii="Arial" w:hAnsi="Arial" w:cs="Arial"/>
                <w:b/>
                <w:sz w:val="24"/>
                <w:szCs w:val="24"/>
              </w:rPr>
              <w:t>Pengguna Web Portal Perkhidmatan Jabatan Akaun BERNAMA</w:t>
            </w:r>
          </w:p>
        </w:tc>
        <w:tc>
          <w:tcPr>
            <w:tcW w:w="1560" w:type="dxa"/>
            <w:tcBorders>
              <w:top w:val="nil"/>
              <w:left w:val="nil"/>
              <w:bottom w:val="single" w:sz="4" w:space="0" w:color="auto"/>
              <w:right w:val="single" w:sz="4" w:space="0" w:color="auto"/>
            </w:tcBorders>
            <w:shd w:val="clear" w:color="auto" w:fill="auto"/>
            <w:noWrap/>
            <w:vAlign w:val="center"/>
          </w:tcPr>
          <w:p w:rsidR="00556FC0" w:rsidRPr="00BF1441" w:rsidRDefault="00556FC0" w:rsidP="00556FC0">
            <w:pPr>
              <w:spacing w:before="158" w:after="132" w:line="240" w:lineRule="auto"/>
              <w:rPr>
                <w:rFonts w:ascii="Arial" w:eastAsia="Times New Roman" w:hAnsi="Arial" w:cs="Arial"/>
                <w:sz w:val="24"/>
                <w:szCs w:val="24"/>
                <w:lang w:val="en-US"/>
              </w:rPr>
            </w:pPr>
            <w:r w:rsidRPr="00BF1441">
              <w:rPr>
                <w:rFonts w:ascii="Arial" w:eastAsia="Times New Roman" w:hAnsi="Arial" w:cs="Arial"/>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tcPr>
          <w:p w:rsidR="00556FC0" w:rsidRPr="00BF1441" w:rsidRDefault="00556FC0" w:rsidP="00556FC0">
            <w:pPr>
              <w:spacing w:before="158" w:after="132" w:line="240" w:lineRule="auto"/>
              <w:rPr>
                <w:rFonts w:ascii="Arial" w:eastAsia="Times New Roman" w:hAnsi="Arial" w:cs="Arial"/>
                <w:sz w:val="24"/>
                <w:szCs w:val="24"/>
                <w:lang w:val="en-US"/>
              </w:rPr>
            </w:pPr>
            <w:r w:rsidRPr="00BF1441">
              <w:rPr>
                <w:rFonts w:ascii="Arial" w:eastAsia="Times New Roman" w:hAnsi="Arial" w:cs="Arial"/>
                <w:sz w:val="24"/>
                <w:szCs w:val="24"/>
                <w:lang w:val="en-US"/>
              </w:rPr>
              <w:t> </w:t>
            </w:r>
          </w:p>
        </w:tc>
        <w:tc>
          <w:tcPr>
            <w:tcW w:w="2580" w:type="dxa"/>
            <w:tcBorders>
              <w:top w:val="nil"/>
              <w:left w:val="nil"/>
              <w:bottom w:val="single" w:sz="4" w:space="0" w:color="auto"/>
              <w:right w:val="single" w:sz="4" w:space="0" w:color="auto"/>
            </w:tcBorders>
            <w:shd w:val="clear" w:color="auto" w:fill="auto"/>
            <w:noWrap/>
            <w:vAlign w:val="center"/>
          </w:tcPr>
          <w:p w:rsidR="00556FC0" w:rsidRPr="00BF1441" w:rsidRDefault="00556FC0" w:rsidP="00556FC0">
            <w:pPr>
              <w:spacing w:before="158" w:after="132" w:line="240" w:lineRule="auto"/>
              <w:rPr>
                <w:rFonts w:ascii="Arial" w:eastAsia="Times New Roman" w:hAnsi="Arial" w:cs="Arial"/>
                <w:sz w:val="24"/>
                <w:szCs w:val="24"/>
                <w:lang w:val="en-US"/>
              </w:rPr>
            </w:pPr>
            <w:r w:rsidRPr="00BF1441">
              <w:rPr>
                <w:rFonts w:ascii="Arial" w:eastAsia="Times New Roman" w:hAnsi="Arial" w:cs="Arial"/>
                <w:sz w:val="24"/>
                <w:szCs w:val="24"/>
                <w:lang w:val="en-US"/>
              </w:rPr>
              <w:t> </w:t>
            </w:r>
          </w:p>
        </w:tc>
      </w:tr>
      <w:tr w:rsidR="00156813" w:rsidRPr="00BF1441" w:rsidTr="008D5D06">
        <w:trPr>
          <w:trHeight w:val="483"/>
        </w:trPr>
        <w:tc>
          <w:tcPr>
            <w:tcW w:w="1276" w:type="dxa"/>
            <w:tcBorders>
              <w:top w:val="nil"/>
              <w:left w:val="single" w:sz="4" w:space="0" w:color="auto"/>
              <w:bottom w:val="single" w:sz="4" w:space="0" w:color="auto"/>
              <w:right w:val="single" w:sz="4" w:space="0" w:color="auto"/>
            </w:tcBorders>
          </w:tcPr>
          <w:p w:rsidR="00156813" w:rsidRPr="00BF1441" w:rsidRDefault="00156813" w:rsidP="002219B8">
            <w:pPr>
              <w:spacing w:after="105"/>
              <w:jc w:val="center"/>
              <w:rPr>
                <w:rFonts w:ascii="Arial" w:hAnsi="Arial" w:cs="Arial"/>
                <w:b/>
                <w:sz w:val="24"/>
                <w:szCs w:val="24"/>
              </w:rPr>
            </w:pPr>
          </w:p>
        </w:tc>
        <w:tc>
          <w:tcPr>
            <w:tcW w:w="8363" w:type="dxa"/>
            <w:tcBorders>
              <w:top w:val="nil"/>
              <w:left w:val="nil"/>
              <w:bottom w:val="single" w:sz="4" w:space="0" w:color="auto"/>
              <w:right w:val="single" w:sz="4" w:space="0" w:color="auto"/>
            </w:tcBorders>
            <w:shd w:val="clear" w:color="000000" w:fill="FFFFFF"/>
          </w:tcPr>
          <w:p w:rsidR="00156813" w:rsidRPr="00556FC0" w:rsidRDefault="00156813" w:rsidP="001E096A">
            <w:pPr>
              <w:pStyle w:val="ListParagraph"/>
              <w:numPr>
                <w:ilvl w:val="0"/>
                <w:numId w:val="135"/>
              </w:numPr>
            </w:pPr>
            <w:r w:rsidRPr="00156813">
              <w:t>Petugas BERNAMA -  Semua Petugas BERNAMA;</w:t>
            </w:r>
          </w:p>
        </w:tc>
        <w:tc>
          <w:tcPr>
            <w:tcW w:w="1560" w:type="dxa"/>
            <w:tcBorders>
              <w:top w:val="nil"/>
              <w:left w:val="nil"/>
              <w:bottom w:val="single" w:sz="4" w:space="0" w:color="auto"/>
              <w:right w:val="single" w:sz="4" w:space="0" w:color="auto"/>
            </w:tcBorders>
            <w:noWrap/>
          </w:tcPr>
          <w:p w:rsidR="00156813"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noWrap/>
          </w:tcPr>
          <w:p w:rsidR="00156813" w:rsidRPr="00BF1441" w:rsidRDefault="00156813"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156813" w:rsidRPr="00BF1441" w:rsidRDefault="00156813" w:rsidP="0085666D">
            <w:pPr>
              <w:spacing w:after="132" w:line="240" w:lineRule="auto"/>
              <w:rPr>
                <w:rFonts w:ascii="Arial" w:eastAsia="Times New Roman" w:hAnsi="Arial" w:cs="Arial"/>
                <w:sz w:val="24"/>
                <w:szCs w:val="24"/>
                <w:lang w:val="en-US"/>
              </w:rPr>
            </w:pPr>
          </w:p>
        </w:tc>
      </w:tr>
      <w:tr w:rsidR="008D5D06" w:rsidRPr="00BF1441" w:rsidTr="008D5D06">
        <w:trPr>
          <w:trHeight w:val="483"/>
        </w:trPr>
        <w:tc>
          <w:tcPr>
            <w:tcW w:w="1276" w:type="dxa"/>
            <w:tcBorders>
              <w:top w:val="nil"/>
              <w:left w:val="single" w:sz="4" w:space="0" w:color="auto"/>
              <w:bottom w:val="single" w:sz="4" w:space="0" w:color="auto"/>
              <w:right w:val="single" w:sz="4" w:space="0" w:color="auto"/>
            </w:tcBorders>
          </w:tcPr>
          <w:p w:rsidR="008D5D06" w:rsidRPr="00BF1441" w:rsidRDefault="008D5D06" w:rsidP="002219B8">
            <w:pPr>
              <w:spacing w:after="105"/>
              <w:jc w:val="center"/>
              <w:rPr>
                <w:rFonts w:ascii="Arial" w:hAnsi="Arial" w:cs="Arial"/>
                <w:b/>
                <w:sz w:val="24"/>
                <w:szCs w:val="24"/>
              </w:rPr>
            </w:pPr>
          </w:p>
        </w:tc>
        <w:tc>
          <w:tcPr>
            <w:tcW w:w="8363" w:type="dxa"/>
            <w:tcBorders>
              <w:top w:val="nil"/>
              <w:left w:val="nil"/>
              <w:bottom w:val="single" w:sz="4" w:space="0" w:color="auto"/>
              <w:right w:val="single" w:sz="4" w:space="0" w:color="auto"/>
            </w:tcBorders>
            <w:shd w:val="clear" w:color="000000" w:fill="FFFFFF"/>
          </w:tcPr>
          <w:p w:rsidR="008D5D06" w:rsidRPr="00156813" w:rsidRDefault="008D5D06" w:rsidP="001E096A">
            <w:pPr>
              <w:pStyle w:val="ListParagraph"/>
              <w:numPr>
                <w:ilvl w:val="0"/>
                <w:numId w:val="135"/>
              </w:numPr>
            </w:pPr>
            <w:r w:rsidRPr="008D5D06">
              <w:t>Pembekal – Semua Pembekal perkhidmatan dan peralatan yang berdaftar;</w:t>
            </w:r>
          </w:p>
        </w:tc>
        <w:tc>
          <w:tcPr>
            <w:tcW w:w="1560" w:type="dxa"/>
            <w:tcBorders>
              <w:top w:val="nil"/>
              <w:left w:val="nil"/>
              <w:bottom w:val="single" w:sz="4" w:space="0" w:color="auto"/>
              <w:right w:val="single" w:sz="4" w:space="0" w:color="auto"/>
            </w:tcBorders>
            <w:noWrap/>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noWrap/>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8D5D06" w:rsidP="0085666D">
            <w:pPr>
              <w:spacing w:after="132" w:line="240" w:lineRule="auto"/>
              <w:rPr>
                <w:rFonts w:ascii="Arial" w:eastAsia="Times New Roman" w:hAnsi="Arial" w:cs="Arial"/>
                <w:sz w:val="24"/>
                <w:szCs w:val="24"/>
                <w:lang w:val="en-US"/>
              </w:rPr>
            </w:pPr>
          </w:p>
        </w:tc>
      </w:tr>
      <w:tr w:rsidR="008D5D06" w:rsidRPr="00BF1441" w:rsidTr="008D5D06">
        <w:trPr>
          <w:trHeight w:val="483"/>
        </w:trPr>
        <w:tc>
          <w:tcPr>
            <w:tcW w:w="1276" w:type="dxa"/>
            <w:tcBorders>
              <w:top w:val="nil"/>
              <w:left w:val="single" w:sz="4" w:space="0" w:color="auto"/>
              <w:bottom w:val="single" w:sz="4" w:space="0" w:color="auto"/>
              <w:right w:val="single" w:sz="4" w:space="0" w:color="auto"/>
            </w:tcBorders>
          </w:tcPr>
          <w:p w:rsidR="008D5D06" w:rsidRPr="00BF1441" w:rsidRDefault="008D5D06" w:rsidP="002219B8">
            <w:pPr>
              <w:spacing w:after="105"/>
              <w:jc w:val="center"/>
              <w:rPr>
                <w:rFonts w:ascii="Arial" w:hAnsi="Arial" w:cs="Arial"/>
                <w:b/>
                <w:sz w:val="24"/>
                <w:szCs w:val="24"/>
              </w:rPr>
            </w:pPr>
          </w:p>
        </w:tc>
        <w:tc>
          <w:tcPr>
            <w:tcW w:w="8363" w:type="dxa"/>
            <w:tcBorders>
              <w:top w:val="nil"/>
              <w:left w:val="nil"/>
              <w:bottom w:val="single" w:sz="4" w:space="0" w:color="auto"/>
              <w:right w:val="single" w:sz="4" w:space="0" w:color="auto"/>
            </w:tcBorders>
            <w:shd w:val="clear" w:color="000000" w:fill="FFFFFF"/>
          </w:tcPr>
          <w:p w:rsidR="008D5D06" w:rsidRPr="00156813" w:rsidRDefault="008D5D06" w:rsidP="001E096A">
            <w:pPr>
              <w:pStyle w:val="ListParagraph"/>
              <w:numPr>
                <w:ilvl w:val="0"/>
                <w:numId w:val="135"/>
              </w:numPr>
            </w:pPr>
            <w:r w:rsidRPr="008D5D06">
              <w:t xml:space="preserve">Pelanggan – Semua pelanggan yang berdaftar menggunakan </w:t>
            </w:r>
            <w:r w:rsidRPr="008D5D06">
              <w:lastRenderedPageBreak/>
              <w:t>perkhidmatan BERNAMA.</w:t>
            </w:r>
          </w:p>
        </w:tc>
        <w:tc>
          <w:tcPr>
            <w:tcW w:w="1560" w:type="dxa"/>
            <w:tcBorders>
              <w:top w:val="nil"/>
              <w:left w:val="nil"/>
              <w:bottom w:val="single" w:sz="4" w:space="0" w:color="auto"/>
              <w:right w:val="single" w:sz="4" w:space="0" w:color="auto"/>
            </w:tcBorders>
            <w:noWrap/>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B</w:t>
            </w:r>
          </w:p>
        </w:tc>
        <w:tc>
          <w:tcPr>
            <w:tcW w:w="1701" w:type="dxa"/>
            <w:tcBorders>
              <w:top w:val="nil"/>
              <w:left w:val="nil"/>
              <w:bottom w:val="single" w:sz="4" w:space="0" w:color="auto"/>
              <w:right w:val="single" w:sz="4" w:space="0" w:color="auto"/>
            </w:tcBorders>
            <w:noWrap/>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8D5D06" w:rsidP="0085666D">
            <w:pPr>
              <w:spacing w:after="132" w:line="240" w:lineRule="auto"/>
              <w:rPr>
                <w:rFonts w:ascii="Arial" w:eastAsia="Times New Roman" w:hAnsi="Arial" w:cs="Arial"/>
                <w:sz w:val="24"/>
                <w:szCs w:val="24"/>
                <w:lang w:val="en-US"/>
              </w:rPr>
            </w:pPr>
          </w:p>
        </w:tc>
      </w:tr>
      <w:tr w:rsidR="003D27CB" w:rsidRPr="00BF1441" w:rsidTr="001E353B">
        <w:trPr>
          <w:trHeight w:val="78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3D27CB" w:rsidRPr="00BF1441" w:rsidRDefault="003D27CB" w:rsidP="002219B8">
            <w:pPr>
              <w:spacing w:after="132" w:line="240" w:lineRule="auto"/>
              <w:jc w:val="center"/>
              <w:rPr>
                <w:rFonts w:ascii="Arial" w:eastAsia="Times New Roman" w:hAnsi="Arial" w:cs="Arial"/>
                <w:b/>
                <w:sz w:val="24"/>
                <w:szCs w:val="24"/>
                <w:lang w:val="en-US"/>
              </w:rPr>
            </w:pPr>
            <w:r w:rsidRPr="00BF1441">
              <w:rPr>
                <w:rFonts w:ascii="Arial" w:eastAsia="Times New Roman" w:hAnsi="Arial" w:cs="Arial"/>
                <w:b/>
                <w:sz w:val="24"/>
                <w:szCs w:val="24"/>
                <w:lang w:val="en-US"/>
              </w:rPr>
              <w:lastRenderedPageBreak/>
              <w:t>D-6-3</w:t>
            </w:r>
          </w:p>
        </w:tc>
        <w:tc>
          <w:tcPr>
            <w:tcW w:w="14204" w:type="dxa"/>
            <w:gridSpan w:val="4"/>
            <w:tcBorders>
              <w:top w:val="nil"/>
              <w:left w:val="nil"/>
              <w:bottom w:val="single" w:sz="4" w:space="0" w:color="auto"/>
              <w:right w:val="single" w:sz="4" w:space="0" w:color="auto"/>
            </w:tcBorders>
            <w:shd w:val="clear" w:color="auto" w:fill="BFBFBF" w:themeFill="background1" w:themeFillShade="BF"/>
            <w:vAlign w:val="center"/>
          </w:tcPr>
          <w:p w:rsidR="003D27CB" w:rsidRPr="00BF1441" w:rsidRDefault="00A263EE" w:rsidP="00137F1F">
            <w:pPr>
              <w:spacing w:after="132" w:line="240" w:lineRule="auto"/>
              <w:rPr>
                <w:rFonts w:ascii="Arial" w:eastAsia="Times New Roman" w:hAnsi="Arial" w:cs="Arial"/>
                <w:sz w:val="24"/>
                <w:szCs w:val="24"/>
                <w:lang w:val="en-US"/>
              </w:rPr>
            </w:pPr>
            <w:r>
              <w:rPr>
                <w:rFonts w:ascii="Arial" w:eastAsia="Times New Roman" w:hAnsi="Arial" w:cs="Arial"/>
                <w:b/>
                <w:sz w:val="24"/>
                <w:szCs w:val="24"/>
                <w:lang w:val="en-US"/>
              </w:rPr>
              <w:t>MODUL SISTEM SP</w:t>
            </w:r>
            <w:r w:rsidR="003D27CB" w:rsidRPr="00582C6B">
              <w:rPr>
                <w:rFonts w:ascii="Arial" w:eastAsia="Times New Roman" w:hAnsi="Arial" w:cs="Arial"/>
                <w:b/>
                <w:sz w:val="24"/>
                <w:szCs w:val="24"/>
                <w:lang w:val="en-US"/>
              </w:rPr>
              <w:t>B</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BF1441" w:rsidRDefault="008D5D06" w:rsidP="008D5D06">
            <w:pPr>
              <w:spacing w:before="240" w:after="132" w:line="240" w:lineRule="auto"/>
              <w:jc w:val="center"/>
              <w:rPr>
                <w:rFonts w:ascii="Arial" w:eastAsia="Times New Roman" w:hAnsi="Arial" w:cs="Arial"/>
                <w:b/>
                <w:sz w:val="24"/>
                <w:szCs w:val="24"/>
                <w:lang w:val="en-US"/>
              </w:rPr>
            </w:pPr>
            <w:r w:rsidRPr="008D5D06">
              <w:rPr>
                <w:rFonts w:ascii="Arial" w:eastAsia="Times New Roman" w:hAnsi="Arial" w:cs="Arial"/>
                <w:b/>
                <w:sz w:val="24"/>
                <w:szCs w:val="24"/>
                <w:lang w:val="en-US"/>
              </w:rPr>
              <w:t>D-6-3-1</w:t>
            </w:r>
          </w:p>
        </w:tc>
        <w:tc>
          <w:tcPr>
            <w:tcW w:w="8363" w:type="dxa"/>
            <w:tcBorders>
              <w:top w:val="nil"/>
              <w:left w:val="nil"/>
              <w:bottom w:val="single" w:sz="4" w:space="0" w:color="auto"/>
              <w:right w:val="single" w:sz="4" w:space="0" w:color="auto"/>
            </w:tcBorders>
          </w:tcPr>
          <w:p w:rsidR="008D5D06" w:rsidRDefault="008D5D06" w:rsidP="008D5D06">
            <w:pPr>
              <w:spacing w:before="240" w:after="0" w:line="360" w:lineRule="auto"/>
              <w:rPr>
                <w:rFonts w:ascii="Arial" w:eastAsia="Times New Roman" w:hAnsi="Arial" w:cs="Arial"/>
                <w:sz w:val="24"/>
                <w:szCs w:val="24"/>
                <w:lang w:val="en-US"/>
              </w:rPr>
            </w:pPr>
            <w:r w:rsidRPr="008D5D06">
              <w:rPr>
                <w:rFonts w:ascii="Arial" w:eastAsia="Times New Roman" w:hAnsi="Arial" w:cs="Arial"/>
                <w:sz w:val="24"/>
                <w:szCs w:val="24"/>
                <w:lang w:val="en-US"/>
              </w:rPr>
              <w:t>SPB ini hendaklah mempunyai 17 modul utama seperti berikut:</w:t>
            </w:r>
          </w:p>
        </w:tc>
        <w:tc>
          <w:tcPr>
            <w:tcW w:w="1560" w:type="dxa"/>
            <w:tcBorders>
              <w:top w:val="nil"/>
              <w:left w:val="nil"/>
              <w:bottom w:val="single" w:sz="4" w:space="0" w:color="auto"/>
              <w:right w:val="single" w:sz="4" w:space="0" w:color="auto"/>
            </w:tcBorders>
          </w:tcPr>
          <w:p w:rsidR="008D5D06" w:rsidRPr="00BF1441" w:rsidRDefault="008D5D06" w:rsidP="008D5D06">
            <w:pPr>
              <w:spacing w:before="240" w:after="132" w:line="240" w:lineRule="auto"/>
              <w:rPr>
                <w:rFonts w:ascii="Arial" w:eastAsia="Times New Roman" w:hAnsi="Arial" w:cs="Arial"/>
                <w:sz w:val="24"/>
                <w:szCs w:val="24"/>
                <w:lang w:val="en-US"/>
              </w:rPr>
            </w:pPr>
          </w:p>
        </w:tc>
        <w:tc>
          <w:tcPr>
            <w:tcW w:w="1701" w:type="dxa"/>
            <w:tcBorders>
              <w:top w:val="nil"/>
              <w:left w:val="nil"/>
              <w:bottom w:val="single" w:sz="4" w:space="0" w:color="auto"/>
              <w:right w:val="single" w:sz="4" w:space="0" w:color="auto"/>
            </w:tcBorders>
          </w:tcPr>
          <w:p w:rsidR="008D5D06" w:rsidRPr="00BF1441" w:rsidRDefault="008D5D06" w:rsidP="008D5D06">
            <w:pPr>
              <w:spacing w:before="240"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8D5D06" w:rsidP="008D5D06">
            <w:pPr>
              <w:spacing w:before="240" w:after="132" w:line="240" w:lineRule="auto"/>
              <w:rPr>
                <w:rFonts w:ascii="Arial" w:eastAsia="Times New Roman" w:hAnsi="Arial" w:cs="Arial"/>
                <w:sz w:val="24"/>
                <w:szCs w:val="24"/>
                <w:lang w:val="en-US"/>
              </w:rPr>
            </w:pP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8D5D06">
            <w:pPr>
              <w:spacing w:before="240"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spacing w:before="240" w:after="0"/>
              <w:rPr>
                <w:rFonts w:eastAsia="Times New Roman"/>
                <w:szCs w:val="24"/>
              </w:rPr>
            </w:pPr>
            <w:r w:rsidRPr="008D5D06">
              <w:rPr>
                <w:rFonts w:eastAsia="Times New Roman"/>
                <w:szCs w:val="24"/>
              </w:rPr>
              <w:t>Modul Lejar Am</w:t>
            </w:r>
          </w:p>
        </w:tc>
        <w:tc>
          <w:tcPr>
            <w:tcW w:w="1560" w:type="dxa"/>
            <w:tcBorders>
              <w:top w:val="nil"/>
              <w:left w:val="nil"/>
              <w:bottom w:val="single" w:sz="4" w:space="0" w:color="auto"/>
              <w:right w:val="single" w:sz="4" w:space="0" w:color="auto"/>
            </w:tcBorders>
          </w:tcPr>
          <w:p w:rsidR="008D5D06" w:rsidRPr="00BF1441" w:rsidRDefault="00CC7F66" w:rsidP="008D5D06">
            <w:pPr>
              <w:spacing w:before="240"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8D5D06" w:rsidRPr="00BF1441" w:rsidRDefault="008D5D06" w:rsidP="008D5D06">
            <w:pPr>
              <w:spacing w:before="240"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8D5D06">
            <w:pPr>
              <w:spacing w:before="240"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sidRPr="008D5D06">
              <w:rPr>
                <w:rFonts w:eastAsia="Times New Roman"/>
                <w:szCs w:val="24"/>
              </w:rPr>
              <w:t>Modul Buku Tunai</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18</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sidRPr="008D5D06">
              <w:rPr>
                <w:rFonts w:eastAsia="Times New Roman"/>
                <w:szCs w:val="24"/>
              </w:rPr>
              <w:t>Modul Akaun Belum Bayar</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20</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sidRPr="008D5D06">
              <w:rPr>
                <w:rFonts w:eastAsia="Times New Roman"/>
                <w:szCs w:val="24"/>
              </w:rPr>
              <w:t>Modul Akaun Belum Terima</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24</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sidRPr="008D5D06">
              <w:rPr>
                <w:rFonts w:eastAsia="Times New Roman"/>
                <w:szCs w:val="24"/>
              </w:rPr>
              <w:t>Modul Belanjawan</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27</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sidRPr="008D5D06">
              <w:rPr>
                <w:rFonts w:eastAsia="Times New Roman"/>
                <w:szCs w:val="24"/>
              </w:rPr>
              <w:t>Modul Perolehan</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234C67">
            <w:pPr>
              <w:spacing w:after="132" w:line="240" w:lineRule="auto"/>
              <w:jc w:val="center"/>
              <w:rPr>
                <w:rFonts w:ascii="Arial" w:eastAsia="Times New Roman" w:hAnsi="Arial" w:cs="Arial"/>
                <w:sz w:val="24"/>
                <w:szCs w:val="24"/>
                <w:lang w:val="en-US"/>
              </w:rPr>
            </w:pPr>
            <w:r>
              <w:rPr>
                <w:rFonts w:ascii="Arial" w:eastAsia="Times New Roman" w:hAnsi="Arial" w:cs="Arial"/>
                <w:sz w:val="24"/>
                <w:szCs w:val="24"/>
                <w:lang w:val="en-US"/>
              </w:rPr>
              <w:t>Kertas Cadangan Teknikal –M/s 29</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sidRPr="008D5D06">
              <w:rPr>
                <w:rFonts w:eastAsia="Times New Roman"/>
                <w:szCs w:val="24"/>
              </w:rPr>
              <w:t>Modul Pengurusan Aset/Inventori</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234C67">
            <w:pPr>
              <w:spacing w:after="132" w:line="240" w:lineRule="auto"/>
              <w:jc w:val="center"/>
              <w:rPr>
                <w:rFonts w:ascii="Arial" w:eastAsia="Times New Roman" w:hAnsi="Arial" w:cs="Arial"/>
                <w:sz w:val="24"/>
                <w:szCs w:val="24"/>
                <w:lang w:val="en-US"/>
              </w:rPr>
            </w:pPr>
            <w:r>
              <w:rPr>
                <w:rFonts w:ascii="Arial" w:eastAsia="Times New Roman" w:hAnsi="Arial" w:cs="Arial"/>
                <w:sz w:val="24"/>
                <w:szCs w:val="24"/>
                <w:lang w:val="en-US"/>
              </w:rPr>
              <w:t>Kertas Cadangan Teknikal –M/s 36</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sidRPr="008D5D06">
              <w:rPr>
                <w:rFonts w:eastAsia="Times New Roman"/>
                <w:szCs w:val="24"/>
              </w:rPr>
              <w:t>Modul Pengurusan Stor/Bekalan</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42</w:t>
            </w:r>
          </w:p>
        </w:tc>
      </w:tr>
      <w:tr w:rsidR="008D5D06" w:rsidRPr="00BF1441" w:rsidTr="00C038BB">
        <w:trPr>
          <w:trHeight w:val="570"/>
        </w:trPr>
        <w:tc>
          <w:tcPr>
            <w:tcW w:w="1276" w:type="dxa"/>
            <w:tcBorders>
              <w:top w:val="nil"/>
              <w:left w:val="single" w:sz="4" w:space="0" w:color="auto"/>
              <w:bottom w:val="single" w:sz="4" w:space="0" w:color="auto"/>
              <w:right w:val="single" w:sz="4" w:space="0" w:color="auto"/>
            </w:tcBorders>
          </w:tcPr>
          <w:p w:rsidR="008D5D06" w:rsidRPr="008D5D06" w:rsidRDefault="008D5D06"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8D5D06" w:rsidRPr="008D5D06" w:rsidRDefault="008D5D06" w:rsidP="001E096A">
            <w:pPr>
              <w:pStyle w:val="ListParagraph"/>
              <w:numPr>
                <w:ilvl w:val="0"/>
                <w:numId w:val="147"/>
              </w:numPr>
              <w:rPr>
                <w:rFonts w:eastAsia="Times New Roman"/>
                <w:szCs w:val="24"/>
              </w:rPr>
            </w:pPr>
            <w:r>
              <w:rPr>
                <w:rFonts w:eastAsia="Times New Roman"/>
                <w:szCs w:val="24"/>
              </w:rPr>
              <w:t>Modul Pengurusan Pelaburan</w:t>
            </w:r>
          </w:p>
        </w:tc>
        <w:tc>
          <w:tcPr>
            <w:tcW w:w="1560" w:type="dxa"/>
            <w:tcBorders>
              <w:top w:val="nil"/>
              <w:left w:val="nil"/>
              <w:bottom w:val="single" w:sz="4" w:space="0" w:color="auto"/>
              <w:right w:val="single" w:sz="4" w:space="0" w:color="auto"/>
            </w:tcBorders>
          </w:tcPr>
          <w:p w:rsidR="008D5D06" w:rsidRPr="00BF1441" w:rsidRDefault="00CC7F66"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8D5D06" w:rsidRPr="00BF1441" w:rsidRDefault="008D5D06"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8D5D06"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42</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Modul Akaun Subsidiari</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46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Modul GST</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50</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Modul Pengurusan Gaji</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51</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Modul Kos Projek</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53</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Modul Sistem Pengurusan Maklumat</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54</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Portal</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58</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Modul EFT</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64</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8D5D06" w:rsidRDefault="00234C67" w:rsidP="002219B8">
            <w:pPr>
              <w:spacing w:after="132" w:line="240" w:lineRule="auto"/>
              <w:jc w:val="center"/>
              <w:rPr>
                <w:rFonts w:ascii="Arial" w:eastAsia="Times New Roman" w:hAnsi="Arial" w:cs="Arial"/>
                <w:b/>
                <w:sz w:val="24"/>
                <w:szCs w:val="24"/>
                <w:lang w:val="en-US"/>
              </w:rPr>
            </w:pPr>
          </w:p>
        </w:tc>
        <w:tc>
          <w:tcPr>
            <w:tcW w:w="8363" w:type="dxa"/>
            <w:tcBorders>
              <w:top w:val="nil"/>
              <w:left w:val="nil"/>
              <w:bottom w:val="single" w:sz="4" w:space="0" w:color="auto"/>
              <w:right w:val="single" w:sz="4" w:space="0" w:color="auto"/>
            </w:tcBorders>
          </w:tcPr>
          <w:p w:rsidR="00234C67" w:rsidRPr="008D5D06" w:rsidRDefault="00234C67" w:rsidP="001E096A">
            <w:pPr>
              <w:pStyle w:val="ListParagraph"/>
              <w:numPr>
                <w:ilvl w:val="0"/>
                <w:numId w:val="147"/>
              </w:numPr>
              <w:rPr>
                <w:rFonts w:eastAsia="Times New Roman"/>
                <w:szCs w:val="24"/>
              </w:rPr>
            </w:pPr>
            <w:r w:rsidRPr="008D5D06">
              <w:rPr>
                <w:rFonts w:eastAsia="Times New Roman"/>
                <w:szCs w:val="24"/>
              </w:rPr>
              <w:t>Modul Setup</w:t>
            </w:r>
          </w:p>
        </w:tc>
        <w:tc>
          <w:tcPr>
            <w:tcW w:w="1560"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132" w:line="240" w:lineRule="auto"/>
              <w:rPr>
                <w:rFonts w:ascii="Arial" w:eastAsia="Times New Roman" w:hAnsi="Arial" w:cs="Arial"/>
                <w:sz w:val="24"/>
                <w:szCs w:val="24"/>
                <w:lang w:val="en-US"/>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66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234C67" w:rsidRPr="00BF1441" w:rsidRDefault="00234C67" w:rsidP="004B5CAD">
            <w:pPr>
              <w:spacing w:before="158" w:after="105"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D-6-4</w:t>
            </w:r>
          </w:p>
        </w:tc>
        <w:tc>
          <w:tcPr>
            <w:tcW w:w="14204" w:type="dxa"/>
            <w:gridSpan w:val="4"/>
            <w:tcBorders>
              <w:top w:val="nil"/>
              <w:left w:val="nil"/>
              <w:bottom w:val="single" w:sz="4" w:space="0" w:color="auto"/>
              <w:right w:val="single" w:sz="4" w:space="0" w:color="auto"/>
            </w:tcBorders>
            <w:shd w:val="clear" w:color="auto" w:fill="BFBFBF" w:themeFill="background1" w:themeFillShade="BF"/>
            <w:vAlign w:val="center"/>
          </w:tcPr>
          <w:p w:rsidR="00234C67" w:rsidRPr="00582C6B" w:rsidRDefault="00234C67" w:rsidP="004B5CAD">
            <w:pPr>
              <w:spacing w:before="158" w:after="105" w:line="360" w:lineRule="auto"/>
              <w:rPr>
                <w:rFonts w:ascii="Arial" w:eastAsia="Times New Roman" w:hAnsi="Arial" w:cs="Arial"/>
                <w:b/>
                <w:bCs/>
                <w:sz w:val="24"/>
                <w:szCs w:val="24"/>
              </w:rPr>
            </w:pPr>
            <w:r>
              <w:rPr>
                <w:rFonts w:ascii="Arial" w:eastAsia="Times New Roman" w:hAnsi="Arial" w:cs="Arial"/>
                <w:b/>
                <w:bCs/>
                <w:sz w:val="24"/>
                <w:szCs w:val="24"/>
              </w:rPr>
              <w:t>MODUL-MODUL</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234C67" w:rsidRPr="00BF1441" w:rsidRDefault="00234C67" w:rsidP="004B5CAD">
            <w:pPr>
              <w:spacing w:before="158" w:after="105" w:line="240" w:lineRule="auto"/>
              <w:jc w:val="center"/>
              <w:rPr>
                <w:rFonts w:ascii="Arial" w:eastAsia="Times New Roman" w:hAnsi="Arial" w:cs="Arial"/>
                <w:b/>
                <w:sz w:val="24"/>
                <w:szCs w:val="24"/>
                <w:lang w:val="en-US"/>
              </w:rPr>
            </w:pPr>
            <w:r w:rsidRPr="00BF1441">
              <w:rPr>
                <w:rFonts w:ascii="Arial" w:eastAsia="Times New Roman" w:hAnsi="Arial" w:cs="Arial"/>
                <w:b/>
                <w:sz w:val="24"/>
                <w:szCs w:val="24"/>
                <w:lang w:val="en-US"/>
              </w:rPr>
              <w:t>D-6-4-1</w:t>
            </w:r>
          </w:p>
        </w:tc>
        <w:tc>
          <w:tcPr>
            <w:tcW w:w="14204" w:type="dxa"/>
            <w:gridSpan w:val="4"/>
            <w:tcBorders>
              <w:top w:val="nil"/>
              <w:left w:val="nil"/>
              <w:bottom w:val="single" w:sz="4" w:space="0" w:color="auto"/>
              <w:right w:val="single" w:sz="4" w:space="0" w:color="auto"/>
            </w:tcBorders>
            <w:shd w:val="clear" w:color="auto" w:fill="BFBFBF" w:themeFill="background1" w:themeFillShade="BF"/>
            <w:vAlign w:val="center"/>
          </w:tcPr>
          <w:p w:rsidR="00234C67" w:rsidRPr="00582C6B" w:rsidRDefault="00234C67" w:rsidP="004B5CAD">
            <w:pPr>
              <w:spacing w:before="158" w:after="105" w:line="360" w:lineRule="auto"/>
              <w:rPr>
                <w:rFonts w:ascii="Arial" w:eastAsia="Times New Roman" w:hAnsi="Arial" w:cs="Arial"/>
                <w:sz w:val="24"/>
                <w:szCs w:val="24"/>
                <w:lang w:val="en-US"/>
              </w:rPr>
            </w:pPr>
            <w:r w:rsidRPr="00582C6B">
              <w:rPr>
                <w:rFonts w:ascii="Arial" w:eastAsia="Times New Roman" w:hAnsi="Arial" w:cs="Arial"/>
                <w:b/>
                <w:bCs/>
                <w:sz w:val="24"/>
                <w:szCs w:val="24"/>
              </w:rPr>
              <w:t>MODUL LEJAR AM</w:t>
            </w:r>
          </w:p>
        </w:tc>
      </w:tr>
      <w:tr w:rsidR="00234C67" w:rsidRPr="00A90A52" w:rsidTr="00C038BB">
        <w:trPr>
          <w:trHeight w:val="570"/>
        </w:trPr>
        <w:tc>
          <w:tcPr>
            <w:tcW w:w="1276" w:type="dxa"/>
            <w:tcBorders>
              <w:top w:val="nil"/>
              <w:left w:val="single" w:sz="4" w:space="0" w:color="auto"/>
              <w:bottom w:val="single" w:sz="4" w:space="0" w:color="auto"/>
              <w:right w:val="single" w:sz="4" w:space="0" w:color="auto"/>
            </w:tcBorders>
            <w:vAlign w:val="center"/>
          </w:tcPr>
          <w:p w:rsidR="00234C67" w:rsidRPr="00A90A52"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vAlign w:val="center"/>
          </w:tcPr>
          <w:p w:rsidR="00234C67" w:rsidRPr="00A90A52" w:rsidRDefault="00234C67" w:rsidP="00C1267F">
            <w:pPr>
              <w:pStyle w:val="ListParagraph"/>
              <w:numPr>
                <w:ilvl w:val="0"/>
                <w:numId w:val="26"/>
              </w:numPr>
              <w:spacing w:before="132" w:after="132"/>
              <w:ind w:left="237" w:hanging="237"/>
              <w:rPr>
                <w:b/>
              </w:rPr>
            </w:pPr>
            <w:r w:rsidRPr="00A90A52">
              <w:rPr>
                <w:b/>
              </w:rPr>
              <w:t>Setup Lejar Am</w:t>
            </w:r>
          </w:p>
        </w:tc>
        <w:tc>
          <w:tcPr>
            <w:tcW w:w="1560" w:type="dxa"/>
            <w:tcBorders>
              <w:top w:val="nil"/>
              <w:left w:val="nil"/>
              <w:bottom w:val="single" w:sz="4" w:space="0" w:color="auto"/>
              <w:right w:val="single" w:sz="4" w:space="0" w:color="auto"/>
            </w:tcBorders>
            <w:vAlign w:val="center"/>
          </w:tcPr>
          <w:p w:rsidR="00234C67" w:rsidRPr="00A90A52" w:rsidRDefault="00234C67" w:rsidP="00A40AA4">
            <w:pPr>
              <w:spacing w:after="0" w:line="240" w:lineRule="auto"/>
              <w:rPr>
                <w:rFonts w:ascii="Arial" w:eastAsia="Times New Roman" w:hAnsi="Arial" w:cs="Arial"/>
                <w:b/>
                <w:bCs/>
                <w:sz w:val="24"/>
                <w:szCs w:val="24"/>
              </w:rPr>
            </w:pPr>
          </w:p>
        </w:tc>
        <w:tc>
          <w:tcPr>
            <w:tcW w:w="1701" w:type="dxa"/>
            <w:tcBorders>
              <w:top w:val="nil"/>
              <w:left w:val="nil"/>
              <w:bottom w:val="single" w:sz="4" w:space="0" w:color="auto"/>
              <w:right w:val="single" w:sz="4" w:space="0" w:color="auto"/>
            </w:tcBorders>
            <w:vAlign w:val="center"/>
          </w:tcPr>
          <w:p w:rsidR="00234C67" w:rsidRPr="00A90A52" w:rsidRDefault="00234C67" w:rsidP="00A40AA4">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vAlign w:val="center"/>
          </w:tcPr>
          <w:p w:rsidR="00234C67" w:rsidRPr="00A90A52" w:rsidRDefault="00234C67" w:rsidP="00A40AA4">
            <w:pPr>
              <w:spacing w:after="0" w:line="240" w:lineRule="auto"/>
              <w:rPr>
                <w:rFonts w:ascii="Arial" w:eastAsia="Times New Roman" w:hAnsi="Arial" w:cs="Arial"/>
                <w:b/>
                <w:bCs/>
                <w:sz w:val="24"/>
                <w:szCs w:val="24"/>
              </w:rPr>
            </w:pP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t>Modul Lejar Am menjadi sebahagian daripada modul kewangan yang menggunakan platform tunggal (Single Data Entry).</w:t>
            </w:r>
          </w:p>
        </w:tc>
        <w:tc>
          <w:tcPr>
            <w:tcW w:w="1560" w:type="dxa"/>
            <w:tcBorders>
              <w:top w:val="nil"/>
              <w:left w:val="nil"/>
              <w:bottom w:val="single" w:sz="4" w:space="0" w:color="auto"/>
              <w:right w:val="single" w:sz="4" w:space="0" w:color="auto"/>
            </w:tcBorders>
          </w:tcPr>
          <w:p w:rsidR="00234C67" w:rsidRPr="002A324D" w:rsidRDefault="00234C67" w:rsidP="0085666D">
            <w:pPr>
              <w:spacing w:after="0" w:line="240" w:lineRule="auto"/>
              <w:rPr>
                <w:rFonts w:ascii="Arial" w:eastAsia="Times New Roman" w:hAnsi="Arial" w:cs="Arial"/>
                <w:bCs/>
                <w:sz w:val="24"/>
                <w:szCs w:val="24"/>
              </w:rPr>
            </w:pPr>
            <w:r w:rsidRPr="002A324D">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1E096A">
            <w:pPr>
              <w:pStyle w:val="ListParagraph"/>
              <w:numPr>
                <w:ilvl w:val="0"/>
                <w:numId w:val="148"/>
              </w:numPr>
              <w:spacing w:before="132" w:after="132"/>
            </w:pPr>
            <w:r>
              <w:t>Modul Lejar Am</w:t>
            </w:r>
            <w:r w:rsidRPr="000F2415">
              <w:rPr>
                <w:rFonts w:asciiTheme="minorHAnsi" w:eastAsiaTheme="minorHAnsi" w:hAnsiTheme="minorHAnsi" w:cstheme="minorBidi"/>
                <w:sz w:val="22"/>
                <w:szCs w:val="22"/>
              </w:rPr>
              <w:t xml:space="preserve"> </w:t>
            </w:r>
            <w:r w:rsidRPr="000F2415">
              <w:t>boleh menjana carta akaun (</w:t>
            </w:r>
            <w:r w:rsidRPr="000F2415">
              <w:rPr>
                <w:i/>
              </w:rPr>
              <w:t>Chart of Accounts</w:t>
            </w:r>
            <w:r w:rsidRPr="000F2415">
              <w:t>) yang mana terdiri daripada beberapa bahagian akaun, diasingkan mengikut kategori dan peringkat.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234C67" w:rsidP="001C379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15</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rsidRPr="004B5CAD">
              <w:t>Modul ini juga boleh menjana Pusat Kos (</w:t>
            </w:r>
            <w:r w:rsidRPr="000F2415">
              <w:rPr>
                <w:i/>
              </w:rPr>
              <w:t>Cost Centre</w:t>
            </w:r>
            <w:r w:rsidRPr="004B5CAD">
              <w:t>) sebagai pecahan untuk dikategorikan sebagai bahagian Projek Khas, Jabatan dan Unit.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1A0E7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w:t>
            </w:r>
            <w:r w:rsidR="001A0E77">
              <w:rPr>
                <w:rFonts w:ascii="Arial" w:eastAsia="Times New Roman" w:hAnsi="Arial" w:cs="Arial"/>
                <w:sz w:val="24"/>
                <w:szCs w:val="24"/>
                <w:lang w:val="en-US"/>
              </w:rPr>
              <w:t>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rsidRPr="004B5CAD">
              <w:t xml:space="preserve">Modul boleh merekodkan semua transaksi perakaunan dalam </w:t>
            </w:r>
            <w:r>
              <w:t>SPB</w:t>
            </w:r>
            <w:r w:rsidRPr="00582C6B">
              <w:t xml:space="preserve"> </w:t>
            </w:r>
            <w:r w:rsidRPr="004B5CAD">
              <w:t>dan berintergrasi sepenuhnya dengan semua modul lain.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rsidRPr="004B5CAD">
              <w:t>Lejar boleh memaparkan laporan bermula dari baki mula, transaksi lejar am dan baki penutup.</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rsidRPr="004B5CAD">
              <w:t>Boleh merekod transaksi dalam bentuk mata wang asing sekaligus bersama dengan nilai mata wang tempatan.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t xml:space="preserve">Modul Lejar Am </w:t>
            </w:r>
            <w:r w:rsidRPr="000F2415">
              <w:t xml:space="preserve">boleh memaparkan transaksi yang diperlukan oleh pengguna dan segala transaksi yang telah dilakukan </w:t>
            </w:r>
            <w:proofErr w:type="gramStart"/>
            <w:r w:rsidRPr="000F2415">
              <w:t>akan</w:t>
            </w:r>
            <w:proofErr w:type="gramEnd"/>
            <w:r w:rsidRPr="000F2415">
              <w:t xml:space="preserve"> di post secara automatik ke dalam lejer am mengikut ketegori akaun atau Pusat Kos dan akan tersusun mengikut urutan tarikh.</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1E096A">
            <w:pPr>
              <w:pStyle w:val="ListParagraph"/>
              <w:numPr>
                <w:ilvl w:val="0"/>
                <w:numId w:val="148"/>
              </w:numPr>
              <w:spacing w:before="132" w:after="132"/>
            </w:pPr>
            <w:r w:rsidRPr="004B5CAD">
              <w:t xml:space="preserve">Semasa proses </w:t>
            </w:r>
            <w:r w:rsidRPr="000F2415">
              <w:rPr>
                <w:i/>
              </w:rPr>
              <w:t>posting</w:t>
            </w:r>
            <w:r w:rsidRPr="004B5CAD">
              <w:t xml:space="preserve">, Modul Lejar Am mestilah mempunyai perician seperti mampu untuk berintegrasi dengan modul </w:t>
            </w:r>
            <w:proofErr w:type="gramStart"/>
            <w:r w:rsidRPr="004B5CAD">
              <w:t>lain</w:t>
            </w:r>
            <w:proofErr w:type="gramEnd"/>
            <w:r w:rsidRPr="004B5CAD">
              <w:t xml:space="preserve"> untuk tujuan bayaran/terimaan, aset dan bayaran untuk EFT.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rsidRPr="004B5CAD">
              <w:t xml:space="preserve">Semasa proses </w:t>
            </w:r>
            <w:r w:rsidRPr="000F2415">
              <w:rPr>
                <w:i/>
              </w:rPr>
              <w:t>posting</w:t>
            </w:r>
            <w:r w:rsidRPr="004B5CAD">
              <w:t xml:space="preserve">, Modul Lejar Am mestilah mempunyai perician seperti mampu untuk berintegrasi dengan modul </w:t>
            </w:r>
            <w:proofErr w:type="gramStart"/>
            <w:r w:rsidRPr="004B5CAD">
              <w:t>lain</w:t>
            </w:r>
            <w:proofErr w:type="gramEnd"/>
            <w:r w:rsidRPr="004B5CAD">
              <w:t xml:space="preserve"> untuk tujuan bayaran/terimaan, aset dan bayaran untuk EFT.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spacing w:before="132" w:after="132"/>
            </w:pPr>
            <w:r w:rsidRPr="004B5CAD">
              <w:t>Modul ini boleh mengemaskini baki akaun secara automatik apabila pengguna melakukan transaksi.</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1E096A">
            <w:pPr>
              <w:pStyle w:val="ListParagraph"/>
              <w:numPr>
                <w:ilvl w:val="0"/>
                <w:numId w:val="148"/>
              </w:numPr>
            </w:pPr>
            <w:r w:rsidRPr="00975FB1">
              <w:t>Segala transaksi yang di post ke dalam lejar am boleh dipaparkan dalam bentuk ringkasan atau dalam maklumat terperinci.</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975FB1" w:rsidRDefault="00234C67" w:rsidP="001E096A">
            <w:pPr>
              <w:pStyle w:val="ListParagraph"/>
              <w:numPr>
                <w:ilvl w:val="0"/>
                <w:numId w:val="148"/>
              </w:numPr>
            </w:pPr>
            <w:r w:rsidRPr="00975FB1">
              <w:t>Modul ini berupaya untuk membetulkan kesalahan-kesalahan asas dari segi tarikh, nombor akaun, amaun ralat, kod bidang dan pautan yang berkenaan.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975FB1" w:rsidRDefault="00234C67" w:rsidP="001E096A">
            <w:pPr>
              <w:pStyle w:val="ListParagraph"/>
              <w:numPr>
                <w:ilvl w:val="0"/>
                <w:numId w:val="148"/>
              </w:numPr>
            </w:pPr>
            <w:r w:rsidRPr="00975FB1">
              <w:t>Menyimpan rekod audit secara automatik (cth: rekod ID pengguna, masa dan tarikh transaksi).</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975FB1" w:rsidRDefault="00234C67" w:rsidP="001E096A">
            <w:pPr>
              <w:pStyle w:val="ListParagraph"/>
              <w:numPr>
                <w:ilvl w:val="0"/>
                <w:numId w:val="148"/>
              </w:numPr>
            </w:pPr>
            <w:r w:rsidRPr="000F2415">
              <w:t>Boleh lakukan reversal entry.</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1E096A">
            <w:pPr>
              <w:pStyle w:val="ListParagraph"/>
              <w:numPr>
                <w:ilvl w:val="0"/>
                <w:numId w:val="148"/>
              </w:numPr>
            </w:pPr>
            <w:r w:rsidRPr="000F2415">
              <w:t>Boleh memaparkan padanan sekiranya ada reversal entry.</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1E096A">
            <w:pPr>
              <w:pStyle w:val="ListParagraph"/>
              <w:numPr>
                <w:ilvl w:val="0"/>
                <w:numId w:val="148"/>
              </w:numPr>
            </w:pPr>
            <w:r w:rsidRPr="000F2415">
              <w:t>Dapat mengekstrak data untuk tujuan pengauditan (Audit Trail).</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E7280"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1E096A">
            <w:pPr>
              <w:pStyle w:val="ListParagraph"/>
              <w:numPr>
                <w:ilvl w:val="0"/>
                <w:numId w:val="148"/>
              </w:numPr>
            </w:pPr>
            <w:r w:rsidRPr="000F2415">
              <w:t>Mempunyai kawalan kepada ekses pengguna supaya pengguna tidak boleh memadam sebarang transaksi yang telah dilakukan.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234C67" w:rsidP="00234C6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A90A52" w:rsidTr="00C038BB">
        <w:trPr>
          <w:trHeight w:val="368"/>
        </w:trPr>
        <w:tc>
          <w:tcPr>
            <w:tcW w:w="1276" w:type="dxa"/>
            <w:tcBorders>
              <w:top w:val="nil"/>
              <w:left w:val="single" w:sz="4" w:space="0" w:color="auto"/>
              <w:bottom w:val="single" w:sz="4" w:space="0" w:color="auto"/>
              <w:right w:val="single" w:sz="4" w:space="0" w:color="auto"/>
            </w:tcBorders>
            <w:vAlign w:val="center"/>
          </w:tcPr>
          <w:p w:rsidR="00234C67" w:rsidRPr="00A90A52"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vAlign w:val="center"/>
          </w:tcPr>
          <w:p w:rsidR="00234C67" w:rsidRPr="00A90A52" w:rsidRDefault="00234C67" w:rsidP="00C1267F">
            <w:pPr>
              <w:pStyle w:val="ListParagraph"/>
              <w:numPr>
                <w:ilvl w:val="0"/>
                <w:numId w:val="26"/>
              </w:numPr>
              <w:spacing w:before="132" w:after="132"/>
              <w:ind w:left="237" w:hanging="237"/>
              <w:rPr>
                <w:b/>
              </w:rPr>
            </w:pPr>
            <w:r w:rsidRPr="00A90A52">
              <w:rPr>
                <w:b/>
              </w:rPr>
              <w:t>Pengurusan jurnal</w:t>
            </w:r>
          </w:p>
        </w:tc>
        <w:tc>
          <w:tcPr>
            <w:tcW w:w="1560" w:type="dxa"/>
            <w:tcBorders>
              <w:top w:val="nil"/>
              <w:left w:val="nil"/>
              <w:bottom w:val="single" w:sz="4" w:space="0" w:color="auto"/>
              <w:right w:val="single" w:sz="4" w:space="0" w:color="auto"/>
            </w:tcBorders>
            <w:vAlign w:val="center"/>
          </w:tcPr>
          <w:p w:rsidR="00234C67" w:rsidRPr="001A0E77" w:rsidRDefault="00234C67" w:rsidP="00A40AA4">
            <w:pPr>
              <w:spacing w:after="0" w:line="240" w:lineRule="auto"/>
              <w:rPr>
                <w:rFonts w:ascii="Arial" w:eastAsia="Times New Roman" w:hAnsi="Arial" w:cs="Arial"/>
                <w:bCs/>
                <w:sz w:val="24"/>
                <w:szCs w:val="24"/>
              </w:rPr>
            </w:pPr>
          </w:p>
        </w:tc>
        <w:tc>
          <w:tcPr>
            <w:tcW w:w="1701" w:type="dxa"/>
            <w:tcBorders>
              <w:top w:val="nil"/>
              <w:left w:val="nil"/>
              <w:bottom w:val="single" w:sz="4" w:space="0" w:color="auto"/>
              <w:right w:val="single" w:sz="4" w:space="0" w:color="auto"/>
            </w:tcBorders>
            <w:vAlign w:val="center"/>
          </w:tcPr>
          <w:p w:rsidR="00234C67" w:rsidRPr="00A90A52" w:rsidRDefault="00234C67" w:rsidP="00A40AA4">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vAlign w:val="center"/>
          </w:tcPr>
          <w:p w:rsidR="00234C67" w:rsidRPr="00A90A52" w:rsidRDefault="00234C67" w:rsidP="00A40AA4">
            <w:pPr>
              <w:spacing w:after="0" w:line="240" w:lineRule="auto"/>
              <w:rPr>
                <w:rFonts w:ascii="Arial" w:eastAsia="Times New Roman" w:hAnsi="Arial" w:cs="Arial"/>
                <w:b/>
                <w:bCs/>
                <w:sz w:val="24"/>
                <w:szCs w:val="24"/>
              </w:rPr>
            </w:pP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4B5CAD" w:rsidRDefault="00234C67" w:rsidP="00C1267F">
            <w:pPr>
              <w:pStyle w:val="ListParagraph"/>
              <w:numPr>
                <w:ilvl w:val="0"/>
                <w:numId w:val="40"/>
              </w:numPr>
            </w:pPr>
            <w:r w:rsidRPr="000F2415">
              <w:t>Jurnal perlu mempunyai ruang utama untuk direkodkan sebagai tajuk jurnal.</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C1267F">
            <w:pPr>
              <w:pStyle w:val="ListParagraph"/>
              <w:numPr>
                <w:ilvl w:val="0"/>
                <w:numId w:val="40"/>
              </w:numPr>
            </w:pPr>
            <w:r w:rsidRPr="000F2415">
              <w:t>Menyediakan ruang penerangan untuk setiap transaksi yang dilakukan pada setiap jurnal.</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C1267F">
            <w:pPr>
              <w:pStyle w:val="ListParagraph"/>
              <w:numPr>
                <w:ilvl w:val="0"/>
                <w:numId w:val="40"/>
              </w:numPr>
            </w:pPr>
            <w:r w:rsidRPr="000F2415">
              <w:t>Pengguna boleh menyimpan maklumat jurnal ke dalam SPB pada bila-bila masa dan mempunyai akses kepada setiap jurnal yang telah di simpan di dalam SPB.</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C1267F">
            <w:pPr>
              <w:pStyle w:val="ListParagraph"/>
              <w:numPr>
                <w:ilvl w:val="0"/>
                <w:numId w:val="40"/>
              </w:numPr>
            </w:pPr>
            <w:r>
              <w:t xml:space="preserve">Jurnal terdiri daripada </w:t>
            </w:r>
            <w:r w:rsidRPr="000F2415">
              <w:t>–</w:t>
            </w:r>
          </w:p>
        </w:tc>
        <w:tc>
          <w:tcPr>
            <w:tcW w:w="1560"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1E096A">
            <w:pPr>
              <w:pStyle w:val="ListParagraph"/>
              <w:numPr>
                <w:ilvl w:val="0"/>
                <w:numId w:val="149"/>
              </w:numPr>
            </w:pPr>
            <w:r w:rsidRPr="000F2415">
              <w:t>Jurnal rutin, iaitu jurnal yang mempunyai amaun yang tetap dan dilakukan tanpa mengubah amaunnya.</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1E096A">
            <w:pPr>
              <w:pStyle w:val="ListParagraph"/>
              <w:numPr>
                <w:ilvl w:val="0"/>
                <w:numId w:val="149"/>
              </w:numPr>
            </w:pPr>
            <w:r w:rsidRPr="000F2415">
              <w:t>Jurnal ulangan, iaitu jurnal ulangan yang tetap pada setiap ulangan tetapi menghasilkan amaun yang berbeza.</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1E096A">
            <w:pPr>
              <w:pStyle w:val="ListParagraph"/>
              <w:numPr>
                <w:ilvl w:val="0"/>
                <w:numId w:val="149"/>
              </w:numPr>
            </w:pPr>
            <w:r w:rsidRPr="000F2415">
              <w:t xml:space="preserve">Pengeposan jurnal, iaitu transaksi jurnal yang melibatkan </w:t>
            </w:r>
            <w:proofErr w:type="gramStart"/>
            <w:r w:rsidRPr="000F2415">
              <w:t>sama</w:t>
            </w:r>
            <w:proofErr w:type="gramEnd"/>
            <w:r w:rsidRPr="000F2415">
              <w:t xml:space="preserve"> ada debit atau kredit.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16</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1E096A">
            <w:pPr>
              <w:pStyle w:val="ListParagraph"/>
              <w:numPr>
                <w:ilvl w:val="0"/>
                <w:numId w:val="149"/>
              </w:numPr>
            </w:pPr>
            <w:r w:rsidRPr="000F2415">
              <w:t xml:space="preserve">Pelarasan audit, prosedur di mana sebarang perubahan atau perbezaan transaksi di rekodkan.  </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1A0E7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0F2415" w:rsidRDefault="00234C67" w:rsidP="00C1267F">
            <w:pPr>
              <w:pStyle w:val="ListParagraph"/>
              <w:numPr>
                <w:ilvl w:val="0"/>
                <w:numId w:val="40"/>
              </w:numPr>
              <w:spacing w:before="132" w:after="132"/>
            </w:pPr>
            <w:r>
              <w:t>SPB</w:t>
            </w:r>
            <w:r w:rsidRPr="00582C6B">
              <w:t xml:space="preserve"> </w:t>
            </w:r>
            <w:r w:rsidRPr="00F21454">
              <w:t>tidak memp</w:t>
            </w:r>
            <w:r>
              <w:t>roses jurnal yang tidak imbang.</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C1267F">
            <w:pPr>
              <w:pStyle w:val="ListParagraph"/>
              <w:numPr>
                <w:ilvl w:val="0"/>
                <w:numId w:val="40"/>
              </w:numPr>
            </w:pPr>
            <w:r w:rsidRPr="00801CC6">
              <w:t>Mempunyai jurnal rutin, jurnal ulangan, reversal jurnal, pengeposan jurnal dan pelarasan audit.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C1267F">
            <w:pPr>
              <w:pStyle w:val="ListParagraph"/>
              <w:numPr>
                <w:ilvl w:val="0"/>
                <w:numId w:val="40"/>
              </w:numPr>
            </w:pPr>
            <w:r w:rsidRPr="00801CC6">
              <w:t>Perlu mempunyai peringkat semakan dan kelulusan.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C1267F">
            <w:pPr>
              <w:pStyle w:val="ListParagraph"/>
              <w:numPr>
                <w:ilvl w:val="0"/>
                <w:numId w:val="40"/>
              </w:numPr>
            </w:pPr>
            <w:r w:rsidRPr="00801CC6">
              <w:t>Jurnal boleh disimpan ke dalam stor maklumat SPB pada bila-bila masa.</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C1267F">
            <w:pPr>
              <w:pStyle w:val="ListParagraph"/>
              <w:numPr>
                <w:ilvl w:val="0"/>
                <w:numId w:val="40"/>
              </w:numPr>
            </w:pPr>
            <w:r w:rsidRPr="00801CC6">
              <w:t>Tiada had untuk bilangan jurnal yang direkod ke dalam SPB.</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801CC6" w:rsidRDefault="00234C67" w:rsidP="00C1267F">
            <w:pPr>
              <w:pStyle w:val="ListParagraph"/>
              <w:numPr>
                <w:ilvl w:val="0"/>
                <w:numId w:val="40"/>
              </w:numPr>
            </w:pPr>
            <w:r w:rsidRPr="00801CC6">
              <w:t>Boleh merekod jurnal mata wang asing sekali bersama jurnal biasa.</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801CC6" w:rsidRDefault="00234C67" w:rsidP="00C1267F">
            <w:pPr>
              <w:pStyle w:val="ListParagraph"/>
              <w:numPr>
                <w:ilvl w:val="0"/>
                <w:numId w:val="40"/>
              </w:numPr>
            </w:pPr>
            <w:r w:rsidRPr="00801CC6">
              <w:t>SPB boleh melakukan reversal jurnal secara automatik.</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801CC6" w:rsidRDefault="00234C67" w:rsidP="00C1267F">
            <w:pPr>
              <w:pStyle w:val="ListParagraph"/>
              <w:numPr>
                <w:ilvl w:val="0"/>
                <w:numId w:val="40"/>
              </w:numPr>
            </w:pPr>
            <w:r w:rsidRPr="00801CC6">
              <w:t xml:space="preserve">Jurnal boleh di ubah bagi tujuan pembetulan walaupun setelah di </w:t>
            </w:r>
            <w:r w:rsidRPr="00801CC6">
              <w:lastRenderedPageBreak/>
              <w:t>simpan ke dalam SPB.</w:t>
            </w:r>
            <w:r w:rsidR="001A0E77">
              <w:rPr>
                <w:rFonts w:eastAsia="Times New Roman"/>
                <w:szCs w:val="24"/>
              </w:rPr>
              <w:t xml:space="preserve"> Kertas Cadangan Teknikal –M/s 17</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lastRenderedPageBreak/>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801CC6" w:rsidRDefault="00234C67" w:rsidP="00C1267F">
            <w:pPr>
              <w:pStyle w:val="ListParagraph"/>
              <w:numPr>
                <w:ilvl w:val="0"/>
                <w:numId w:val="40"/>
              </w:numPr>
            </w:pPr>
            <w:r w:rsidRPr="00801CC6">
              <w:t>Pengguna boleh melihat dan mengekstrak data pada bila-bila masa mengikut keperluan.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A90A52" w:rsidTr="00C038BB">
        <w:trPr>
          <w:trHeight w:val="570"/>
        </w:trPr>
        <w:tc>
          <w:tcPr>
            <w:tcW w:w="1276" w:type="dxa"/>
            <w:tcBorders>
              <w:top w:val="nil"/>
              <w:left w:val="single" w:sz="4" w:space="0" w:color="auto"/>
              <w:bottom w:val="single" w:sz="4" w:space="0" w:color="auto"/>
              <w:right w:val="single" w:sz="4" w:space="0" w:color="auto"/>
            </w:tcBorders>
            <w:vAlign w:val="center"/>
          </w:tcPr>
          <w:p w:rsidR="00234C67" w:rsidRPr="00A90A52"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vAlign w:val="center"/>
          </w:tcPr>
          <w:p w:rsidR="00234C67" w:rsidRPr="00A90A52" w:rsidRDefault="00234C67" w:rsidP="00C1267F">
            <w:pPr>
              <w:pStyle w:val="ListParagraph"/>
              <w:numPr>
                <w:ilvl w:val="0"/>
                <w:numId w:val="26"/>
              </w:numPr>
              <w:spacing w:before="132" w:after="132"/>
              <w:ind w:left="237" w:hanging="237"/>
              <w:rPr>
                <w:b/>
              </w:rPr>
            </w:pPr>
            <w:r w:rsidRPr="00A90A52">
              <w:rPr>
                <w:b/>
              </w:rPr>
              <w:t xml:space="preserve">Laporan penyata kewangan </w:t>
            </w:r>
          </w:p>
        </w:tc>
        <w:tc>
          <w:tcPr>
            <w:tcW w:w="1560" w:type="dxa"/>
            <w:tcBorders>
              <w:top w:val="nil"/>
              <w:left w:val="nil"/>
              <w:bottom w:val="single" w:sz="4" w:space="0" w:color="auto"/>
              <w:right w:val="single" w:sz="4" w:space="0" w:color="auto"/>
            </w:tcBorders>
            <w:vAlign w:val="center"/>
          </w:tcPr>
          <w:p w:rsidR="00234C67" w:rsidRPr="001A0E77" w:rsidRDefault="00234C67" w:rsidP="00A40AA4">
            <w:pPr>
              <w:spacing w:after="0" w:line="240" w:lineRule="auto"/>
              <w:rPr>
                <w:rFonts w:ascii="Arial" w:eastAsia="Times New Roman" w:hAnsi="Arial" w:cs="Arial"/>
                <w:bCs/>
                <w:sz w:val="24"/>
                <w:szCs w:val="24"/>
              </w:rPr>
            </w:pPr>
          </w:p>
        </w:tc>
        <w:tc>
          <w:tcPr>
            <w:tcW w:w="1701" w:type="dxa"/>
            <w:tcBorders>
              <w:top w:val="nil"/>
              <w:left w:val="nil"/>
              <w:bottom w:val="single" w:sz="4" w:space="0" w:color="auto"/>
              <w:right w:val="single" w:sz="4" w:space="0" w:color="auto"/>
            </w:tcBorders>
            <w:vAlign w:val="center"/>
          </w:tcPr>
          <w:p w:rsidR="00234C67" w:rsidRPr="00A90A52" w:rsidRDefault="00234C67" w:rsidP="00A40AA4">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vAlign w:val="center"/>
          </w:tcPr>
          <w:p w:rsidR="00234C67" w:rsidRPr="00A90A52" w:rsidRDefault="00234C67" w:rsidP="00A40AA4">
            <w:pPr>
              <w:spacing w:after="0" w:line="240" w:lineRule="auto"/>
              <w:rPr>
                <w:rFonts w:ascii="Arial" w:eastAsia="Times New Roman" w:hAnsi="Arial" w:cs="Arial"/>
                <w:b/>
                <w:bCs/>
                <w:sz w:val="24"/>
                <w:szCs w:val="24"/>
              </w:rPr>
            </w:pP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F21454" w:rsidRDefault="00234C67" w:rsidP="00C1267F">
            <w:pPr>
              <w:pStyle w:val="ListParagraph"/>
              <w:numPr>
                <w:ilvl w:val="0"/>
                <w:numId w:val="41"/>
              </w:numPr>
            </w:pPr>
            <w:r w:rsidRPr="00801CC6">
              <w:t>Memaparkan setiap laporan k</w:t>
            </w:r>
            <w:r>
              <w:t xml:space="preserve">ewangan yang diperlukan seperti </w:t>
            </w:r>
            <w:r w:rsidRPr="00801CC6">
              <w: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801CC6" w:rsidRDefault="00234C67" w:rsidP="001E096A">
            <w:pPr>
              <w:pStyle w:val="ListParagraph"/>
              <w:numPr>
                <w:ilvl w:val="0"/>
                <w:numId w:val="150"/>
              </w:numPr>
            </w:pPr>
            <w:r>
              <w:t>Penyata aliran tunai</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801CC6" w:rsidRDefault="00234C67" w:rsidP="001E096A">
            <w:pPr>
              <w:pStyle w:val="ListParagraph"/>
              <w:numPr>
                <w:ilvl w:val="0"/>
                <w:numId w:val="150"/>
              </w:numPr>
            </w:pPr>
            <w:r>
              <w:t>Imbangan duga</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1E096A">
            <w:pPr>
              <w:pStyle w:val="ListParagraph"/>
              <w:numPr>
                <w:ilvl w:val="0"/>
                <w:numId w:val="150"/>
              </w:numPr>
            </w:pPr>
            <w:r>
              <w:t>Penyata pendapatan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1E096A">
            <w:pPr>
              <w:pStyle w:val="ListParagraph"/>
              <w:numPr>
                <w:ilvl w:val="0"/>
                <w:numId w:val="150"/>
              </w:numPr>
            </w:pPr>
            <w:r>
              <w:t>Kunci kira-kira</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Default="00234C67" w:rsidP="00C1267F">
            <w:pPr>
              <w:pStyle w:val="ListParagraph"/>
              <w:numPr>
                <w:ilvl w:val="0"/>
                <w:numId w:val="41"/>
              </w:numPr>
              <w:spacing w:before="132" w:after="132"/>
            </w:pPr>
            <w:r w:rsidRPr="00F21454">
              <w:t>Modul ini boleh menjana laporan mengikut keseluruhan organisasi dan Pusat Kos</w:t>
            </w:r>
            <w:r>
              <w:t>.</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B</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85666D">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17</w:t>
            </w:r>
          </w:p>
        </w:tc>
      </w:tr>
      <w:tr w:rsidR="00234C67" w:rsidRPr="00BF1441" w:rsidTr="00C038BB">
        <w:trPr>
          <w:trHeight w:val="570"/>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F21454" w:rsidRDefault="00234C67" w:rsidP="00C1267F">
            <w:pPr>
              <w:pStyle w:val="ListParagraph"/>
              <w:numPr>
                <w:ilvl w:val="0"/>
                <w:numId w:val="41"/>
              </w:numPr>
              <w:spacing w:before="132" w:after="132"/>
            </w:pPr>
            <w:r w:rsidRPr="00801CC6">
              <w:t>Modul ini tidak tertakluk kepada yang dinyatakan serta laporan yan</w:t>
            </w:r>
            <w:r>
              <w:t>g telah ditetapkan oleh petender.</w:t>
            </w:r>
          </w:p>
        </w:tc>
        <w:tc>
          <w:tcPr>
            <w:tcW w:w="1560"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234C67" w:rsidP="0085666D">
            <w:pPr>
              <w:spacing w:after="0" w:line="240" w:lineRule="auto"/>
              <w:rPr>
                <w:rFonts w:ascii="Arial" w:eastAsia="Times New Roman" w:hAnsi="Arial" w:cs="Arial"/>
                <w:b/>
                <w:bCs/>
                <w:sz w:val="24"/>
                <w:szCs w:val="24"/>
              </w:rPr>
            </w:pPr>
          </w:p>
        </w:tc>
      </w:tr>
      <w:tr w:rsidR="00234C67" w:rsidRPr="00BF1441" w:rsidTr="00F21454">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34C67" w:rsidRPr="00BF1441" w:rsidRDefault="00234C67" w:rsidP="00F21454">
            <w:pPr>
              <w:spacing w:before="158" w:after="132"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D-6-4-2</w:t>
            </w:r>
          </w:p>
        </w:tc>
        <w:tc>
          <w:tcPr>
            <w:tcW w:w="142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234C67" w:rsidRPr="00F21454" w:rsidRDefault="00234C67" w:rsidP="00F21454">
            <w:pPr>
              <w:spacing w:before="158" w:after="132" w:line="360" w:lineRule="auto"/>
              <w:rPr>
                <w:rFonts w:ascii="Arial" w:eastAsia="Times New Roman" w:hAnsi="Arial" w:cs="Arial"/>
                <w:b/>
                <w:bCs/>
                <w:sz w:val="24"/>
                <w:szCs w:val="24"/>
                <w:lang w:val="en-US"/>
              </w:rPr>
            </w:pPr>
            <w:r>
              <w:rPr>
                <w:rFonts w:ascii="Arial" w:eastAsia="Times New Roman" w:hAnsi="Arial" w:cs="Arial"/>
                <w:b/>
                <w:bCs/>
                <w:sz w:val="24"/>
                <w:szCs w:val="24"/>
                <w:lang w:val="en-US"/>
              </w:rPr>
              <w:t>MODUL BUKU TUNAI</w:t>
            </w:r>
          </w:p>
        </w:tc>
      </w:tr>
      <w:tr w:rsidR="00234C67" w:rsidRPr="00A90A52" w:rsidTr="00C038BB">
        <w:trPr>
          <w:trHeight w:val="570"/>
        </w:trPr>
        <w:tc>
          <w:tcPr>
            <w:tcW w:w="1276" w:type="dxa"/>
            <w:tcBorders>
              <w:top w:val="nil"/>
              <w:left w:val="single" w:sz="4" w:space="0" w:color="auto"/>
              <w:bottom w:val="single" w:sz="4" w:space="0" w:color="auto"/>
              <w:right w:val="single" w:sz="4" w:space="0" w:color="auto"/>
            </w:tcBorders>
            <w:vAlign w:val="center"/>
          </w:tcPr>
          <w:p w:rsidR="00234C67" w:rsidRPr="00A90A52"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vAlign w:val="center"/>
          </w:tcPr>
          <w:p w:rsidR="00234C67" w:rsidRPr="00A90A52" w:rsidRDefault="00234C67" w:rsidP="00C1267F">
            <w:pPr>
              <w:pStyle w:val="ListParagraph"/>
              <w:numPr>
                <w:ilvl w:val="0"/>
                <w:numId w:val="27"/>
              </w:numPr>
              <w:spacing w:before="132" w:after="132"/>
              <w:ind w:left="237" w:hanging="237"/>
              <w:rPr>
                <w:b/>
              </w:rPr>
            </w:pPr>
            <w:r w:rsidRPr="00A90A52">
              <w:rPr>
                <w:b/>
              </w:rPr>
              <w:t>Umum</w:t>
            </w:r>
          </w:p>
        </w:tc>
        <w:tc>
          <w:tcPr>
            <w:tcW w:w="1560" w:type="dxa"/>
            <w:tcBorders>
              <w:top w:val="nil"/>
              <w:left w:val="nil"/>
              <w:bottom w:val="single" w:sz="4" w:space="0" w:color="auto"/>
              <w:right w:val="single" w:sz="4" w:space="0" w:color="auto"/>
            </w:tcBorders>
            <w:vAlign w:val="center"/>
          </w:tcPr>
          <w:p w:rsidR="00234C67" w:rsidRPr="00A90A52" w:rsidRDefault="00234C67" w:rsidP="00A40AA4">
            <w:pPr>
              <w:spacing w:after="0" w:line="240" w:lineRule="auto"/>
              <w:rPr>
                <w:rFonts w:ascii="Arial" w:eastAsia="Times New Roman" w:hAnsi="Arial" w:cs="Arial"/>
                <w:b/>
                <w:bCs/>
                <w:sz w:val="24"/>
                <w:szCs w:val="24"/>
              </w:rPr>
            </w:pPr>
          </w:p>
        </w:tc>
        <w:tc>
          <w:tcPr>
            <w:tcW w:w="1701" w:type="dxa"/>
            <w:tcBorders>
              <w:top w:val="nil"/>
              <w:left w:val="nil"/>
              <w:bottom w:val="single" w:sz="4" w:space="0" w:color="auto"/>
              <w:right w:val="single" w:sz="4" w:space="0" w:color="auto"/>
            </w:tcBorders>
            <w:vAlign w:val="center"/>
          </w:tcPr>
          <w:p w:rsidR="00234C67" w:rsidRPr="00A90A52" w:rsidRDefault="00234C67" w:rsidP="00A40AA4">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vAlign w:val="center"/>
          </w:tcPr>
          <w:p w:rsidR="00234C67" w:rsidRPr="00A90A52" w:rsidRDefault="00234C67" w:rsidP="00A40AA4">
            <w:pPr>
              <w:spacing w:after="0" w:line="240" w:lineRule="auto"/>
              <w:rPr>
                <w:rFonts w:ascii="Arial" w:eastAsia="Times New Roman" w:hAnsi="Arial" w:cs="Arial"/>
                <w:b/>
                <w:bCs/>
                <w:sz w:val="24"/>
                <w:szCs w:val="24"/>
              </w:rPr>
            </w:pPr>
          </w:p>
        </w:tc>
      </w:tr>
      <w:tr w:rsidR="00234C67" w:rsidRPr="00BF1441" w:rsidTr="00F21454">
        <w:trPr>
          <w:trHeight w:val="341"/>
        </w:trPr>
        <w:tc>
          <w:tcPr>
            <w:tcW w:w="1276" w:type="dxa"/>
            <w:tcBorders>
              <w:top w:val="nil"/>
              <w:left w:val="single" w:sz="4" w:space="0" w:color="auto"/>
              <w:bottom w:val="single" w:sz="4" w:space="0" w:color="auto"/>
              <w:right w:val="single" w:sz="4" w:space="0" w:color="auto"/>
            </w:tcBorders>
          </w:tcPr>
          <w:p w:rsidR="00234C67" w:rsidRPr="00BF1441" w:rsidRDefault="00234C6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234C67" w:rsidRPr="00F21454" w:rsidRDefault="00234C67" w:rsidP="00C1267F">
            <w:pPr>
              <w:pStyle w:val="ListParagraph"/>
              <w:numPr>
                <w:ilvl w:val="0"/>
                <w:numId w:val="42"/>
              </w:numPr>
            </w:pPr>
            <w:r w:rsidRPr="00801CC6">
              <w:t>Modul buku tunai adalah rekod transaksi utama yang melibatkan semua</w:t>
            </w:r>
            <w:r>
              <w:t xml:space="preserve"> transaksi bayaran dan terimaan.</w:t>
            </w:r>
          </w:p>
        </w:tc>
        <w:tc>
          <w:tcPr>
            <w:tcW w:w="1560" w:type="dxa"/>
            <w:tcBorders>
              <w:top w:val="nil"/>
              <w:left w:val="nil"/>
              <w:bottom w:val="single" w:sz="4" w:space="0" w:color="auto"/>
              <w:right w:val="single" w:sz="4" w:space="0" w:color="auto"/>
            </w:tcBorders>
          </w:tcPr>
          <w:p w:rsidR="00234C67" w:rsidRPr="001A0E77" w:rsidRDefault="00234C6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234C67" w:rsidRPr="00BF1441" w:rsidRDefault="00234C6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234C67" w:rsidRPr="00BF1441" w:rsidRDefault="001A0E77" w:rsidP="001A0E7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F21454">
        <w:trPr>
          <w:trHeight w:val="341"/>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2"/>
              </w:numPr>
            </w:pPr>
            <w:r w:rsidRPr="00801CC6">
              <w:t>Segala transaksi yang direkodkan dalam modul buku tunai akan terus dimuat naik ke Modul Lejar Am.</w:t>
            </w:r>
          </w:p>
        </w:tc>
        <w:tc>
          <w:tcPr>
            <w:tcW w:w="1560" w:type="dxa"/>
            <w:tcBorders>
              <w:top w:val="nil"/>
              <w:left w:val="nil"/>
              <w:bottom w:val="single" w:sz="4" w:space="0" w:color="auto"/>
              <w:right w:val="single" w:sz="4" w:space="0" w:color="auto"/>
            </w:tcBorders>
          </w:tcPr>
          <w:p w:rsidR="001A0E77" w:rsidRPr="001A0E77" w:rsidRDefault="001A0E7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F21454">
        <w:trPr>
          <w:trHeight w:val="341"/>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2"/>
              </w:numPr>
            </w:pPr>
            <w:r w:rsidRPr="00801CC6">
              <w:t xml:space="preserve">Di dalam modul buku tunai terbahagi dalam beberapa bahagian seperti untuk merekod </w:t>
            </w:r>
            <w:proofErr w:type="gramStart"/>
            <w:r w:rsidRPr="00801CC6">
              <w:t>sama</w:t>
            </w:r>
            <w:proofErr w:type="gramEnd"/>
            <w:r w:rsidRPr="00801CC6">
              <w:t xml:space="preserve"> ada ianya adalah perbelanjaan atau terimaan yang akan dikategorikan melalui kod akaun.</w:t>
            </w:r>
          </w:p>
        </w:tc>
        <w:tc>
          <w:tcPr>
            <w:tcW w:w="1560" w:type="dxa"/>
            <w:tcBorders>
              <w:top w:val="nil"/>
              <w:left w:val="nil"/>
              <w:bottom w:val="single" w:sz="4" w:space="0" w:color="auto"/>
              <w:right w:val="single" w:sz="4" w:space="0" w:color="auto"/>
            </w:tcBorders>
          </w:tcPr>
          <w:p w:rsidR="001A0E77" w:rsidRPr="001A0E77" w:rsidRDefault="001A0E7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F21454">
        <w:trPr>
          <w:trHeight w:val="341"/>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eastAsia="Times New Roman"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2"/>
              </w:numPr>
            </w:pPr>
            <w:r w:rsidRPr="00801CC6">
              <w:t>Modul buku tunai secara automatik mengemaskini baki akaun dan transaksi dari jurnal.</w:t>
            </w:r>
          </w:p>
        </w:tc>
        <w:tc>
          <w:tcPr>
            <w:tcW w:w="1560" w:type="dxa"/>
            <w:tcBorders>
              <w:top w:val="nil"/>
              <w:left w:val="nil"/>
              <w:bottom w:val="single" w:sz="4" w:space="0" w:color="auto"/>
              <w:right w:val="single" w:sz="4" w:space="0" w:color="auto"/>
            </w:tcBorders>
          </w:tcPr>
          <w:p w:rsidR="001A0E77" w:rsidRPr="001A0E77" w:rsidRDefault="001A0E77" w:rsidP="0085666D">
            <w:pPr>
              <w:spacing w:after="0" w:line="240" w:lineRule="auto"/>
              <w:rPr>
                <w:rFonts w:ascii="Arial" w:eastAsia="Times New Roman" w:hAnsi="Arial" w:cs="Arial"/>
                <w:bCs/>
                <w:sz w:val="24"/>
                <w:szCs w:val="24"/>
              </w:rPr>
            </w:pPr>
            <w:r w:rsidRPr="001A0E77">
              <w:rPr>
                <w:rFonts w:ascii="Arial" w:eastAsia="Times New Roman" w:hAnsi="Arial" w:cs="Arial"/>
                <w:bCs/>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0" w:line="240" w:lineRule="auto"/>
              <w:rPr>
                <w:rFonts w:ascii="Arial" w:eastAsia="Times New Roman" w:hAnsi="Arial" w:cs="Arial"/>
                <w:b/>
                <w:bCs/>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0" w:line="360" w:lineRule="auto"/>
              <w:rPr>
                <w:rFonts w:ascii="Arial" w:hAnsi="Arial" w:cs="Arial"/>
                <w:b/>
                <w:bCs/>
                <w:sz w:val="24"/>
                <w:szCs w:val="24"/>
              </w:rPr>
            </w:pPr>
            <w:r w:rsidRPr="00582C6B">
              <w:rPr>
                <w:rFonts w:ascii="Arial" w:hAnsi="Arial" w:cs="Arial"/>
                <w:b/>
                <w:bCs/>
                <w:sz w:val="24"/>
                <w:szCs w:val="24"/>
              </w:rPr>
              <w:t>2. Penyesuaian bank</w:t>
            </w:r>
          </w:p>
        </w:tc>
        <w:tc>
          <w:tcPr>
            <w:tcW w:w="1560" w:type="dxa"/>
            <w:tcBorders>
              <w:top w:val="nil"/>
              <w:left w:val="nil"/>
              <w:bottom w:val="single" w:sz="4" w:space="0" w:color="auto"/>
              <w:right w:val="single" w:sz="4" w:space="0" w:color="auto"/>
            </w:tcBorders>
            <w:vAlign w:val="center"/>
          </w:tcPr>
          <w:p w:rsidR="001A0E77" w:rsidRPr="00BF1441" w:rsidRDefault="001A0E77" w:rsidP="00137F1F">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137F1F">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137F1F">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Default="001A0E77" w:rsidP="00C1267F">
            <w:pPr>
              <w:pStyle w:val="ListParagraph"/>
              <w:numPr>
                <w:ilvl w:val="0"/>
                <w:numId w:val="43"/>
              </w:numPr>
            </w:pPr>
            <w:r w:rsidRPr="00801CC6">
              <w:t>SPB boleh berintegrasi deng</w:t>
            </w:r>
            <w:r>
              <w:t>an sistem parbankan atas talian.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Penyata bank boleh dimuat naik terus ke dalam SPB untuk tujuan reconcile.</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 xml:space="preserve">Keupayaan untuk memuatkan dan menyimpan penyata bank daripada pelbagai sumber (cth: Cakera Padat (CD), Desktop </w:t>
            </w:r>
            <w:r w:rsidRPr="00801CC6">
              <w:lastRenderedPageBreak/>
              <w:t>Banking, dll) ke dalam modul ini.</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Padanan bayaran/terimaan secara automatik antara buku tunai bayaran/terimaan dengan penyata bank.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Padanan bayaran/terimaan secara manual antara buku tunai dengan penyata bank.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Pelarasan untuk buku tunai/penyata bank boleh dilakukan di dalam SPB.</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Boleh melakukan padanan bayaran/terimaan yang melibatkan mata wang asing.</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 xml:space="preserve">Boleh melakukan pelarasan yang melibatkan perbezaan dari nilai </w:t>
            </w:r>
            <w:r w:rsidRPr="00801CC6">
              <w:lastRenderedPageBreak/>
              <w:t>mata wang asing.</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1CC6" w:rsidRDefault="001A0E77" w:rsidP="00C1267F">
            <w:pPr>
              <w:pStyle w:val="ListParagraph"/>
              <w:numPr>
                <w:ilvl w:val="0"/>
                <w:numId w:val="43"/>
              </w:numPr>
            </w:pPr>
            <w:r w:rsidRPr="00801CC6">
              <w:t>Laporan penyesuaian bank mengikut akaun bank.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105" w:line="360" w:lineRule="auto"/>
              <w:rPr>
                <w:rFonts w:ascii="Arial" w:hAnsi="Arial" w:cs="Arial"/>
                <w:b/>
                <w:sz w:val="24"/>
                <w:szCs w:val="24"/>
              </w:rPr>
            </w:pPr>
            <w:r w:rsidRPr="00582C6B">
              <w:rPr>
                <w:rFonts w:ascii="Arial" w:hAnsi="Arial" w:cs="Arial"/>
                <w:b/>
                <w:sz w:val="24"/>
                <w:szCs w:val="24"/>
              </w:rPr>
              <w:t>3. Laporan senarai pembayaran</w:t>
            </w:r>
          </w:p>
        </w:tc>
        <w:tc>
          <w:tcPr>
            <w:tcW w:w="1560" w:type="dxa"/>
            <w:tcBorders>
              <w:top w:val="nil"/>
              <w:left w:val="nil"/>
              <w:bottom w:val="single" w:sz="4" w:space="0" w:color="auto"/>
              <w:right w:val="single" w:sz="4" w:space="0" w:color="auto"/>
            </w:tcBorders>
            <w:vAlign w:val="center"/>
          </w:tcPr>
          <w:p w:rsidR="001A0E77" w:rsidRPr="00BF1441" w:rsidRDefault="001A0E77" w:rsidP="00A40AA4">
            <w:pPr>
              <w:spacing w:after="105" w:line="240" w:lineRule="auto"/>
              <w:rPr>
                <w:rFonts w:ascii="Arial" w:hAnsi="Arial" w:cs="Arial"/>
                <w:b/>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A40AA4">
            <w:pPr>
              <w:spacing w:after="105" w:line="240" w:lineRule="auto"/>
              <w:rPr>
                <w:rFonts w:ascii="Arial" w:hAnsi="Arial" w:cs="Arial"/>
                <w:b/>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A40AA4">
            <w:pPr>
              <w:spacing w:after="105" w:line="240" w:lineRule="auto"/>
              <w:rPr>
                <w:rFonts w:ascii="Arial" w:hAnsi="Arial" w:cs="Arial"/>
                <w:b/>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1E096A">
            <w:pPr>
              <w:pStyle w:val="ListParagraph"/>
              <w:numPr>
                <w:ilvl w:val="0"/>
                <w:numId w:val="129"/>
              </w:numPr>
            </w:pPr>
            <w:r w:rsidRPr="00614A94">
              <w:t>Laporan mengikut carta akaun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614A94" w:rsidRDefault="001A0E77" w:rsidP="001E096A">
            <w:pPr>
              <w:pStyle w:val="ListParagraph"/>
              <w:numPr>
                <w:ilvl w:val="0"/>
                <w:numId w:val="129"/>
              </w:numPr>
            </w:pPr>
            <w:r w:rsidRPr="00614A94">
              <w:t>Laporan Pusat Kos.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C379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18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614A94" w:rsidRDefault="001A0E77" w:rsidP="001E096A">
            <w:pPr>
              <w:pStyle w:val="ListParagraph"/>
              <w:numPr>
                <w:ilvl w:val="0"/>
                <w:numId w:val="129"/>
              </w:numPr>
            </w:pPr>
            <w:r w:rsidRPr="00614A94">
              <w:t>Modul ini tidak tertakluk kepada yang dinyatakan serta laporan yan</w:t>
            </w:r>
            <w:r>
              <w:t>g telah ditetapkan oleh petender</w:t>
            </w:r>
            <w:r w:rsidRPr="00614A94">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p>
        </w:tc>
      </w:tr>
      <w:tr w:rsidR="001A0E77" w:rsidRPr="00BF1441" w:rsidTr="00E366F9">
        <w:trPr>
          <w:trHeight w:val="465"/>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0E77" w:rsidRPr="00BF1441" w:rsidRDefault="001A0E77" w:rsidP="00E366F9">
            <w:pPr>
              <w:spacing w:before="158" w:after="132"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D-6-4-3</w:t>
            </w:r>
          </w:p>
        </w:tc>
        <w:tc>
          <w:tcPr>
            <w:tcW w:w="142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1A0E77" w:rsidRPr="00E366F9" w:rsidRDefault="001A0E77" w:rsidP="00E366F9">
            <w:pPr>
              <w:spacing w:before="158" w:after="132" w:line="360" w:lineRule="auto"/>
              <w:rPr>
                <w:rFonts w:ascii="Arial" w:eastAsia="Times New Roman" w:hAnsi="Arial" w:cs="Arial"/>
                <w:b/>
                <w:bCs/>
                <w:sz w:val="24"/>
                <w:szCs w:val="24"/>
                <w:lang w:val="en-US"/>
              </w:rPr>
            </w:pPr>
            <w:r>
              <w:rPr>
                <w:rFonts w:ascii="Arial" w:eastAsia="Times New Roman" w:hAnsi="Arial" w:cs="Arial"/>
                <w:b/>
                <w:bCs/>
                <w:sz w:val="24"/>
                <w:szCs w:val="24"/>
                <w:lang w:val="en-US"/>
              </w:rPr>
              <w:t>MODUL AKAUN BELUM BAYAR</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105" w:line="360" w:lineRule="auto"/>
              <w:rPr>
                <w:rFonts w:ascii="Arial" w:hAnsi="Arial" w:cs="Arial"/>
                <w:b/>
                <w:sz w:val="24"/>
                <w:szCs w:val="24"/>
              </w:rPr>
            </w:pPr>
            <w:r w:rsidRPr="00582C6B">
              <w:rPr>
                <w:rFonts w:ascii="Arial" w:hAnsi="Arial" w:cs="Arial"/>
                <w:b/>
                <w:sz w:val="24"/>
                <w:szCs w:val="24"/>
              </w:rPr>
              <w:t>1. Umum</w:t>
            </w:r>
          </w:p>
        </w:tc>
        <w:tc>
          <w:tcPr>
            <w:tcW w:w="1560" w:type="dxa"/>
            <w:tcBorders>
              <w:top w:val="nil"/>
              <w:left w:val="nil"/>
              <w:bottom w:val="single" w:sz="4" w:space="0" w:color="auto"/>
              <w:right w:val="single" w:sz="4" w:space="0" w:color="auto"/>
            </w:tcBorders>
            <w:vAlign w:val="center"/>
          </w:tcPr>
          <w:p w:rsidR="001A0E77" w:rsidRPr="00BF1441" w:rsidRDefault="001A0E77" w:rsidP="005B0224">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5B0224">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5B0224">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Boleh diintegrasik</w:t>
            </w:r>
            <w:r>
              <w:t>an dengan semua modul sistem SPB.</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0" w:line="240" w:lineRule="auto"/>
              <w:rPr>
                <w:rFonts w:ascii="Arial" w:eastAsia="Times New Roman" w:hAnsi="Arial" w:cs="Arial"/>
                <w:b/>
                <w:bCs/>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Berkemampuan untuk zum dan memantau pemprosesan sesuatu bil dari peringkat mula hingga penghasilan cek.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Modul Pembayaran perlu mematuhi Pekeliling Arahan Perbendaharaan Tahun 2008, BAB A – BAB C.</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Penyemakan dan kelulusan terperingkat dokumen dilakukan secara Eletronik berdasar ID Pegawai Pelulus.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Modul Pembayaran perlu memiliki fungsi messaging alert, dan e-mel reminder bagi semua peringkat proses (Entry, Verify, Approved).</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 xml:space="preserve">Setup Kelasifikasi Had Kelulusan Pembayaran (Mengikut Had </w:t>
            </w:r>
            <w:r w:rsidRPr="00042166">
              <w:lastRenderedPageBreak/>
              <w:t>Kategori Jumlah Kontrak/Invois).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Setup Kelasifikasi bil seperti belian ter</w:t>
            </w:r>
            <w:r>
              <w:t>us, pesanan tempatan dan projek.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Keupayaan untuk menyokong tra</w:t>
            </w:r>
            <w:r>
              <w:t xml:space="preserve">nsaksi bil berulang untuk item </w:t>
            </w:r>
            <w:r w:rsidRPr="00042166">
              <w:t>seperti bayaran sewa dan bil telefon.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 xml:space="preserve">Keupayaan untuk berhubung (Interface) semua jumlah gaji kepada Modul Akaun Belum Bayar.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pPr>
            <w:r w:rsidRPr="00042166">
              <w:t xml:space="preserve">Berkeupayaan untuk menjana posting perakaunan berikut </w:t>
            </w:r>
            <w:r>
              <w:t xml:space="preserve">secara automatik </w:t>
            </w:r>
            <w:r w:rsidRPr="00042166">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1E096A">
            <w:pPr>
              <w:pStyle w:val="ListParagraph"/>
              <w:numPr>
                <w:ilvl w:val="0"/>
                <w:numId w:val="151"/>
              </w:numPr>
            </w:pPr>
            <w:r w:rsidRPr="00042166">
              <w:t xml:space="preserve">Input dan Output Tax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1E096A">
            <w:pPr>
              <w:pStyle w:val="ListParagraph"/>
              <w:numPr>
                <w:ilvl w:val="0"/>
                <w:numId w:val="151"/>
              </w:numPr>
            </w:pPr>
            <w:r w:rsidRPr="00042166">
              <w:t>Perbezaan kadar tukaran wang asing</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42166" w:rsidRDefault="001A0E77" w:rsidP="00C1267F">
            <w:pPr>
              <w:pStyle w:val="ListParagraph"/>
              <w:numPr>
                <w:ilvl w:val="0"/>
                <w:numId w:val="44"/>
              </w:numPr>
              <w:spacing w:before="132" w:after="132"/>
            </w:pPr>
            <w:r w:rsidRPr="00E366F9">
              <w:t>Keupayaan untuk menetapkan pertindihan pembekal bagi mengelakkan bayaran berganda dan mampu prompt BERNAMA Jika nombor invois, jumlah dan keterangan adala</w:t>
            </w:r>
            <w:r>
              <w:t xml:space="preserve">h hampir </w:t>
            </w:r>
            <w:proofErr w:type="gramStart"/>
            <w:r>
              <w:t>sama</w:t>
            </w:r>
            <w:proofErr w:type="gramEnd"/>
            <w:r>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menyokong pembayaran secara kontra kepada pembekal yan</w:t>
            </w:r>
            <w:r>
              <w:t>g juga pelanggan dan sebaliknya.</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menyokong berbilang akaun bank dan pelbagai kaedah pembayaran (</w:t>
            </w:r>
            <w:r>
              <w:t>EFT, Cek, TT, pemfaktoran bil.)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memaparkan status pembayaran atas talian (contohnya tidak dibayar, dibayar, tidak diluluskan, belum diluluskan, diluluskan).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menyokong pengesahan baki kepada 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mewujudkan petunjuk prestasi utama bagi tempoh pembayaran bil.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menjana laporan bil-bil utiliti seperti jumlah bayaran, jumlah penggunaan.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spacing w:before="132" w:after="132"/>
            </w:pPr>
            <w:r w:rsidRPr="00042166">
              <w:t xml:space="preserve">Keupayaan untuk menarik maklumat (extract) daripada Pesanan tempatan seperti </w:t>
            </w:r>
            <w:proofErr w:type="gramStart"/>
            <w:r w:rsidRPr="00042166">
              <w:t>nama</w:t>
            </w:r>
            <w:proofErr w:type="gramEnd"/>
            <w:r w:rsidRPr="00042166">
              <w:t xml:space="preserve"> pembekal, item permohonan, kuantiti dan harga.</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menjana nombor Purchase detail dan nombor invois secara automatik dan mengikut turutan.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20</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Menyokong padanan bil (Invoice Matching) melalui No bil, Pesanan Tempatan dan Nota hantaran.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042166">
              <w:t>Keupayaan untuk mengenakan bil kepada pelbagai unit atau Pusat Kos.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1E4FF1">
              <w:t>Keupayaan untuk menahan pembayaran kepada kontraktor di peringkat transaksi individu.</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1E4FF1">
              <w:t>Keupayaan untuk menyokong pembayaran ansuran, berkala dan mengikut kemajuan.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pPr>
            <w:r w:rsidRPr="001E4FF1">
              <w:t>Keupayaan Penjadualan pembayaran bil berdasarkan tarikh matang serta syarat-syarat bayaran bil.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4"/>
              </w:numPr>
              <w:spacing w:before="132" w:after="132"/>
            </w:pPr>
            <w:r w:rsidRPr="001E4FF1">
              <w:t>Keupayaan untuk mengenalpasti item akaun pembayaran yang lama tertangguh ke akaun tak dituntut.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A90A52"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A90A52"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A90A52" w:rsidRDefault="001A0E77" w:rsidP="00C1267F">
            <w:pPr>
              <w:pStyle w:val="ListParagraph"/>
              <w:numPr>
                <w:ilvl w:val="0"/>
                <w:numId w:val="27"/>
              </w:numPr>
              <w:spacing w:before="132" w:after="132"/>
              <w:ind w:left="237" w:hanging="237"/>
              <w:rPr>
                <w:b/>
              </w:rPr>
            </w:pPr>
            <w:r w:rsidRPr="00A90A52">
              <w:rPr>
                <w:b/>
              </w:rPr>
              <w:t>Mendaftar invois/Nota kredit/Nota debit</w:t>
            </w:r>
          </w:p>
        </w:tc>
        <w:tc>
          <w:tcPr>
            <w:tcW w:w="1560" w:type="dxa"/>
            <w:tcBorders>
              <w:top w:val="nil"/>
              <w:left w:val="nil"/>
              <w:bottom w:val="single" w:sz="4" w:space="0" w:color="auto"/>
              <w:right w:val="single" w:sz="4" w:space="0" w:color="auto"/>
            </w:tcBorders>
            <w:vAlign w:val="center"/>
          </w:tcPr>
          <w:p w:rsidR="001A0E77" w:rsidRPr="00A90A52" w:rsidRDefault="001A0E77" w:rsidP="005B0224">
            <w:pPr>
              <w:spacing w:after="105" w:line="240" w:lineRule="auto"/>
              <w:rPr>
                <w:rFonts w:ascii="Arial" w:hAnsi="Arial" w:cs="Arial"/>
                <w:b/>
                <w:sz w:val="24"/>
                <w:szCs w:val="24"/>
              </w:rPr>
            </w:pPr>
          </w:p>
        </w:tc>
        <w:tc>
          <w:tcPr>
            <w:tcW w:w="1701" w:type="dxa"/>
            <w:tcBorders>
              <w:top w:val="nil"/>
              <w:left w:val="nil"/>
              <w:bottom w:val="single" w:sz="4" w:space="0" w:color="auto"/>
              <w:right w:val="single" w:sz="4" w:space="0" w:color="auto"/>
            </w:tcBorders>
            <w:vAlign w:val="center"/>
          </w:tcPr>
          <w:p w:rsidR="001A0E77" w:rsidRPr="00A90A52" w:rsidRDefault="001A0E77" w:rsidP="005B0224">
            <w:pPr>
              <w:spacing w:after="105" w:line="240" w:lineRule="auto"/>
              <w:rPr>
                <w:rFonts w:ascii="Arial" w:hAnsi="Arial" w:cs="Arial"/>
                <w:b/>
                <w:sz w:val="24"/>
                <w:szCs w:val="24"/>
              </w:rPr>
            </w:pPr>
          </w:p>
        </w:tc>
        <w:tc>
          <w:tcPr>
            <w:tcW w:w="2580" w:type="dxa"/>
            <w:tcBorders>
              <w:top w:val="nil"/>
              <w:left w:val="nil"/>
              <w:bottom w:val="single" w:sz="4" w:space="0" w:color="auto"/>
              <w:right w:val="single" w:sz="4" w:space="0" w:color="auto"/>
            </w:tcBorders>
            <w:noWrap/>
            <w:vAlign w:val="center"/>
          </w:tcPr>
          <w:p w:rsidR="001A0E77" w:rsidRPr="00A90A52" w:rsidRDefault="001A0E77" w:rsidP="005B0224">
            <w:pPr>
              <w:spacing w:after="105" w:line="240" w:lineRule="auto"/>
              <w:rPr>
                <w:rFonts w:ascii="Arial" w:hAnsi="Arial" w:cs="Arial"/>
                <w:b/>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5"/>
              </w:numPr>
            </w:pPr>
            <w:r w:rsidRPr="001E4FF1">
              <w:t>Invois, nota debit, nota kredit perlu did</w:t>
            </w:r>
            <w:r>
              <w:t>aftarkan dahulu ke dalam sistem.</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C1267F">
            <w:pPr>
              <w:pStyle w:val="ListParagraph"/>
              <w:numPr>
                <w:ilvl w:val="0"/>
                <w:numId w:val="45"/>
              </w:numPr>
            </w:pPr>
            <w:r w:rsidRPr="001E4FF1">
              <w:t>Keupayaan mengujud, meminda, memapar dan mengemaskini rekod.</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C1267F">
            <w:pPr>
              <w:pStyle w:val="ListParagraph"/>
              <w:numPr>
                <w:ilvl w:val="0"/>
                <w:numId w:val="45"/>
              </w:numPr>
            </w:pPr>
            <w:r w:rsidRPr="001E4FF1">
              <w:t>Modul ini m</w:t>
            </w:r>
            <w:r>
              <w:t>enyokong fungsi-fungsi berikut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Jenis dokumen ( invois, nota debit atau nota kredit)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Nombor invois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Tarikh dokumen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Tarikh due ( dikira secara automatik mengikut “pay Term” di daftar 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Amaun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Bentuk invois ( berkaitan pesanan tempatan,direct payment,projek)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ID pelulus invois/ dokumen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Separate Cek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Jumlah Wang ditahan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Tarikh wang ditahan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GST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1E4FF1" w:rsidRDefault="001A0E77" w:rsidP="001E096A">
            <w:pPr>
              <w:pStyle w:val="ListParagraph"/>
              <w:numPr>
                <w:ilvl w:val="0"/>
                <w:numId w:val="152"/>
              </w:numPr>
            </w:pPr>
            <w:r w:rsidRPr="001E4FF1">
              <w:t>Maklumat tambahan dokumen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0" w:line="360" w:lineRule="auto"/>
              <w:rPr>
                <w:rFonts w:ascii="Arial" w:hAnsi="Arial" w:cs="Arial"/>
                <w:b/>
                <w:bCs/>
                <w:sz w:val="24"/>
                <w:szCs w:val="24"/>
              </w:rPr>
            </w:pPr>
            <w:r w:rsidRPr="00582C6B">
              <w:rPr>
                <w:rFonts w:ascii="Arial" w:hAnsi="Arial" w:cs="Arial"/>
                <w:b/>
                <w:bCs/>
                <w:sz w:val="24"/>
                <w:szCs w:val="24"/>
              </w:rPr>
              <w:t>3.  Kelulusan Dokumen</w:t>
            </w:r>
          </w:p>
        </w:tc>
        <w:tc>
          <w:tcPr>
            <w:tcW w:w="1560" w:type="dxa"/>
            <w:tcBorders>
              <w:top w:val="nil"/>
              <w:left w:val="nil"/>
              <w:bottom w:val="single" w:sz="4" w:space="0" w:color="auto"/>
              <w:right w:val="single" w:sz="4" w:space="0" w:color="auto"/>
            </w:tcBorders>
            <w:vAlign w:val="center"/>
          </w:tcPr>
          <w:p w:rsidR="001A0E77" w:rsidRPr="00BF1441" w:rsidRDefault="001A0E77" w:rsidP="005B0224">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5B0224">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5B0224">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6"/>
              </w:numPr>
            </w:pPr>
            <w:r w:rsidRPr="005B6B03">
              <w:t>Setelah dokumen yang diterima telah didaftarkan, pegawai yang berkuasa perlu memilih dokumen-dokumen untuk diluluskan sebelum proses pembayara</w:t>
            </w:r>
            <w:r>
              <w:t>n dibuat oleh Bahagian Kewangan.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46"/>
              </w:numPr>
            </w:pPr>
            <w:r w:rsidRPr="005B6B03">
              <w:t>Pegawai juga boleh memilih rekod dokumen yang khusus dengan memasukkan butiran dalam medan berikut jika ingin l</w:t>
            </w:r>
            <w:r>
              <w:t xml:space="preserve">uluskan </w:t>
            </w:r>
            <w:r>
              <w:lastRenderedPageBreak/>
              <w:t>dokumen tertentu sahaja -A</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21</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3"/>
              </w:numPr>
            </w:pPr>
            <w:r w:rsidRPr="005B6B03">
              <w:t>Kod pembekal</w:t>
            </w:r>
          </w:p>
        </w:tc>
        <w:tc>
          <w:tcPr>
            <w:tcW w:w="1560" w:type="dxa"/>
            <w:tcBorders>
              <w:top w:val="nil"/>
              <w:left w:val="nil"/>
              <w:bottom w:val="single" w:sz="4" w:space="0" w:color="auto"/>
              <w:right w:val="single" w:sz="4" w:space="0" w:color="auto"/>
            </w:tcBorders>
          </w:tcPr>
          <w:p w:rsidR="001A0E77" w:rsidRDefault="001A0E77">
            <w:r w:rsidRPr="00D939C6">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3"/>
              </w:numPr>
            </w:pPr>
            <w:r w:rsidRPr="005B6B03">
              <w:t>Jenis Dokumen ( Invois/Nota Kredit/ Nota Debit)</w:t>
            </w:r>
          </w:p>
        </w:tc>
        <w:tc>
          <w:tcPr>
            <w:tcW w:w="1560" w:type="dxa"/>
            <w:tcBorders>
              <w:top w:val="nil"/>
              <w:left w:val="nil"/>
              <w:bottom w:val="single" w:sz="4" w:space="0" w:color="auto"/>
              <w:right w:val="single" w:sz="4" w:space="0" w:color="auto"/>
            </w:tcBorders>
          </w:tcPr>
          <w:p w:rsidR="001A0E77" w:rsidRDefault="001A0E77">
            <w:r w:rsidRPr="00D939C6">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3"/>
              </w:numPr>
            </w:pPr>
            <w:r>
              <w:t>Tarikh Dokumen</w:t>
            </w:r>
          </w:p>
        </w:tc>
        <w:tc>
          <w:tcPr>
            <w:tcW w:w="1560" w:type="dxa"/>
            <w:tcBorders>
              <w:top w:val="nil"/>
              <w:left w:val="nil"/>
              <w:bottom w:val="single" w:sz="4" w:space="0" w:color="auto"/>
              <w:right w:val="single" w:sz="4" w:space="0" w:color="auto"/>
            </w:tcBorders>
          </w:tcPr>
          <w:p w:rsidR="001A0E77" w:rsidRDefault="001A0E77">
            <w:r w:rsidRPr="00D939C6">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Default="001A0E77" w:rsidP="001E096A">
            <w:pPr>
              <w:pStyle w:val="ListParagraph"/>
              <w:numPr>
                <w:ilvl w:val="0"/>
                <w:numId w:val="153"/>
              </w:numPr>
            </w:pPr>
            <w:r w:rsidRPr="005B6B03">
              <w:t>Nombor dokumen</w:t>
            </w:r>
          </w:p>
        </w:tc>
        <w:tc>
          <w:tcPr>
            <w:tcW w:w="1560" w:type="dxa"/>
            <w:tcBorders>
              <w:top w:val="nil"/>
              <w:left w:val="nil"/>
              <w:bottom w:val="single" w:sz="4" w:space="0" w:color="auto"/>
              <w:right w:val="single" w:sz="4" w:space="0" w:color="auto"/>
            </w:tcBorders>
          </w:tcPr>
          <w:p w:rsidR="001A0E77" w:rsidRDefault="001A0E77">
            <w:r w:rsidRPr="00D939C6">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tabs>
                <w:tab w:val="left" w:pos="814"/>
              </w:tabs>
              <w:spacing w:after="105" w:line="360" w:lineRule="auto"/>
              <w:rPr>
                <w:rFonts w:ascii="Arial" w:hAnsi="Arial" w:cs="Arial"/>
                <w:b/>
                <w:bCs/>
                <w:sz w:val="24"/>
                <w:szCs w:val="24"/>
              </w:rPr>
            </w:pPr>
            <w:r w:rsidRPr="00582C6B">
              <w:rPr>
                <w:rFonts w:ascii="Arial" w:hAnsi="Arial" w:cs="Arial"/>
                <w:b/>
                <w:bCs/>
                <w:sz w:val="24"/>
                <w:szCs w:val="24"/>
              </w:rPr>
              <w:t>4. Pengesahan Penerimaan oleh Jabatan Kewangan</w:t>
            </w:r>
          </w:p>
        </w:tc>
        <w:tc>
          <w:tcPr>
            <w:tcW w:w="1560" w:type="dxa"/>
            <w:tcBorders>
              <w:top w:val="nil"/>
              <w:left w:val="nil"/>
              <w:bottom w:val="single" w:sz="4" w:space="0" w:color="auto"/>
              <w:right w:val="single" w:sz="4" w:space="0" w:color="auto"/>
            </w:tcBorders>
            <w:vAlign w:val="center"/>
          </w:tcPr>
          <w:p w:rsidR="001A0E77" w:rsidRPr="00BF1441" w:rsidRDefault="001A0E77" w:rsidP="003F4E32">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3F4E32">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3F4E32">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366F9" w:rsidRDefault="001A0E77" w:rsidP="00C1267F">
            <w:pPr>
              <w:pStyle w:val="ListParagraph"/>
              <w:numPr>
                <w:ilvl w:val="0"/>
                <w:numId w:val="47"/>
              </w:numPr>
            </w:pPr>
            <w:r w:rsidRPr="005B6B03">
              <w:t xml:space="preserve">Dokumen yang telah diluluskan oleh pegawai yang diberi kuasa, </w:t>
            </w:r>
            <w:proofErr w:type="gramStart"/>
            <w:r w:rsidRPr="005B6B03">
              <w:t>akan</w:t>
            </w:r>
            <w:proofErr w:type="gramEnd"/>
            <w:r w:rsidRPr="005B6B03">
              <w:t xml:space="preserve"> diserahkan kepada Jabatan Kewangan &amp; Akaun untuk pembayaran. Jabatan Kewangan perlu mengesah</w:t>
            </w:r>
            <w:r>
              <w:t>kan penerimaan dokumen tersebut.</w:t>
            </w:r>
          </w:p>
        </w:tc>
        <w:tc>
          <w:tcPr>
            <w:tcW w:w="1560" w:type="dxa"/>
            <w:tcBorders>
              <w:top w:val="nil"/>
              <w:left w:val="nil"/>
              <w:bottom w:val="single" w:sz="4" w:space="0" w:color="auto"/>
              <w:right w:val="single" w:sz="4" w:space="0" w:color="auto"/>
            </w:tcBorders>
          </w:tcPr>
          <w:p w:rsidR="001A0E77" w:rsidRPr="00CA632E" w:rsidRDefault="001A0E77" w:rsidP="0085666D">
            <w:pPr>
              <w:spacing w:after="105" w:line="240" w:lineRule="auto"/>
              <w:rPr>
                <w:rFonts w:ascii="Arial" w:hAnsi="Arial" w:cs="Arial"/>
                <w:sz w:val="24"/>
                <w:szCs w:val="24"/>
              </w:rPr>
            </w:pPr>
            <w:r w:rsidRPr="00CA632E">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47"/>
              </w:numPr>
            </w:pPr>
            <w:r>
              <w:t>Maklumat berikut diperlukan -</w:t>
            </w:r>
          </w:p>
        </w:tc>
        <w:tc>
          <w:tcPr>
            <w:tcW w:w="1560" w:type="dxa"/>
            <w:tcBorders>
              <w:top w:val="nil"/>
              <w:left w:val="nil"/>
              <w:bottom w:val="single" w:sz="4" w:space="0" w:color="auto"/>
              <w:right w:val="single" w:sz="4" w:space="0" w:color="auto"/>
            </w:tcBorders>
          </w:tcPr>
          <w:p w:rsidR="001A0E77" w:rsidRDefault="001A0E77">
            <w:r w:rsidRPr="0096390B">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Default="001A0E77" w:rsidP="001E096A">
            <w:pPr>
              <w:pStyle w:val="ListParagraph"/>
              <w:numPr>
                <w:ilvl w:val="0"/>
                <w:numId w:val="154"/>
              </w:numPr>
            </w:pPr>
            <w:r w:rsidRPr="005B6B03">
              <w:t>Tarikh terima dokumen</w:t>
            </w:r>
          </w:p>
        </w:tc>
        <w:tc>
          <w:tcPr>
            <w:tcW w:w="1560" w:type="dxa"/>
            <w:tcBorders>
              <w:top w:val="nil"/>
              <w:left w:val="nil"/>
              <w:bottom w:val="single" w:sz="4" w:space="0" w:color="auto"/>
              <w:right w:val="single" w:sz="4" w:space="0" w:color="auto"/>
            </w:tcBorders>
          </w:tcPr>
          <w:p w:rsidR="001A0E77" w:rsidRDefault="001A0E77">
            <w:r w:rsidRPr="0096390B">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4"/>
              </w:numPr>
            </w:pPr>
            <w:r w:rsidRPr="005B6B03">
              <w:t>Kod Pembekal</w:t>
            </w:r>
          </w:p>
        </w:tc>
        <w:tc>
          <w:tcPr>
            <w:tcW w:w="1560" w:type="dxa"/>
            <w:tcBorders>
              <w:top w:val="nil"/>
              <w:left w:val="nil"/>
              <w:bottom w:val="single" w:sz="4" w:space="0" w:color="auto"/>
              <w:right w:val="single" w:sz="4" w:space="0" w:color="auto"/>
            </w:tcBorders>
          </w:tcPr>
          <w:p w:rsidR="001A0E77" w:rsidRDefault="001A0E77">
            <w:r w:rsidRPr="0096390B">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7648E">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4"/>
              </w:numPr>
            </w:pPr>
            <w:r w:rsidRPr="005B6B03">
              <w:t>Jenis Dokumen (Invois/Nota Kredit/Nota Debit)</w:t>
            </w:r>
          </w:p>
        </w:tc>
        <w:tc>
          <w:tcPr>
            <w:tcW w:w="1560" w:type="dxa"/>
            <w:tcBorders>
              <w:top w:val="nil"/>
              <w:left w:val="nil"/>
              <w:bottom w:val="single" w:sz="4" w:space="0" w:color="auto"/>
              <w:right w:val="single" w:sz="4" w:space="0" w:color="auto"/>
            </w:tcBorders>
          </w:tcPr>
          <w:p w:rsidR="001A0E77" w:rsidRDefault="001A0E77">
            <w:r w:rsidRPr="0096390B">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7648E">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4"/>
              </w:numPr>
            </w:pPr>
            <w:r w:rsidRPr="005B6B03">
              <w:t>Tarikh dokumen</w:t>
            </w:r>
          </w:p>
        </w:tc>
        <w:tc>
          <w:tcPr>
            <w:tcW w:w="1560" w:type="dxa"/>
            <w:tcBorders>
              <w:top w:val="nil"/>
              <w:left w:val="nil"/>
              <w:bottom w:val="single" w:sz="4" w:space="0" w:color="auto"/>
              <w:right w:val="single" w:sz="4" w:space="0" w:color="auto"/>
            </w:tcBorders>
          </w:tcPr>
          <w:p w:rsidR="001A0E77" w:rsidRDefault="001A0E77">
            <w:r w:rsidRPr="0096390B">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7648E">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4"/>
              </w:numPr>
            </w:pPr>
            <w:r w:rsidRPr="005B6B03">
              <w:t>Nombor Dokumen</w:t>
            </w:r>
          </w:p>
        </w:tc>
        <w:tc>
          <w:tcPr>
            <w:tcW w:w="1560" w:type="dxa"/>
            <w:tcBorders>
              <w:top w:val="nil"/>
              <w:left w:val="nil"/>
              <w:bottom w:val="single" w:sz="4" w:space="0" w:color="auto"/>
              <w:right w:val="single" w:sz="4" w:space="0" w:color="auto"/>
            </w:tcBorders>
          </w:tcPr>
          <w:p w:rsidR="001A0E77" w:rsidRDefault="001A0E77">
            <w:r w:rsidRPr="0096390B">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7648E">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4"/>
              </w:numPr>
            </w:pPr>
            <w:r w:rsidRPr="005B6B03">
              <w:rPr>
                <w:i/>
              </w:rPr>
              <w:t>Mark All</w:t>
            </w:r>
            <w:r w:rsidRPr="005B6B03">
              <w:t xml:space="preserve"> – pilih semua dokumen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7648E">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1E096A">
            <w:pPr>
              <w:pStyle w:val="ListParagraph"/>
              <w:numPr>
                <w:ilvl w:val="0"/>
                <w:numId w:val="154"/>
              </w:numPr>
            </w:pPr>
            <w:r w:rsidRPr="005B6B03">
              <w:rPr>
                <w:i/>
              </w:rPr>
              <w:t>Mark</w:t>
            </w:r>
            <w:r w:rsidRPr="005B6B03">
              <w:t xml:space="preserve"> – pilih dokumen tertentu</w:t>
            </w:r>
          </w:p>
          <w:p w:rsidR="001A0E77" w:rsidRPr="005B6B03" w:rsidRDefault="001A0E77" w:rsidP="001E096A">
            <w:pPr>
              <w:pStyle w:val="ListParagraph"/>
              <w:numPr>
                <w:ilvl w:val="0"/>
                <w:numId w:val="154"/>
              </w:numPr>
              <w:rPr>
                <w:i/>
              </w:rPr>
            </w:pPr>
            <w:r w:rsidRPr="005B6B03">
              <w:rPr>
                <w:i/>
              </w:rPr>
              <w:lastRenderedPageBreak/>
              <w:t>Received</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lastRenderedPageBreak/>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7648E">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105" w:line="360" w:lineRule="auto"/>
              <w:rPr>
                <w:rFonts w:ascii="Arial" w:hAnsi="Arial" w:cs="Arial"/>
                <w:b/>
                <w:bCs/>
                <w:sz w:val="24"/>
                <w:szCs w:val="24"/>
              </w:rPr>
            </w:pPr>
            <w:r w:rsidRPr="00582C6B">
              <w:rPr>
                <w:rFonts w:ascii="Arial" w:hAnsi="Arial" w:cs="Arial"/>
                <w:b/>
                <w:bCs/>
                <w:sz w:val="24"/>
                <w:szCs w:val="24"/>
              </w:rPr>
              <w:t>5. Pengemaskinian Caj Belanja untuk Invois yang telah disah terima oleh Jabatan Kewangan</w:t>
            </w:r>
          </w:p>
        </w:tc>
        <w:tc>
          <w:tcPr>
            <w:tcW w:w="1560" w:type="dxa"/>
            <w:tcBorders>
              <w:top w:val="nil"/>
              <w:left w:val="nil"/>
              <w:bottom w:val="single" w:sz="4" w:space="0" w:color="auto"/>
              <w:right w:val="single" w:sz="4" w:space="0" w:color="auto"/>
            </w:tcBorders>
            <w:vAlign w:val="center"/>
          </w:tcPr>
          <w:p w:rsidR="001A0E77" w:rsidRPr="00BF1441" w:rsidRDefault="001A0E77" w:rsidP="005B0224">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5B0224">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5B0224">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48"/>
              </w:numPr>
            </w:pPr>
            <w:r w:rsidRPr="005B6B03">
              <w:t>Kelompok invois yang telah dijanakan secara automatik perlu di masu</w:t>
            </w:r>
            <w:r>
              <w:t>kkan caj belanja yang berkaitan.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48"/>
              </w:numPr>
            </w:pPr>
            <w:r w:rsidRPr="005B6B03">
              <w:t>Modul ini berkeupayaan untuk membuat pindaan.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0" w:line="360" w:lineRule="auto"/>
              <w:rPr>
                <w:rFonts w:ascii="Arial" w:hAnsi="Arial" w:cs="Arial"/>
                <w:b/>
                <w:bCs/>
                <w:sz w:val="24"/>
                <w:szCs w:val="24"/>
              </w:rPr>
            </w:pPr>
            <w:r w:rsidRPr="00582C6B">
              <w:rPr>
                <w:rFonts w:ascii="Arial" w:hAnsi="Arial" w:cs="Arial"/>
                <w:b/>
                <w:bCs/>
                <w:sz w:val="24"/>
                <w:szCs w:val="24"/>
              </w:rPr>
              <w:t>6. Invois yang berkaitan dengan Pesanan Tempatan</w:t>
            </w:r>
          </w:p>
        </w:tc>
        <w:tc>
          <w:tcPr>
            <w:tcW w:w="1560" w:type="dxa"/>
            <w:tcBorders>
              <w:top w:val="nil"/>
              <w:left w:val="nil"/>
              <w:bottom w:val="single" w:sz="4" w:space="0" w:color="auto"/>
              <w:right w:val="single" w:sz="4" w:space="0" w:color="auto"/>
            </w:tcBorders>
            <w:vAlign w:val="center"/>
          </w:tcPr>
          <w:p w:rsidR="001A0E77" w:rsidRPr="00BF1441" w:rsidRDefault="001A0E77" w:rsidP="003F4E32">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3F4E32">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3F4E32">
            <w:pPr>
              <w:spacing w:after="105" w:line="240" w:lineRule="auto"/>
              <w:rPr>
                <w:rFonts w:ascii="Arial" w:hAnsi="Arial" w:cs="Arial"/>
                <w:sz w:val="24"/>
                <w:szCs w:val="24"/>
              </w:rPr>
            </w:pPr>
          </w:p>
        </w:tc>
      </w:tr>
      <w:tr w:rsidR="001A0E77" w:rsidRPr="00BF1441" w:rsidTr="00C038BB">
        <w:trPr>
          <w:trHeight w:val="1808"/>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49"/>
              </w:numPr>
            </w:pPr>
            <w:r w:rsidRPr="005B6B03">
              <w:t>Berkeupayaan untuk zum dan menyenaraikan pesanan tempatan yang berkaitan dengan 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1808"/>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49"/>
              </w:numPr>
              <w:spacing w:before="132" w:after="132"/>
            </w:pPr>
            <w:r w:rsidRPr="005B6B03">
              <w:t>Jika bersangkutan dengan pemfaktoran, modul ini berkeupayaan untuk membuat pelarasan AP (AP Adjustment) kedalam SPB secara automatik.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0" w:line="360" w:lineRule="auto"/>
              <w:rPr>
                <w:rFonts w:ascii="Arial" w:hAnsi="Arial" w:cs="Arial"/>
                <w:b/>
                <w:bCs/>
                <w:sz w:val="24"/>
                <w:szCs w:val="24"/>
              </w:rPr>
            </w:pPr>
            <w:r w:rsidRPr="00582C6B">
              <w:rPr>
                <w:rFonts w:ascii="Arial" w:hAnsi="Arial" w:cs="Arial"/>
                <w:b/>
                <w:bCs/>
                <w:sz w:val="24"/>
                <w:szCs w:val="24"/>
              </w:rPr>
              <w:t>7. Bayaran</w:t>
            </w:r>
          </w:p>
        </w:tc>
        <w:tc>
          <w:tcPr>
            <w:tcW w:w="1560" w:type="dxa"/>
            <w:tcBorders>
              <w:top w:val="nil"/>
              <w:left w:val="nil"/>
              <w:bottom w:val="single" w:sz="4" w:space="0" w:color="auto"/>
              <w:right w:val="single" w:sz="4" w:space="0" w:color="auto"/>
            </w:tcBorders>
            <w:vAlign w:val="center"/>
          </w:tcPr>
          <w:p w:rsidR="001A0E77" w:rsidRPr="00BF1441" w:rsidRDefault="001A0E77" w:rsidP="003F4E32">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3F4E32">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3F4E32">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50"/>
              </w:numPr>
            </w:pPr>
            <w:r w:rsidRPr="005B6B03">
              <w:t>Baucer bayaran perlu dijana dari dalam SPB secara automatik dan nombor baucer adalah berturutan.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7E0179">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50"/>
              </w:numPr>
            </w:pPr>
            <w:r w:rsidRPr="005B6B03">
              <w:t>Mempunyai fungsi penjadualan untuk invois yang telah due untuk bayaran.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7E0179">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50"/>
              </w:numPr>
            </w:pPr>
            <w:r w:rsidRPr="005B6B03">
              <w:t>Mempunyai fungsi menyemak bayaran, disemak oleh dan meluluskan bayaran.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7E0179">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50"/>
              </w:numPr>
            </w:pPr>
            <w:r w:rsidRPr="005B6B03">
              <w:t>Mempunyai fungsi menyemak daftar cek sebelum mencetak cek.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5071BC">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50"/>
              </w:numPr>
            </w:pPr>
            <w:r w:rsidRPr="005B6B03">
              <w:t>Mempunyai fungsi mencetak cek</w:t>
            </w:r>
            <w:r>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5071BC">
              <w:rPr>
                <w:rFonts w:ascii="Arial" w:eastAsia="Times New Roman" w:hAnsi="Arial" w:cs="Arial"/>
                <w:sz w:val="24"/>
                <w:szCs w:val="24"/>
                <w:lang w:val="en-US"/>
              </w:rPr>
              <w:t>Kertas Cadangan Teknikal –M/s 22</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50"/>
              </w:numPr>
            </w:pPr>
            <w:r w:rsidRPr="005B6B03">
              <w:t>Mempunyai fungsi pemakluman untuk mengambil cek yang tela</w:t>
            </w:r>
            <w:r>
              <w:t>h siap ditandatangani di Portal.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105" w:line="240" w:lineRule="auto"/>
              <w:rPr>
                <w:rFonts w:ascii="Arial" w:hAnsi="Arial" w:cs="Arial"/>
                <w:sz w:val="24"/>
                <w:szCs w:val="24"/>
              </w:rPr>
            </w:pPr>
            <w:r>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B6B03" w:rsidRDefault="001A0E77" w:rsidP="00C1267F">
            <w:pPr>
              <w:pStyle w:val="ListParagraph"/>
              <w:numPr>
                <w:ilvl w:val="0"/>
                <w:numId w:val="50"/>
              </w:numPr>
            </w:pPr>
            <w:r w:rsidRPr="005B6B03">
              <w:t>Mempunyai fungsi untuk membuat pelarasan / penyesuaian bagi membetulkan akaun 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105" w:line="360" w:lineRule="auto"/>
              <w:rPr>
                <w:rFonts w:ascii="Arial" w:hAnsi="Arial" w:cs="Arial"/>
                <w:b/>
                <w:bCs/>
                <w:sz w:val="24"/>
                <w:szCs w:val="24"/>
              </w:rPr>
            </w:pPr>
            <w:r w:rsidRPr="00582C6B">
              <w:rPr>
                <w:rFonts w:ascii="Arial" w:hAnsi="Arial" w:cs="Arial"/>
                <w:b/>
                <w:bCs/>
                <w:sz w:val="24"/>
                <w:szCs w:val="24"/>
              </w:rPr>
              <w:t>8. Perakaunan Akaun Belum Bayar</w:t>
            </w:r>
          </w:p>
        </w:tc>
        <w:tc>
          <w:tcPr>
            <w:tcW w:w="1560" w:type="dxa"/>
            <w:tcBorders>
              <w:top w:val="nil"/>
              <w:left w:val="nil"/>
              <w:bottom w:val="single" w:sz="4" w:space="0" w:color="auto"/>
              <w:right w:val="single" w:sz="4" w:space="0" w:color="auto"/>
            </w:tcBorders>
            <w:vAlign w:val="center"/>
          </w:tcPr>
          <w:p w:rsidR="001A0E77" w:rsidRPr="00BF1441" w:rsidRDefault="001A0E77" w:rsidP="00BB3222">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BB3222">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BB3222">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51"/>
              </w:numPr>
            </w:pPr>
            <w:r w:rsidRPr="00E77A70">
              <w:t>Keupayaan menjana maklum</w:t>
            </w:r>
            <w:r>
              <w:t>at berikut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1E096A">
            <w:pPr>
              <w:pStyle w:val="ListParagraph"/>
              <w:numPr>
                <w:ilvl w:val="0"/>
                <w:numId w:val="155"/>
              </w:numPr>
            </w:pPr>
            <w:r w:rsidRPr="00E77A70">
              <w:t>Jumlah invois yang diproses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1E096A">
            <w:pPr>
              <w:pStyle w:val="ListParagraph"/>
              <w:numPr>
                <w:ilvl w:val="0"/>
                <w:numId w:val="155"/>
              </w:numPr>
            </w:pPr>
            <w:r w:rsidRPr="00E77A70">
              <w:t>Jumlah Purata invois diproses per jam</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951F13">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1E096A">
            <w:pPr>
              <w:pStyle w:val="ListParagraph"/>
              <w:numPr>
                <w:ilvl w:val="0"/>
                <w:numId w:val="155"/>
              </w:numPr>
            </w:pPr>
            <w:r w:rsidRPr="00E77A70">
              <w:t>Peratusan purata pembetulan ke atas invois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951F13">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spacing w:before="132" w:after="132"/>
            </w:pPr>
            <w:r w:rsidRPr="003566A3">
              <w:t>Keupayaan untuk menghitung bilangan hari yang diambil untuk memproses invois dalam sa</w:t>
            </w:r>
            <w:r>
              <w:t xml:space="preserve">tu bulan dari tarikh terima </w:t>
            </w:r>
            <w:r w:rsidRPr="003566A3">
              <w:t>invois oleh BERNAMA sehingga cek dikeluarkan</w:t>
            </w:r>
            <w:r>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951F13">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51"/>
              </w:numPr>
            </w:pPr>
            <w:r w:rsidRPr="00E77A70">
              <w:t>Keupayaan untuk menjana laporan Ageing 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951F13">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51"/>
              </w:numPr>
            </w:pPr>
            <w:r w:rsidRPr="00E77A70">
              <w:t>Keupayaan untuk menjana maklumat GST dari 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951F13">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3566A3" w:rsidRDefault="001A0E77" w:rsidP="00C1267F">
            <w:pPr>
              <w:pStyle w:val="ListParagraph"/>
              <w:numPr>
                <w:ilvl w:val="0"/>
                <w:numId w:val="51"/>
              </w:numPr>
            </w:pPr>
            <w:r w:rsidRPr="00E77A70">
              <w:t>Keupayaan untuk menjana maklumat invois yang telah melebihi syarat bayaran mengikut pembekal.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951F13">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pPr>
            <w:r w:rsidRPr="00E77A70">
              <w:t xml:space="preserve">Keupayaan untuk melaporkan cek cek yang dikeluarkan yang masih belum ditunaikan oleh pihak Bank mengikut </w:t>
            </w:r>
            <w:proofErr w:type="gramStart"/>
            <w:r w:rsidRPr="00E77A70">
              <w:t>usia</w:t>
            </w:r>
            <w:proofErr w:type="gramEnd"/>
            <w:r w:rsidRPr="00E77A70">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4E60B4">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pPr>
            <w:r w:rsidRPr="00E77A70">
              <w:t>Membuat catatan jernel lejar am secara automatik untuk baucer entri, bayaran kepada pembekal, pembatalan cek.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4E60B4">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pPr>
            <w:r w:rsidRPr="00E77A70">
              <w:t>Keupayaan untuk menyediakan maklumat induk pembekal (pemiutang) berdasarkan kriteria ditentukan oleh pengguna.</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4E60B4">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pPr>
            <w:r w:rsidRPr="00E77A70">
              <w:t>Keupayaan untuk menetapkan kod pembekal mengikut yang ditentukan oleh pengguna (alpha-numeric 5-25 character).</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4E60B4">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pPr>
            <w:r w:rsidRPr="00E77A70">
              <w:t>Keupayaan untuk menyokong sistem perakaunan akrual dan laporan me</w:t>
            </w:r>
            <w:r>
              <w:t>nggunakan asas akruan dan tunai.</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4E60B4">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pPr>
            <w:r w:rsidRPr="00E77A70">
              <w:t>Berkeupayaan untuk menjana laporan yang disesuaikan mengikut keperluan (customize).</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23</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E77A70" w:rsidRDefault="001A0E77" w:rsidP="00C1267F">
            <w:pPr>
              <w:pStyle w:val="ListParagraph"/>
              <w:numPr>
                <w:ilvl w:val="0"/>
                <w:numId w:val="51"/>
              </w:numPr>
            </w:pPr>
            <w:r w:rsidRPr="00E77A70">
              <w:t>Modul ini tidak tertakluk kepada yang dinyatakan serta laporan yan</w:t>
            </w:r>
            <w:r>
              <w:t>g telah ditetapkan oleh petender</w:t>
            </w:r>
            <w:r w:rsidRPr="00E77A70">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1A0E77" w:rsidRPr="00BF1441" w:rsidRDefault="001A0E77" w:rsidP="0080325F">
            <w:pPr>
              <w:spacing w:before="158" w:after="105" w:line="240" w:lineRule="auto"/>
              <w:jc w:val="center"/>
              <w:rPr>
                <w:rFonts w:ascii="Arial" w:hAnsi="Arial" w:cs="Arial"/>
                <w:b/>
                <w:bCs/>
                <w:sz w:val="24"/>
                <w:szCs w:val="24"/>
              </w:rPr>
            </w:pPr>
            <w:r w:rsidRPr="00BF1441">
              <w:rPr>
                <w:rFonts w:ascii="Arial" w:hAnsi="Arial" w:cs="Arial"/>
                <w:b/>
                <w:bCs/>
                <w:sz w:val="24"/>
                <w:szCs w:val="24"/>
              </w:rPr>
              <w:t>D-6-4-4</w:t>
            </w:r>
          </w:p>
        </w:tc>
        <w:tc>
          <w:tcPr>
            <w:tcW w:w="14204" w:type="dxa"/>
            <w:gridSpan w:val="4"/>
            <w:tcBorders>
              <w:top w:val="nil"/>
              <w:left w:val="nil"/>
              <w:bottom w:val="single" w:sz="4" w:space="0" w:color="auto"/>
              <w:right w:val="single" w:sz="4" w:space="0" w:color="auto"/>
            </w:tcBorders>
            <w:shd w:val="clear" w:color="auto" w:fill="BFBFBF" w:themeFill="background1" w:themeFillShade="BF"/>
            <w:vAlign w:val="center"/>
          </w:tcPr>
          <w:p w:rsidR="001A0E77" w:rsidRPr="00582C6B" w:rsidRDefault="001A0E77" w:rsidP="0080325F">
            <w:pPr>
              <w:spacing w:before="158" w:after="105" w:line="360" w:lineRule="auto"/>
              <w:rPr>
                <w:rFonts w:ascii="Arial" w:hAnsi="Arial" w:cs="Arial"/>
                <w:sz w:val="24"/>
                <w:szCs w:val="24"/>
              </w:rPr>
            </w:pPr>
            <w:r w:rsidRPr="00582C6B">
              <w:rPr>
                <w:rFonts w:ascii="Arial" w:hAnsi="Arial" w:cs="Arial"/>
                <w:b/>
                <w:bCs/>
                <w:sz w:val="24"/>
                <w:szCs w:val="24"/>
              </w:rPr>
              <w:t>MODUL AKAUN BELUM TERIMA</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80325F">
            <w:pPr>
              <w:spacing w:before="158"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80325F">
            <w:pPr>
              <w:spacing w:before="158" w:after="105" w:line="360" w:lineRule="auto"/>
              <w:rPr>
                <w:rFonts w:ascii="Arial" w:hAnsi="Arial" w:cs="Arial"/>
                <w:b/>
                <w:sz w:val="24"/>
                <w:szCs w:val="24"/>
              </w:rPr>
            </w:pPr>
            <w:r w:rsidRPr="00582C6B">
              <w:rPr>
                <w:rFonts w:ascii="Arial" w:hAnsi="Arial" w:cs="Arial"/>
                <w:b/>
                <w:sz w:val="24"/>
                <w:szCs w:val="24"/>
              </w:rPr>
              <w:t>1. Umum</w:t>
            </w:r>
          </w:p>
        </w:tc>
        <w:tc>
          <w:tcPr>
            <w:tcW w:w="1560"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80325F">
            <w:pPr>
              <w:spacing w:before="158" w:after="105" w:line="240" w:lineRule="auto"/>
              <w:rPr>
                <w:rFonts w:ascii="Arial" w:hAnsi="Arial" w:cs="Arial"/>
                <w:b/>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2"/>
              </w:numPr>
            </w:pPr>
            <w:r w:rsidRPr="00DE1C30">
              <w:t xml:space="preserve">Akaun belum terima perlu memiliki ciri-ciri yang berhubungkait secara automatik/manual dengan modul-modul bersepadu lain (lejar am, buku tunai, GST, belanjawan, </w:t>
            </w:r>
            <w:proofErr w:type="gramStart"/>
            <w:r w:rsidRPr="00DE1C30">
              <w:t>kos</w:t>
            </w:r>
            <w:proofErr w:type="gramEnd"/>
            <w:r w:rsidRPr="00DE1C30">
              <w:t xml:space="preserve"> projek, pengurusan dan pelaburan, pengurusan aset/inventori, akaun subsidiari).</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105" w:line="240" w:lineRule="auto"/>
              <w:rPr>
                <w:rFonts w:ascii="Arial" w:hAnsi="Arial" w:cs="Arial"/>
                <w:sz w:val="24"/>
                <w:szCs w:val="24"/>
              </w:rPr>
            </w:pPr>
            <w:r>
              <w:rPr>
                <w:rFonts w:ascii="Arial" w:eastAsia="Times New Roman" w:hAnsi="Arial" w:cs="Arial"/>
                <w:sz w:val="24"/>
                <w:szCs w:val="24"/>
                <w:lang w:val="en-US"/>
              </w:rPr>
              <w:t>Kertas Cadangan Teknikal –M/s 24</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rsidRPr="00DE1C30">
              <w:t xml:space="preserve">Modul ini berkeupayaan untuk berhubung dengan modul gaji yang </w:t>
            </w:r>
            <w:r w:rsidRPr="00DE1C30">
              <w:lastRenderedPageBreak/>
              <w:t xml:space="preserve">melibatkan transaksi bayaran komisen, pulangan </w:t>
            </w:r>
            <w:proofErr w:type="gramStart"/>
            <w:r w:rsidRPr="00DE1C30">
              <w:t>bayar</w:t>
            </w:r>
            <w:proofErr w:type="gramEnd"/>
            <w:r w:rsidRPr="00DE1C30">
              <w:t xml:space="preserve"> petugas.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24</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rsidRPr="00DE1C30">
              <w:t xml:space="preserve">Akaun belum terima perlu memiliki fungsi </w:t>
            </w:r>
            <w:r w:rsidRPr="00DE1C30">
              <w:rPr>
                <w:i/>
              </w:rPr>
              <w:t>messaging alert</w:t>
            </w:r>
            <w:r w:rsidRPr="00DE1C30">
              <w:t>, dan e-mel reminder bagi akaun lewat pembayaran (</w:t>
            </w:r>
            <w:r w:rsidRPr="00DE1C30">
              <w:rPr>
                <w:i/>
              </w:rPr>
              <w:t>overdue, payment received</w:t>
            </w:r>
            <w:r w:rsidRPr="00DE1C30">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B175C1">
              <w:rPr>
                <w:rFonts w:ascii="Arial" w:eastAsia="Times New Roman" w:hAnsi="Arial" w:cs="Arial"/>
                <w:sz w:val="24"/>
                <w:szCs w:val="24"/>
                <w:lang w:val="en-US"/>
              </w:rPr>
              <w:t>Kertas Cadangan Teknikal –M/s 24</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t xml:space="preserve">SPB mesti memiliki </w:t>
            </w:r>
            <w:r w:rsidRPr="00DE1C30">
              <w:rPr>
                <w:i/>
              </w:rPr>
              <w:t>auto generated disclaimer</w:t>
            </w:r>
            <w:r>
              <w:t xml:space="preserve"> bagi setiap invois yang dikeluarkan, payee bank.</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B175C1">
              <w:rPr>
                <w:rFonts w:ascii="Arial" w:eastAsia="Times New Roman" w:hAnsi="Arial" w:cs="Arial"/>
                <w:sz w:val="24"/>
                <w:szCs w:val="24"/>
                <w:lang w:val="en-US"/>
              </w:rPr>
              <w:t>Kertas Cadangan Teknikal –M/s 24</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spacing w:before="132" w:after="132"/>
            </w:pPr>
            <w:r w:rsidRPr="0080325F">
              <w:t xml:space="preserve">Fungsi </w:t>
            </w:r>
            <w:r w:rsidRPr="0080325F">
              <w:rPr>
                <w:i/>
                <w:iCs/>
              </w:rPr>
              <w:t>auto calculation</w:t>
            </w:r>
            <w:r w:rsidRPr="0080325F">
              <w:t xml:space="preserve"> dan </w:t>
            </w:r>
            <w:r w:rsidRPr="0080325F">
              <w:rPr>
                <w:i/>
                <w:iCs/>
              </w:rPr>
              <w:t>conversion</w:t>
            </w:r>
            <w:r w:rsidRPr="0080325F">
              <w:t xml:space="preserve"> bagi nilai pertukaran matawang asing.</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B175C1">
              <w:rPr>
                <w:rFonts w:ascii="Arial" w:eastAsia="Times New Roman" w:hAnsi="Arial" w:cs="Arial"/>
                <w:sz w:val="24"/>
                <w:szCs w:val="24"/>
                <w:lang w:val="en-US"/>
              </w:rPr>
              <w:t>Kertas Cadangan Teknikal –M/s 24</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spacing w:before="132" w:after="132"/>
            </w:pPr>
            <w:r>
              <w:t>SPB</w:t>
            </w:r>
            <w:r w:rsidRPr="00582C6B">
              <w:t xml:space="preserve"> </w:t>
            </w:r>
            <w:r w:rsidRPr="0080325F">
              <w:t xml:space="preserve">perlu berkemampuan untuk menjana dan mencetak QR code bagi tujuan mengimbas data maklumat invois dan keselamatan.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B175C1">
              <w:rPr>
                <w:rFonts w:ascii="Arial" w:eastAsia="Times New Roman" w:hAnsi="Arial" w:cs="Arial"/>
                <w:sz w:val="24"/>
                <w:szCs w:val="24"/>
                <w:lang w:val="en-US"/>
              </w:rPr>
              <w:t>Kertas Cadangan Teknikal –M/s 24</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rsidRPr="00DE1C30">
              <w:t>SPB mesti berkemampuan untuk melakukan proses penutupan akaun secara automatik atau secara manual.</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105" w:line="240" w:lineRule="auto"/>
              <w:rPr>
                <w:rFonts w:ascii="Arial" w:hAnsi="Arial" w:cs="Arial"/>
                <w:sz w:val="24"/>
                <w:szCs w:val="24"/>
              </w:rPr>
            </w:pPr>
            <w:r>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spacing w:before="132" w:after="132"/>
            </w:pPr>
            <w:r>
              <w:t>SPB</w:t>
            </w:r>
            <w:r w:rsidRPr="00582C6B">
              <w:t xml:space="preserve"> </w:t>
            </w:r>
            <w:r w:rsidRPr="0080325F">
              <w:t>mesti berkemampuan untuk melakukan “</w:t>
            </w:r>
            <w:r w:rsidRPr="0080325F">
              <w:rPr>
                <w:i/>
                <w:iCs/>
              </w:rPr>
              <w:t>Adjustment</w:t>
            </w:r>
            <w:r w:rsidRPr="0080325F">
              <w:t xml:space="preserve">” kepada rekod data walaupun setelah akaun di tutup (manual – </w:t>
            </w:r>
            <w:r w:rsidRPr="0080325F">
              <w:rPr>
                <w:i/>
                <w:iCs/>
              </w:rPr>
              <w:t>authorized personel only</w:t>
            </w:r>
            <w:r w:rsidRPr="0080325F">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7C67AE">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rsidRPr="00DE1C30">
              <w:t xml:space="preserve">Integrasi arahan work order, resit, penerimaan cek dari/kepada Jabatan Niaga BERNAMA melalui SPB portal akaun kepada modul akaun belum </w:t>
            </w:r>
            <w:proofErr w:type="gramStart"/>
            <w:r w:rsidRPr="00DE1C30">
              <w:t>bayar</w:t>
            </w:r>
            <w:proofErr w:type="gramEnd"/>
            <w:r w:rsidRPr="00DE1C30">
              <w: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7C67AE">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rsidRPr="00DE1C30">
              <w:t>SPB mesti berkemampuan untuk melakukan proses pengiraan komisen jualan untuk setiap Jabatan Niaga.</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7C67AE">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rsidRPr="00DE1C30">
              <w:t>Membolehkan komisen untuk diakru berasaskan jualan atau Pendapatan Kumpulan yang dikenal pasti oleh akaun lejar am atau pelbagai jenis akaun.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7C67AE">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C1267F">
            <w:pPr>
              <w:pStyle w:val="ListParagraph"/>
              <w:numPr>
                <w:ilvl w:val="0"/>
                <w:numId w:val="52"/>
              </w:numPr>
            </w:pPr>
            <w:r w:rsidRPr="00DE1C30">
              <w:t>Modul bagi akaun belum terima perlu  mengandungi</w:t>
            </w:r>
            <w:r>
              <w:t xml:space="preserve"> 5 modul utama seperti berikut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1E096A">
            <w:pPr>
              <w:pStyle w:val="ListParagraph"/>
              <w:numPr>
                <w:ilvl w:val="0"/>
                <w:numId w:val="156"/>
              </w:numPr>
            </w:pPr>
            <w:r w:rsidRPr="00DE1C30">
              <w:t>Penghutang</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E07F79">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1E096A">
            <w:pPr>
              <w:pStyle w:val="ListParagraph"/>
              <w:numPr>
                <w:ilvl w:val="0"/>
                <w:numId w:val="156"/>
              </w:numPr>
            </w:pPr>
            <w:r w:rsidRPr="00DE1C30">
              <w:t>Invois bercukai</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E07F79">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1E096A">
            <w:pPr>
              <w:pStyle w:val="ListParagraph"/>
              <w:numPr>
                <w:ilvl w:val="0"/>
                <w:numId w:val="156"/>
              </w:numPr>
            </w:pPr>
            <w:r w:rsidRPr="00DE1C30">
              <w:t>Nota debit/ nota kredit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E07F79">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1E096A">
            <w:pPr>
              <w:pStyle w:val="ListParagraph"/>
              <w:numPr>
                <w:ilvl w:val="0"/>
                <w:numId w:val="156"/>
              </w:numPr>
            </w:pPr>
            <w:r w:rsidRPr="00DE1C30">
              <w:t>Terima bayaran &amp; resit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sidP="001A0E77">
            <w:r w:rsidRPr="00E07F79">
              <w:rPr>
                <w:rFonts w:ascii="Arial" w:eastAsia="Times New Roman" w:hAnsi="Arial" w:cs="Arial"/>
                <w:sz w:val="24"/>
                <w:szCs w:val="24"/>
                <w:lang w:val="en-US"/>
              </w:rPr>
              <w:t>Kertas Cadangan Teknikal –M/s 2</w:t>
            </w:r>
            <w:r>
              <w:rPr>
                <w:rFonts w:ascii="Arial" w:eastAsia="Times New Roman" w:hAnsi="Arial" w:cs="Arial"/>
                <w:sz w:val="24"/>
                <w:szCs w:val="24"/>
                <w:lang w:val="en-US"/>
              </w:rPr>
              <w:t>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E1C30" w:rsidRDefault="001A0E77" w:rsidP="001E096A">
            <w:pPr>
              <w:pStyle w:val="ListParagraph"/>
              <w:numPr>
                <w:ilvl w:val="0"/>
                <w:numId w:val="156"/>
              </w:numPr>
            </w:pPr>
            <w:r w:rsidRPr="00DE1C30">
              <w:t>Laporan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sidP="001A0E77">
            <w:r w:rsidRPr="00E07F79">
              <w:rPr>
                <w:rFonts w:ascii="Arial" w:eastAsia="Times New Roman" w:hAnsi="Arial" w:cs="Arial"/>
                <w:sz w:val="24"/>
                <w:szCs w:val="24"/>
                <w:lang w:val="en-US"/>
              </w:rPr>
              <w:t>Kertas Cadangan Teknikal –M/s 2</w:t>
            </w:r>
            <w:r>
              <w:rPr>
                <w:rFonts w:ascii="Arial" w:eastAsia="Times New Roman" w:hAnsi="Arial" w:cs="Arial"/>
                <w:sz w:val="24"/>
                <w:szCs w:val="24"/>
                <w:lang w:val="en-US"/>
              </w:rPr>
              <w:t>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80325F">
            <w:pPr>
              <w:spacing w:before="158"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80325F">
            <w:pPr>
              <w:spacing w:before="158" w:after="105" w:line="360" w:lineRule="auto"/>
              <w:rPr>
                <w:rFonts w:ascii="Arial" w:hAnsi="Arial" w:cs="Arial"/>
                <w:b/>
                <w:sz w:val="24"/>
                <w:szCs w:val="24"/>
              </w:rPr>
            </w:pPr>
            <w:r w:rsidRPr="00582C6B">
              <w:rPr>
                <w:rFonts w:ascii="Arial" w:hAnsi="Arial" w:cs="Arial"/>
                <w:b/>
                <w:sz w:val="24"/>
                <w:szCs w:val="24"/>
              </w:rPr>
              <w:t>2. Penghutang</w:t>
            </w:r>
          </w:p>
        </w:tc>
        <w:tc>
          <w:tcPr>
            <w:tcW w:w="1560"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80325F">
            <w:pPr>
              <w:spacing w:before="158" w:after="105" w:line="240" w:lineRule="auto"/>
              <w:rPr>
                <w:rFonts w:ascii="Arial" w:hAnsi="Arial" w:cs="Arial"/>
                <w:b/>
                <w:sz w:val="24"/>
                <w:szCs w:val="24"/>
              </w:rPr>
            </w:pPr>
          </w:p>
        </w:tc>
      </w:tr>
      <w:tr w:rsidR="001A0E77" w:rsidRPr="00BF1441" w:rsidTr="0080325F">
        <w:trPr>
          <w:trHeight w:val="908"/>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3"/>
              </w:numPr>
            </w:pPr>
            <w:r w:rsidRPr="00D52303">
              <w:t>Modul ini berupaya mewujudkan data penghutang yang diterima dari se</w:t>
            </w:r>
            <w:r>
              <w:t>tiap jabatan niaga (work order).</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25</w:t>
            </w:r>
          </w:p>
        </w:tc>
      </w:tr>
      <w:tr w:rsidR="001A0E77" w:rsidRPr="00BF1441" w:rsidTr="0080325F">
        <w:trPr>
          <w:trHeight w:val="908"/>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3"/>
              </w:numPr>
            </w:pPr>
            <w:r w:rsidRPr="00D52303">
              <w:t>Mewujudkan kod untuk kategori penghutang, kod akaun dan Pusat Kos.</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r>
              <w:rPr>
                <w:rFonts w:ascii="Arial" w:eastAsia="Times New Roman" w:hAnsi="Arial" w:cs="Arial"/>
                <w:sz w:val="24"/>
                <w:szCs w:val="24"/>
                <w:lang w:val="en-US"/>
              </w:rPr>
              <w:t>Kertas Cadangan Teknikal –M/s 25</w:t>
            </w:r>
          </w:p>
        </w:tc>
      </w:tr>
      <w:tr w:rsidR="001A0E77" w:rsidRPr="00BF1441" w:rsidTr="0080325F">
        <w:trPr>
          <w:trHeight w:val="908"/>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3"/>
              </w:numPr>
            </w:pPr>
            <w:r w:rsidRPr="00D52303">
              <w:t xml:space="preserve">Carian maklumat berdasarkan pelbagai kriteria (iaitu, </w:t>
            </w:r>
            <w:proofErr w:type="gramStart"/>
            <w:r w:rsidRPr="00D52303">
              <w:t>nama</w:t>
            </w:r>
            <w:proofErr w:type="gramEnd"/>
            <w:r w:rsidRPr="00D52303">
              <w:t xml:space="preserve">, alamat, poskod, jumlah, bilangan pesanan tempatan, nombor telefon, nombor cek, dan lain-lain).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309D0">
              <w:rPr>
                <w:rFonts w:ascii="Arial" w:eastAsia="Times New Roman" w:hAnsi="Arial" w:cs="Arial"/>
                <w:sz w:val="24"/>
                <w:szCs w:val="24"/>
                <w:lang w:val="en-US"/>
              </w:rPr>
              <w:t>Kertas Cadangan Teknikal –M/s 25</w:t>
            </w:r>
          </w:p>
        </w:tc>
      </w:tr>
      <w:tr w:rsidR="001A0E77" w:rsidRPr="00BF1441" w:rsidTr="0080325F">
        <w:trPr>
          <w:trHeight w:val="908"/>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3"/>
              </w:numPr>
            </w:pPr>
            <w:r w:rsidRPr="00D52303">
              <w:t xml:space="preserve">Modul ini </w:t>
            </w:r>
            <w:proofErr w:type="gramStart"/>
            <w:r w:rsidRPr="00D52303">
              <w:t>akan</w:t>
            </w:r>
            <w:proofErr w:type="gramEnd"/>
            <w:r w:rsidRPr="00D52303">
              <w:t xml:space="preserve"> menghantar nombor kod akaun pelanggan baru penyelidikan dan menyelesaikan pelarasan.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309D0">
              <w:rPr>
                <w:rFonts w:ascii="Arial" w:eastAsia="Times New Roman" w:hAnsi="Arial" w:cs="Arial"/>
                <w:sz w:val="24"/>
                <w:szCs w:val="24"/>
                <w:lang w:val="en-US"/>
              </w:rPr>
              <w:t>Kertas Cadangan Teknikal –M/s 25</w:t>
            </w:r>
          </w:p>
        </w:tc>
      </w:tr>
      <w:tr w:rsidR="001A0E77" w:rsidRPr="00BF1441" w:rsidTr="0080325F">
        <w:trPr>
          <w:trHeight w:val="908"/>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3"/>
              </w:numPr>
              <w:spacing w:before="132" w:after="132"/>
            </w:pPr>
            <w:r w:rsidRPr="00D52303">
              <w:t>Boleh mengemaskini atau membatal kod akaun baru.</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3309D0">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80325F">
            <w:pPr>
              <w:spacing w:before="158"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80325F">
            <w:pPr>
              <w:spacing w:before="158" w:after="105" w:line="360" w:lineRule="auto"/>
              <w:ind w:left="237" w:hanging="237"/>
              <w:rPr>
                <w:rFonts w:ascii="Arial" w:hAnsi="Arial" w:cs="Arial"/>
                <w:b/>
                <w:sz w:val="24"/>
                <w:szCs w:val="24"/>
              </w:rPr>
            </w:pPr>
            <w:r w:rsidRPr="00582C6B">
              <w:rPr>
                <w:rFonts w:ascii="Arial" w:hAnsi="Arial" w:cs="Arial"/>
                <w:b/>
                <w:sz w:val="24"/>
                <w:szCs w:val="24"/>
              </w:rPr>
              <w:t>3. Invois Pelanggan</w:t>
            </w:r>
          </w:p>
        </w:tc>
        <w:tc>
          <w:tcPr>
            <w:tcW w:w="1560"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80325F">
            <w:pPr>
              <w:spacing w:before="158" w:after="105" w:line="240" w:lineRule="auto"/>
              <w:rPr>
                <w:rFonts w:ascii="Arial" w:hAnsi="Arial" w:cs="Arial"/>
                <w:b/>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4"/>
              </w:numPr>
            </w:pPr>
            <w:r w:rsidRPr="00D52303">
              <w:t>Mengenalpasti ada work order daripada portal pelanggan.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F40A94">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4"/>
              </w:numPr>
            </w:pPr>
            <w:r w:rsidRPr="00D52303">
              <w:t>Menjana nombor invois secara automatik dan mengikut turutan dan berkemampuan untuk mengeluarkan invois 1-3 salinan (pilihan).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F40A94">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4"/>
              </w:numPr>
            </w:pPr>
            <w:r w:rsidRPr="00D52303">
              <w:t>Ekstrak data work order daripada portal pelanggan.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F40A94">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4"/>
              </w:numPr>
            </w:pPr>
            <w:r w:rsidRPr="00D52303">
              <w:t>Modul ini menyediaka</w:t>
            </w:r>
            <w:r>
              <w:t>n pilihan -</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85666D">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1E096A">
            <w:pPr>
              <w:pStyle w:val="ListParagraph"/>
              <w:numPr>
                <w:ilvl w:val="0"/>
                <w:numId w:val="157"/>
              </w:numPr>
              <w:spacing w:before="132" w:after="132"/>
            </w:pPr>
            <w:r w:rsidRPr="00D52303">
              <w:t>Terimaan terdahulu</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123814">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7"/>
              </w:numPr>
            </w:pPr>
            <w:r w:rsidRPr="00D52303">
              <w:t>Tempoh berkala</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123814">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7"/>
              </w:numPr>
            </w:pPr>
            <w:r w:rsidRPr="00D52303">
              <w:t>GST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AE05DC">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7"/>
              </w:numPr>
            </w:pPr>
            <w:r w:rsidRPr="00D52303">
              <w:t>Diskaun</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AE05DC">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7"/>
              </w:numPr>
            </w:pPr>
            <w:r w:rsidRPr="00D52303">
              <w:t>Deposit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AE05DC">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Default="001A0E77" w:rsidP="00D52303"/>
          <w:p w:rsidR="001A0E77" w:rsidRPr="00D52303" w:rsidRDefault="001A0E77" w:rsidP="0055440C">
            <w:pPr>
              <w:pStyle w:val="ListParagraph"/>
              <w:numPr>
                <w:ilvl w:val="0"/>
                <w:numId w:val="54"/>
              </w:numPr>
            </w:pPr>
            <w:r>
              <w:t xml:space="preserve">Modul ini boleh menjana dan mencetak (Print) invois pelanggan; termasuk menjana (perincian laporan) </w:t>
            </w:r>
            <w:r w:rsidRPr="00E5705A">
              <w:rPr>
                <w:i/>
              </w:rPr>
              <w:t>tax invoice</w:t>
            </w:r>
            <w:r>
              <w:t xml:space="preserve"> bedasarkan maklumat Pusat Kos dan Kod Agihan Akaun bagi inbois pelanggan tersebut.</w:t>
            </w:r>
          </w:p>
        </w:tc>
        <w:tc>
          <w:tcPr>
            <w:tcW w:w="1560"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85666D">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AE05DC">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80325F">
            <w:pPr>
              <w:spacing w:before="158"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80325F">
            <w:pPr>
              <w:spacing w:before="158" w:after="105" w:line="360" w:lineRule="auto"/>
              <w:rPr>
                <w:rFonts w:ascii="Arial" w:hAnsi="Arial" w:cs="Arial"/>
                <w:b/>
                <w:sz w:val="24"/>
                <w:szCs w:val="24"/>
              </w:rPr>
            </w:pPr>
            <w:r w:rsidRPr="00582C6B">
              <w:rPr>
                <w:rFonts w:ascii="Arial" w:hAnsi="Arial" w:cs="Arial"/>
                <w:b/>
                <w:sz w:val="24"/>
                <w:szCs w:val="24"/>
              </w:rPr>
              <w:t>4. Nota debit/nota kredit</w:t>
            </w:r>
          </w:p>
        </w:tc>
        <w:tc>
          <w:tcPr>
            <w:tcW w:w="1560"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b/>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80325F">
            <w:pPr>
              <w:spacing w:before="158" w:after="105" w:line="240" w:lineRule="auto"/>
              <w:rPr>
                <w:rFonts w:ascii="Arial" w:hAnsi="Arial" w:cs="Arial"/>
                <w:b/>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5"/>
              </w:numPr>
            </w:pPr>
            <w:r w:rsidRPr="00D52303">
              <w:t>Modul ini boleh menjana nota debit, nota kredit dan kontra deal.</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575B">
            <w:pPr>
              <w:spacing w:after="105" w:line="240" w:lineRule="auto"/>
              <w:rPr>
                <w:rFonts w:ascii="Arial" w:hAnsi="Arial" w:cs="Arial"/>
                <w:sz w:val="24"/>
                <w:szCs w:val="24"/>
              </w:rPr>
            </w:pPr>
            <w:r>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5"/>
              </w:numPr>
            </w:pPr>
            <w:r w:rsidRPr="00D52303">
              <w:t>Ekstrak nota debit/nota kredit daripada portal pelanggan.</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575B">
            <w:pPr>
              <w:spacing w:after="105" w:line="240" w:lineRule="auto"/>
              <w:rPr>
                <w:rFonts w:ascii="Arial" w:hAnsi="Arial" w:cs="Arial"/>
                <w:sz w:val="24"/>
                <w:szCs w:val="24"/>
              </w:rPr>
            </w:pPr>
            <w:r>
              <w:rPr>
                <w:rFonts w:ascii="Arial" w:eastAsia="Times New Roman" w:hAnsi="Arial" w:cs="Arial"/>
                <w:sz w:val="24"/>
                <w:szCs w:val="24"/>
                <w:lang w:val="en-US"/>
              </w:rPr>
              <w:t>Kertas Cadangan Teknikal –M/s 25</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5"/>
              </w:numPr>
            </w:pPr>
            <w:r w:rsidRPr="00D52303">
              <w:t>Kelulusan dokumen dilakukan secara elektronik berdasarkan ID pegawai pelulus.</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105" w:line="240" w:lineRule="auto"/>
              <w:rPr>
                <w:rFonts w:ascii="Arial" w:hAnsi="Arial" w:cs="Arial"/>
                <w:sz w:val="24"/>
                <w:szCs w:val="24"/>
              </w:rPr>
            </w:pPr>
            <w:r>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5"/>
              </w:numPr>
              <w:spacing w:before="132" w:after="132"/>
            </w:pPr>
            <w:r w:rsidRPr="00D52303">
              <w:t xml:space="preserve">Modul ini </w:t>
            </w:r>
            <w:proofErr w:type="gramStart"/>
            <w:r w:rsidRPr="00D52303">
              <w:t>akan</w:t>
            </w:r>
            <w:proofErr w:type="gramEnd"/>
            <w:r w:rsidRPr="00D52303">
              <w:t xml:space="preserve"> menyelaraskan padanan invois.</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575B">
            <w:pPr>
              <w:spacing w:after="105" w:line="240" w:lineRule="auto"/>
              <w:rPr>
                <w:rFonts w:ascii="Arial" w:hAnsi="Arial" w:cs="Arial"/>
                <w:sz w:val="24"/>
                <w:szCs w:val="24"/>
              </w:rPr>
            </w:pPr>
            <w:r>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80325F">
            <w:pPr>
              <w:spacing w:before="158"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80325F">
            <w:pPr>
              <w:spacing w:before="158" w:after="105" w:line="360" w:lineRule="auto"/>
              <w:rPr>
                <w:rFonts w:ascii="Arial" w:hAnsi="Arial" w:cs="Arial"/>
                <w:b/>
                <w:sz w:val="24"/>
                <w:szCs w:val="24"/>
              </w:rPr>
            </w:pPr>
            <w:r w:rsidRPr="00582C6B">
              <w:rPr>
                <w:rFonts w:ascii="Arial" w:hAnsi="Arial" w:cs="Arial"/>
                <w:b/>
                <w:sz w:val="24"/>
                <w:szCs w:val="24"/>
              </w:rPr>
              <w:t>5. Terima bayaran dan resit</w:t>
            </w:r>
          </w:p>
        </w:tc>
        <w:tc>
          <w:tcPr>
            <w:tcW w:w="1560"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80325F">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Default="001A0E77" w:rsidP="00C1267F">
            <w:pPr>
              <w:pStyle w:val="ListParagraph"/>
              <w:numPr>
                <w:ilvl w:val="0"/>
                <w:numId w:val="56"/>
              </w:numPr>
            </w:pPr>
            <w:r w:rsidRPr="00D52303">
              <w:t>S</w:t>
            </w:r>
            <w:r>
              <w:t>PB menyokong kaedah pembayaran -</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0E1746">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8"/>
              </w:numPr>
            </w:pPr>
            <w:r w:rsidRPr="00D52303">
              <w:t>Tunai, cek, kad kredit</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D21C64">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8"/>
              </w:numPr>
            </w:pPr>
            <w:r w:rsidRPr="00D52303">
              <w:t>Draf bank, wang pos</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D21C64">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8"/>
              </w:numPr>
            </w:pPr>
            <w:r w:rsidRPr="00D52303">
              <w:t>Pindahan telegraf/IBG</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025A87">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8"/>
              </w:numPr>
            </w:pPr>
            <w:r w:rsidRPr="00D52303">
              <w:t>Electronic Fund Transfer</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025A87">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C1267F">
            <w:pPr>
              <w:pStyle w:val="ListParagraph"/>
              <w:numPr>
                <w:ilvl w:val="0"/>
                <w:numId w:val="56"/>
              </w:numPr>
              <w:spacing w:before="132" w:after="132"/>
            </w:pPr>
            <w:r w:rsidRPr="0080325F">
              <w:t>Modul ini boleh mem</w:t>
            </w:r>
            <w:r>
              <w:t>adankan dengan invois berkaitan.</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80325F" w:rsidRDefault="001A0E77" w:rsidP="00C1267F">
            <w:pPr>
              <w:pStyle w:val="ListParagraph"/>
              <w:numPr>
                <w:ilvl w:val="0"/>
                <w:numId w:val="56"/>
              </w:numPr>
            </w:pPr>
            <w:r>
              <w:t>Modul ini menyediakan pilihan -</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0E1746">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Default="001A0E77" w:rsidP="001E096A">
            <w:pPr>
              <w:pStyle w:val="ListParagraph"/>
              <w:numPr>
                <w:ilvl w:val="0"/>
                <w:numId w:val="159"/>
              </w:numPr>
            </w:pPr>
            <w:r w:rsidRPr="00D52303">
              <w:t>Pertukaran matawang asing</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C3499">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9"/>
              </w:numPr>
            </w:pPr>
            <w:r w:rsidRPr="00D52303">
              <w:t>Belanja bank</w:t>
            </w:r>
            <w:r>
              <w:t xml:space="preserve">     </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C3499">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9"/>
              </w:numPr>
            </w:pPr>
            <w:r w:rsidRPr="00D52303">
              <w:t xml:space="preserve">Witholding tax                                 </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C3499">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1E096A">
            <w:pPr>
              <w:pStyle w:val="ListParagraph"/>
              <w:numPr>
                <w:ilvl w:val="0"/>
                <w:numId w:val="159"/>
              </w:numPr>
            </w:pPr>
            <w:r w:rsidRPr="00D52303">
              <w:t>Bayaran ansuran</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C3499">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C1267F">
            <w:pPr>
              <w:pStyle w:val="ListParagraph"/>
              <w:numPr>
                <w:ilvl w:val="0"/>
                <w:numId w:val="56"/>
              </w:numPr>
            </w:pPr>
            <w:r w:rsidRPr="00D52303">
              <w:t>Mengeluarkan resit bayaran secara automatik dan mengikut urutan.</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2C7120">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C1267F">
            <w:pPr>
              <w:pStyle w:val="ListParagraph"/>
              <w:numPr>
                <w:ilvl w:val="0"/>
                <w:numId w:val="56"/>
              </w:numPr>
            </w:pPr>
            <w:r w:rsidRPr="00D52303">
              <w:t xml:space="preserve">Resit mempunyai 2 salinan. </w:t>
            </w:r>
            <w:proofErr w:type="gramStart"/>
            <w:r w:rsidRPr="00D52303">
              <w:t>Salinan resit</w:t>
            </w:r>
            <w:proofErr w:type="gramEnd"/>
            <w:r w:rsidRPr="00D52303">
              <w:t xml:space="preserve"> dihantar ke portal pelanggan.</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2C7120">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C1267F">
            <w:pPr>
              <w:pStyle w:val="ListParagraph"/>
              <w:numPr>
                <w:ilvl w:val="0"/>
                <w:numId w:val="56"/>
              </w:numPr>
            </w:pPr>
            <w:r w:rsidRPr="00D52303">
              <w:t>Modul ini juga berupaya membatalkan resit sekira</w:t>
            </w:r>
            <w:r>
              <w:t>nya cek tendang.</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2C7120">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C1267F">
            <w:pPr>
              <w:pStyle w:val="ListParagraph"/>
              <w:numPr>
                <w:ilvl w:val="0"/>
                <w:numId w:val="56"/>
              </w:numPr>
            </w:pPr>
            <w:r w:rsidRPr="005A5A02">
              <w:t>Modul ini boleh memadankan dengan invois berkaitan.</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2C7120">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C1267F">
            <w:pPr>
              <w:pStyle w:val="ListParagraph"/>
              <w:numPr>
                <w:ilvl w:val="0"/>
                <w:numId w:val="56"/>
              </w:numPr>
            </w:pPr>
            <w:r w:rsidRPr="005A5A02">
              <w:t>Modul ini boleh menjana laporan terimaan harian.</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2C7120">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D52303" w:rsidRDefault="001A0E77" w:rsidP="00C1267F">
            <w:pPr>
              <w:pStyle w:val="ListParagraph"/>
              <w:numPr>
                <w:ilvl w:val="0"/>
                <w:numId w:val="56"/>
              </w:numPr>
            </w:pPr>
            <w:r w:rsidRPr="005A5A02">
              <w:t>Modul ini boleh menjana kiraan komisen bagi penuntut komisen.</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2C7120">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80325F">
            <w:pPr>
              <w:spacing w:before="158"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80325F">
            <w:pPr>
              <w:spacing w:before="158" w:after="105" w:line="360" w:lineRule="auto"/>
              <w:rPr>
                <w:rFonts w:ascii="Arial" w:hAnsi="Arial" w:cs="Arial"/>
                <w:b/>
                <w:sz w:val="24"/>
                <w:szCs w:val="24"/>
              </w:rPr>
            </w:pPr>
            <w:r w:rsidRPr="00582C6B">
              <w:rPr>
                <w:rFonts w:ascii="Arial" w:hAnsi="Arial" w:cs="Arial"/>
                <w:b/>
                <w:sz w:val="24"/>
                <w:szCs w:val="24"/>
              </w:rPr>
              <w:t>6. Laporan</w:t>
            </w:r>
          </w:p>
        </w:tc>
        <w:tc>
          <w:tcPr>
            <w:tcW w:w="1560"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80325F">
            <w:pPr>
              <w:spacing w:before="158"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80325F">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136177" w:rsidRDefault="001A0E77" w:rsidP="00C1267F">
            <w:pPr>
              <w:pStyle w:val="ListParagraph"/>
              <w:numPr>
                <w:ilvl w:val="0"/>
                <w:numId w:val="57"/>
              </w:numPr>
            </w:pPr>
            <w:r w:rsidRPr="00A07644">
              <w:t xml:space="preserve">Penyata </w:t>
            </w:r>
            <w:r>
              <w:t xml:space="preserve">tunggakan hasil mengikut </w:t>
            </w:r>
            <w:r w:rsidRPr="00A07644">
              <w:rPr>
                <w:i/>
              </w:rPr>
              <w:t>ageing</w:t>
            </w:r>
            <w:r>
              <w:t>.</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575B">
            <w:pPr>
              <w:spacing w:after="105" w:line="240" w:lineRule="auto"/>
              <w:rPr>
                <w:rFonts w:ascii="Arial" w:hAnsi="Arial" w:cs="Arial"/>
                <w:sz w:val="24"/>
                <w:szCs w:val="24"/>
              </w:rPr>
            </w:pPr>
            <w:r>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136177" w:rsidRDefault="001A0E77" w:rsidP="00C1267F">
            <w:pPr>
              <w:pStyle w:val="ListParagraph"/>
              <w:numPr>
                <w:ilvl w:val="0"/>
                <w:numId w:val="57"/>
              </w:numPr>
            </w:pPr>
            <w:r w:rsidRPr="00A07644">
              <w:t>Penyata bulanan pelanggan.</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CD1C3F">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136177" w:rsidRDefault="001A0E77" w:rsidP="00C1267F">
            <w:pPr>
              <w:pStyle w:val="ListParagraph"/>
              <w:numPr>
                <w:ilvl w:val="0"/>
                <w:numId w:val="57"/>
              </w:numPr>
            </w:pPr>
            <w:r w:rsidRPr="00A07644">
              <w:t>Surat peringatan pelanggan.</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CD1C3F">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136177" w:rsidRDefault="001A0E77" w:rsidP="00C1267F">
            <w:pPr>
              <w:pStyle w:val="ListParagraph"/>
              <w:numPr>
                <w:ilvl w:val="0"/>
                <w:numId w:val="57"/>
              </w:numPr>
            </w:pPr>
            <w:r w:rsidRPr="00A07644">
              <w:t>Laporan deposit pelanggan.</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CD1C3F">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136177" w:rsidRDefault="001A0E77" w:rsidP="00C1267F">
            <w:pPr>
              <w:pStyle w:val="ListParagraph"/>
              <w:numPr>
                <w:ilvl w:val="0"/>
                <w:numId w:val="57"/>
              </w:numPr>
            </w:pPr>
            <w:r w:rsidRPr="00A07644">
              <w:t>Laporan akaun belum terima.</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CD1C3F">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136177" w:rsidRDefault="001A0E77" w:rsidP="00C1267F">
            <w:pPr>
              <w:pStyle w:val="ListParagraph"/>
              <w:numPr>
                <w:ilvl w:val="0"/>
                <w:numId w:val="57"/>
              </w:numPr>
            </w:pPr>
            <w:r w:rsidRPr="00A07644">
              <w:t>Jurnal untuk hutang lapuk/ragu.</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CD1C3F">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136177" w:rsidRDefault="001A0E77" w:rsidP="00C1267F">
            <w:pPr>
              <w:pStyle w:val="ListParagraph"/>
              <w:numPr>
                <w:ilvl w:val="0"/>
                <w:numId w:val="57"/>
              </w:numPr>
            </w:pPr>
            <w:r w:rsidRPr="00A07644">
              <w:t>Jurnal kelulusan dari ketua unit.</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CD1C3F">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Memproses bayaran balik.</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CD1C3F">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Menjana secara automatik dan secara elektronik mengedarkan notis culas kepada pelanggan.</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300D8">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 xml:space="preserve">Modul ini boleh mengesan usaha pengumpulan (cth: panggilan telefon, </w:t>
            </w:r>
            <w:proofErr w:type="gramStart"/>
            <w:r w:rsidRPr="00A07644">
              <w:t>surat</w:t>
            </w:r>
            <w:proofErr w:type="gramEnd"/>
            <w:r w:rsidRPr="00A07644">
              <w:t xml:space="preserve"> peringatan dan lain-lain).</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300D8">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 xml:space="preserve">Modul ini boleh membuat laporan yang menunjukkan invois melalui anak-anak syarikat, invois nombor, tarikh invois, dan </w:t>
            </w:r>
            <w:proofErr w:type="gramStart"/>
            <w:r w:rsidRPr="00A07644">
              <w:t>kos</w:t>
            </w:r>
            <w:proofErr w:type="gramEnd"/>
            <w:r w:rsidRPr="00A07644">
              <w:t>.</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300D8">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Modul ini boleh menganalisis keseimbangan pelanggan melalui pelbagai pandangan – baki tertunggak, item pembayaran, barangan statistik, semua item dibayar dan belum dibayar.</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Default="001A0E77">
            <w:r w:rsidRPr="006300D8">
              <w:rPr>
                <w:rFonts w:ascii="Arial" w:eastAsia="Times New Roman" w:hAnsi="Arial" w:cs="Arial"/>
                <w:sz w:val="24"/>
                <w:szCs w:val="24"/>
                <w:lang w:val="en-US"/>
              </w:rPr>
              <w:t>Kertas Cadangan Teknikal –M/s 26</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 xml:space="preserve">Modul ini boleh menjana pertanyaan sejarah pembayaran, dan sejarah ansuran serta menjana ringkasan dan bil terperinci mengikut </w:t>
            </w:r>
            <w:r w:rsidRPr="00A07644">
              <w:lastRenderedPageBreak/>
              <w:t>kriteria pesanan pelanggan.</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0E77">
            <w:pPr>
              <w:spacing w:after="105" w:line="240" w:lineRule="auto"/>
              <w:rPr>
                <w:rFonts w:ascii="Arial" w:hAnsi="Arial" w:cs="Arial"/>
                <w:sz w:val="24"/>
                <w:szCs w:val="24"/>
              </w:rPr>
            </w:pPr>
            <w:r>
              <w:rPr>
                <w:rFonts w:ascii="Arial" w:eastAsia="Times New Roman" w:hAnsi="Arial" w:cs="Arial"/>
                <w:sz w:val="24"/>
                <w:szCs w:val="24"/>
                <w:lang w:val="en-US"/>
              </w:rPr>
              <w:t>Kertas Cadangan Teknikal –M/s 27</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 xml:space="preserve">Modul ini boleh mencari akaun pelanggan menggunakan enjin carian. Ruang carian biasa termasuk nombor kad pengenalan, </w:t>
            </w:r>
            <w:proofErr w:type="gramStart"/>
            <w:r w:rsidRPr="00A07644">
              <w:t>nama</w:t>
            </w:r>
            <w:proofErr w:type="gramEnd"/>
            <w:r w:rsidRPr="00A07644">
              <w:t xml:space="preserve"> (nama pertama, nama diberi), alamat, dan nombor akaun pelanggan. </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575B">
            <w:pPr>
              <w:spacing w:after="105" w:line="240" w:lineRule="auto"/>
              <w:rPr>
                <w:rFonts w:ascii="Arial" w:hAnsi="Arial" w:cs="Arial"/>
                <w:sz w:val="24"/>
                <w:szCs w:val="24"/>
              </w:rPr>
            </w:pPr>
            <w:r>
              <w:rPr>
                <w:rFonts w:ascii="Arial" w:eastAsia="Times New Roman" w:hAnsi="Arial" w:cs="Arial"/>
                <w:sz w:val="24"/>
                <w:szCs w:val="24"/>
                <w:lang w:val="en-US"/>
              </w:rPr>
              <w:t>Kertas Cadangan Teknikal –M/s 27</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nil"/>
              <w:left w:val="nil"/>
              <w:bottom w:val="single" w:sz="4" w:space="0" w:color="auto"/>
              <w:right w:val="single" w:sz="4" w:space="0" w:color="auto"/>
            </w:tcBorders>
          </w:tcPr>
          <w:p w:rsidR="001A0E77" w:rsidRPr="00A07644" w:rsidRDefault="001A0E77" w:rsidP="00C1267F">
            <w:pPr>
              <w:pStyle w:val="ListParagraph"/>
              <w:numPr>
                <w:ilvl w:val="0"/>
                <w:numId w:val="57"/>
              </w:numPr>
            </w:pPr>
            <w:r w:rsidRPr="00A07644">
              <w:t>Modul ini tidak tertakluk kepada yang dinyatakan serta laporan yang</w:t>
            </w:r>
            <w:r>
              <w:t xml:space="preserve"> telah ditetapkan oleh petender.</w:t>
            </w:r>
          </w:p>
        </w:tc>
        <w:tc>
          <w:tcPr>
            <w:tcW w:w="1560"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1A575B">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1A575B">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1A0E77" w:rsidRPr="00C2262D" w:rsidRDefault="001A0E77" w:rsidP="00136177">
            <w:pPr>
              <w:spacing w:before="158" w:after="105" w:line="240" w:lineRule="auto"/>
              <w:jc w:val="center"/>
              <w:rPr>
                <w:rFonts w:ascii="Arial" w:hAnsi="Arial" w:cs="Arial"/>
                <w:b/>
                <w:bCs/>
                <w:sz w:val="24"/>
                <w:szCs w:val="24"/>
              </w:rPr>
            </w:pPr>
            <w:r w:rsidRPr="00C2262D">
              <w:rPr>
                <w:rFonts w:ascii="Arial" w:hAnsi="Arial" w:cs="Arial"/>
                <w:b/>
                <w:bCs/>
                <w:sz w:val="24"/>
                <w:szCs w:val="24"/>
              </w:rPr>
              <w:t>D-6-4-5</w:t>
            </w:r>
          </w:p>
        </w:tc>
        <w:tc>
          <w:tcPr>
            <w:tcW w:w="14204" w:type="dxa"/>
            <w:gridSpan w:val="4"/>
            <w:tcBorders>
              <w:top w:val="nil"/>
              <w:left w:val="nil"/>
              <w:bottom w:val="single" w:sz="4" w:space="0" w:color="auto"/>
              <w:right w:val="single" w:sz="4" w:space="0" w:color="auto"/>
            </w:tcBorders>
            <w:shd w:val="clear" w:color="auto" w:fill="BFBFBF" w:themeFill="background1" w:themeFillShade="BF"/>
            <w:vAlign w:val="center"/>
          </w:tcPr>
          <w:p w:rsidR="001A0E77" w:rsidRPr="00C2262D" w:rsidRDefault="001A0E77" w:rsidP="00C2262D">
            <w:pPr>
              <w:spacing w:before="158" w:after="105" w:line="360" w:lineRule="auto"/>
              <w:rPr>
                <w:rFonts w:ascii="Arial" w:hAnsi="Arial" w:cs="Arial"/>
                <w:sz w:val="24"/>
                <w:szCs w:val="24"/>
              </w:rPr>
            </w:pPr>
            <w:r w:rsidRPr="00C2262D">
              <w:rPr>
                <w:rFonts w:ascii="Arial" w:hAnsi="Arial" w:cs="Arial"/>
                <w:b/>
                <w:bCs/>
                <w:sz w:val="24"/>
                <w:szCs w:val="24"/>
              </w:rPr>
              <w:t>MODUL BELANJAWAN</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136177">
            <w:pPr>
              <w:spacing w:before="158"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136177">
            <w:pPr>
              <w:spacing w:before="158" w:after="0" w:line="360" w:lineRule="auto"/>
              <w:rPr>
                <w:rFonts w:ascii="Arial" w:hAnsi="Arial" w:cs="Arial"/>
                <w:b/>
                <w:bCs/>
                <w:sz w:val="24"/>
                <w:szCs w:val="24"/>
              </w:rPr>
            </w:pPr>
            <w:r w:rsidRPr="00582C6B">
              <w:rPr>
                <w:rFonts w:ascii="Arial" w:hAnsi="Arial" w:cs="Arial"/>
                <w:b/>
                <w:bCs/>
                <w:sz w:val="24"/>
                <w:szCs w:val="24"/>
              </w:rPr>
              <w:t>1. Penyediaan bajet</w:t>
            </w:r>
          </w:p>
        </w:tc>
        <w:tc>
          <w:tcPr>
            <w:tcW w:w="1560" w:type="dxa"/>
            <w:tcBorders>
              <w:top w:val="nil"/>
              <w:left w:val="nil"/>
              <w:bottom w:val="single" w:sz="4" w:space="0" w:color="auto"/>
              <w:right w:val="single" w:sz="4" w:space="0" w:color="auto"/>
            </w:tcBorders>
            <w:vAlign w:val="center"/>
          </w:tcPr>
          <w:p w:rsidR="001A0E77" w:rsidRPr="00BF1441" w:rsidRDefault="001A0E77" w:rsidP="00136177">
            <w:pPr>
              <w:spacing w:before="158"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136177">
            <w:pPr>
              <w:spacing w:before="158"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136177">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AC37AA" w:rsidRDefault="001A0E77" w:rsidP="00C1267F">
            <w:pPr>
              <w:pStyle w:val="ListParagraph"/>
              <w:numPr>
                <w:ilvl w:val="0"/>
                <w:numId w:val="58"/>
              </w:numPr>
            </w:pPr>
            <w:r w:rsidRPr="008E7AF1">
              <w:t>Menyediakan fasiliti untuk membuat format bajet.</w:t>
            </w:r>
          </w:p>
        </w:tc>
        <w:tc>
          <w:tcPr>
            <w:tcW w:w="1560" w:type="dxa"/>
            <w:tcBorders>
              <w:top w:val="nil"/>
              <w:left w:val="nil"/>
              <w:bottom w:val="single" w:sz="4" w:space="0" w:color="auto"/>
              <w:right w:val="single" w:sz="4" w:space="0" w:color="auto"/>
            </w:tcBorders>
          </w:tcPr>
          <w:p w:rsidR="001A0E77" w:rsidRPr="00BF1441" w:rsidRDefault="001C379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C3797"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27</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AC37AA" w:rsidRDefault="001A0E77" w:rsidP="00C1267F">
            <w:pPr>
              <w:pStyle w:val="ListParagraph"/>
              <w:numPr>
                <w:ilvl w:val="0"/>
                <w:numId w:val="58"/>
              </w:numPr>
            </w:pPr>
            <w:r w:rsidRPr="008E7AF1">
              <w:t>Penetapan kawalan bajet mengikut setiap level carta akaun.</w:t>
            </w:r>
          </w:p>
        </w:tc>
        <w:tc>
          <w:tcPr>
            <w:tcW w:w="1560" w:type="dxa"/>
            <w:tcBorders>
              <w:top w:val="nil"/>
              <w:left w:val="nil"/>
              <w:bottom w:val="single" w:sz="4" w:space="0" w:color="auto"/>
              <w:right w:val="single" w:sz="4" w:space="0" w:color="auto"/>
            </w:tcBorders>
          </w:tcPr>
          <w:p w:rsidR="001A0E77" w:rsidRPr="00BF1441" w:rsidRDefault="001C379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C3797"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27</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8"/>
              </w:numPr>
            </w:pPr>
            <w:r w:rsidRPr="008E7AF1">
              <w:t>Bajet boleh ditetapkan di setiap Pusat Kos.</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87377A">
              <w:rPr>
                <w:rFonts w:ascii="Arial" w:eastAsia="Times New Roman" w:hAnsi="Arial" w:cs="Arial"/>
                <w:sz w:val="24"/>
                <w:szCs w:val="24"/>
                <w:lang w:val="en-US"/>
              </w:rPr>
              <w:t>Kertas Cadangan Teknikal –M/s 27</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8"/>
              </w:numPr>
            </w:pPr>
            <w:r w:rsidRPr="008E7AF1">
              <w:t>Bajet boleh ditetapkan secara auto mengikut purata atau peratus.</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87377A">
              <w:rPr>
                <w:rFonts w:ascii="Arial" w:eastAsia="Times New Roman" w:hAnsi="Arial" w:cs="Arial"/>
                <w:sz w:val="24"/>
                <w:szCs w:val="24"/>
                <w:lang w:val="en-US"/>
              </w:rPr>
              <w:t>Kertas Cadangan Teknikal –M/s 27</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8"/>
              </w:numPr>
            </w:pPr>
            <w:r w:rsidRPr="008E7AF1">
              <w:t>Bajet boleh ditetapkan secara manual pada setiap tempoh dalam tahun kewangan.</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87377A">
              <w:rPr>
                <w:rFonts w:ascii="Arial" w:eastAsia="Times New Roman" w:hAnsi="Arial" w:cs="Arial"/>
                <w:sz w:val="24"/>
                <w:szCs w:val="24"/>
                <w:lang w:val="en-US"/>
              </w:rPr>
              <w:t>Kertas Cadangan Teknikal –M/s 27</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8"/>
              </w:numPr>
            </w:pPr>
            <w:r w:rsidRPr="008E7AF1">
              <w:t>Bajet secara keseluruhan (semua Pusat Kos) boleh dipaparkan.</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87377A">
              <w:rPr>
                <w:rFonts w:ascii="Arial" w:eastAsia="Times New Roman" w:hAnsi="Arial" w:cs="Arial"/>
                <w:sz w:val="24"/>
                <w:szCs w:val="24"/>
                <w:lang w:val="en-US"/>
              </w:rPr>
              <w:t>Kertas Cadangan Teknikal –M/s 27</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8E7AF1" w:rsidRDefault="001C3797" w:rsidP="00C1267F">
            <w:pPr>
              <w:pStyle w:val="ListParagraph"/>
              <w:numPr>
                <w:ilvl w:val="0"/>
                <w:numId w:val="58"/>
              </w:numPr>
            </w:pPr>
            <w:r w:rsidRPr="008E7AF1">
              <w:t>Kelulusan penyediaan bajet dalam talian.</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87377A">
              <w:rPr>
                <w:rFonts w:ascii="Arial" w:eastAsia="Times New Roman" w:hAnsi="Arial" w:cs="Arial"/>
                <w:sz w:val="24"/>
                <w:szCs w:val="24"/>
                <w:lang w:val="en-US"/>
              </w:rPr>
              <w:t>Kertas Cadangan Teknikal –M/s 27</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AC37AA">
            <w:pPr>
              <w:spacing w:before="158"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AC37AA">
            <w:pPr>
              <w:spacing w:before="158" w:after="0" w:line="360" w:lineRule="auto"/>
              <w:rPr>
                <w:rFonts w:ascii="Arial" w:hAnsi="Arial" w:cs="Arial"/>
                <w:b/>
                <w:sz w:val="24"/>
                <w:szCs w:val="24"/>
              </w:rPr>
            </w:pPr>
            <w:r w:rsidRPr="00582C6B">
              <w:rPr>
                <w:rFonts w:ascii="Arial" w:hAnsi="Arial" w:cs="Arial"/>
                <w:b/>
                <w:sz w:val="24"/>
                <w:szCs w:val="24"/>
              </w:rPr>
              <w:t>2. Penambahan/ pengurangan/ pindahan bajet</w:t>
            </w:r>
          </w:p>
        </w:tc>
        <w:tc>
          <w:tcPr>
            <w:tcW w:w="1560" w:type="dxa"/>
            <w:tcBorders>
              <w:top w:val="nil"/>
              <w:left w:val="nil"/>
              <w:bottom w:val="single" w:sz="4" w:space="0" w:color="auto"/>
              <w:right w:val="single" w:sz="4" w:space="0" w:color="auto"/>
            </w:tcBorders>
            <w:vAlign w:val="center"/>
          </w:tcPr>
          <w:p w:rsidR="001A0E77" w:rsidRPr="00BF1441" w:rsidRDefault="001A0E77" w:rsidP="00AC37AA">
            <w:pPr>
              <w:spacing w:before="158"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AC37AA">
            <w:pPr>
              <w:spacing w:before="158"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AC37AA">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AC37AA" w:rsidRDefault="001A0E77" w:rsidP="00C1267F">
            <w:pPr>
              <w:pStyle w:val="ListParagraph"/>
              <w:numPr>
                <w:ilvl w:val="0"/>
                <w:numId w:val="59"/>
              </w:numPr>
            </w:pPr>
            <w:r w:rsidRPr="008E7AF1">
              <w:t>Modul ini boleh menyediakan proses pindahan bajet daripada Pusat Kos ke Pusat Kos yang lain.</w:t>
            </w:r>
          </w:p>
        </w:tc>
        <w:tc>
          <w:tcPr>
            <w:tcW w:w="1560" w:type="dxa"/>
            <w:tcBorders>
              <w:top w:val="nil"/>
              <w:left w:val="nil"/>
              <w:bottom w:val="single" w:sz="4" w:space="0" w:color="auto"/>
              <w:right w:val="single" w:sz="4" w:space="0" w:color="auto"/>
            </w:tcBorders>
          </w:tcPr>
          <w:p w:rsidR="001A0E7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C3797" w:rsidP="001C3797">
            <w:pPr>
              <w:spacing w:after="105" w:line="240" w:lineRule="auto"/>
              <w:rPr>
                <w:rFonts w:ascii="Arial" w:hAnsi="Arial" w:cs="Arial"/>
                <w:sz w:val="24"/>
                <w:szCs w:val="24"/>
              </w:rPr>
            </w:pPr>
            <w:r>
              <w:rPr>
                <w:rFonts w:ascii="Arial" w:eastAsia="Times New Roman" w:hAnsi="Arial" w:cs="Arial"/>
                <w:sz w:val="24"/>
                <w:szCs w:val="24"/>
                <w:lang w:val="en-US"/>
              </w:rPr>
              <w:t>Kertas Cadangan Teknikal –M/s 28</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9"/>
              </w:numPr>
            </w:pPr>
            <w:r w:rsidRPr="008E7AF1">
              <w:t>Modul ini boleh menyemak semula bajet yang diluluskan untuk tahun berkenaan (penambahan/pengurangan bajet).</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7F04B4">
              <w:rPr>
                <w:rFonts w:ascii="Arial" w:eastAsia="Times New Roman" w:hAnsi="Arial" w:cs="Arial"/>
                <w:sz w:val="24"/>
                <w:szCs w:val="24"/>
                <w:lang w:val="en-US"/>
              </w:rPr>
              <w:t>Kertas Cadangan Teknikal –M/s 28</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9"/>
              </w:numPr>
            </w:pPr>
            <w:r w:rsidRPr="008E7AF1">
              <w:t>Transaksi terperinci berkenaan pindahan, penambahan d</w:t>
            </w:r>
            <w:r>
              <w:t>an pengurangan bajet disediakan.</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7F04B4">
              <w:rPr>
                <w:rFonts w:ascii="Arial" w:eastAsia="Times New Roman" w:hAnsi="Arial" w:cs="Arial"/>
                <w:sz w:val="24"/>
                <w:szCs w:val="24"/>
                <w:lang w:val="en-US"/>
              </w:rPr>
              <w:t>Kertas Cadangan Teknikal –M/s 28</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9"/>
              </w:numPr>
            </w:pPr>
            <w:r w:rsidRPr="00036E25">
              <w:t>Kelulusan penambahan, pengurangan dan pindahan bajet dalam talian.</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7F04B4">
              <w:rPr>
                <w:rFonts w:ascii="Arial" w:eastAsia="Times New Roman" w:hAnsi="Arial" w:cs="Arial"/>
                <w:sz w:val="24"/>
                <w:szCs w:val="24"/>
                <w:lang w:val="en-US"/>
              </w:rPr>
              <w:t>Kertas Cadangan Teknikal –M/s 28</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59"/>
              </w:numPr>
              <w:spacing w:before="132" w:after="132"/>
            </w:pPr>
            <w:r w:rsidRPr="00036E25">
              <w:t>Keupayaan menyemak dalam talian untuk kecukupan bajet sebelum kelulusan pembelian atau pembayaran.</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7F04B4">
              <w:rPr>
                <w:rFonts w:ascii="Arial" w:eastAsia="Times New Roman" w:hAnsi="Arial" w:cs="Arial"/>
                <w:sz w:val="24"/>
                <w:szCs w:val="24"/>
                <w:lang w:val="en-US"/>
              </w:rPr>
              <w:t>Kertas Cadangan Teknikal –M/s 28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vAlign w:val="center"/>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vAlign w:val="center"/>
          </w:tcPr>
          <w:p w:rsidR="001A0E77" w:rsidRPr="00582C6B" w:rsidRDefault="001A0E77" w:rsidP="00582C6B">
            <w:pPr>
              <w:spacing w:after="0" w:line="360" w:lineRule="auto"/>
              <w:rPr>
                <w:rFonts w:ascii="Arial" w:hAnsi="Arial" w:cs="Arial"/>
                <w:b/>
                <w:sz w:val="24"/>
                <w:szCs w:val="24"/>
              </w:rPr>
            </w:pPr>
            <w:r w:rsidRPr="00582C6B">
              <w:rPr>
                <w:rFonts w:ascii="Arial" w:hAnsi="Arial" w:cs="Arial"/>
                <w:b/>
                <w:sz w:val="24"/>
                <w:szCs w:val="24"/>
              </w:rPr>
              <w:t>3. Laporan</w:t>
            </w:r>
          </w:p>
        </w:tc>
        <w:tc>
          <w:tcPr>
            <w:tcW w:w="1560" w:type="dxa"/>
            <w:tcBorders>
              <w:top w:val="nil"/>
              <w:left w:val="nil"/>
              <w:bottom w:val="single" w:sz="4" w:space="0" w:color="auto"/>
              <w:right w:val="single" w:sz="4" w:space="0" w:color="auto"/>
            </w:tcBorders>
            <w:vAlign w:val="center"/>
          </w:tcPr>
          <w:p w:rsidR="001A0E77" w:rsidRPr="00BF1441" w:rsidRDefault="001A0E77" w:rsidP="00261D1C">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vAlign w:val="center"/>
          </w:tcPr>
          <w:p w:rsidR="001A0E77" w:rsidRPr="00BF1441" w:rsidRDefault="001A0E77" w:rsidP="00261D1C">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vAlign w:val="center"/>
          </w:tcPr>
          <w:p w:rsidR="001A0E77" w:rsidRPr="00BF1441" w:rsidRDefault="001A0E77" w:rsidP="00261D1C">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AC37AA" w:rsidRDefault="001A0E77" w:rsidP="00C1267F">
            <w:pPr>
              <w:pStyle w:val="ListParagraph"/>
              <w:numPr>
                <w:ilvl w:val="0"/>
                <w:numId w:val="60"/>
              </w:numPr>
            </w:pPr>
            <w:r w:rsidRPr="00036E25">
              <w:t>Laporan analisa perbandingan bajet semasa dengan bajet tahun sebelumnya (Pusat Kos dan keseluruhan).</w:t>
            </w:r>
          </w:p>
        </w:tc>
        <w:tc>
          <w:tcPr>
            <w:tcW w:w="1560" w:type="dxa"/>
            <w:tcBorders>
              <w:top w:val="nil"/>
              <w:left w:val="nil"/>
              <w:bottom w:val="single" w:sz="4" w:space="0" w:color="auto"/>
              <w:right w:val="single" w:sz="4" w:space="0" w:color="auto"/>
            </w:tcBorders>
          </w:tcPr>
          <w:p w:rsidR="001A0E7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C3797"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28</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0"/>
              </w:numPr>
            </w:pPr>
            <w:r w:rsidRPr="00036E25">
              <w:t>Laporan analisa perbandingan bajet semasa dengan amaun sebenar (Pusat Kos dan keseluruhan).</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E3720">
              <w:rPr>
                <w:rFonts w:ascii="Arial" w:eastAsia="Times New Roman" w:hAnsi="Arial" w:cs="Arial"/>
                <w:sz w:val="24"/>
                <w:szCs w:val="24"/>
                <w:lang w:val="en-US"/>
              </w:rPr>
              <w:t>Kertas Cadangan Teknikal –M/s 28</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0"/>
              </w:numPr>
            </w:pPr>
            <w:r w:rsidRPr="00036E25">
              <w:t>Laporan boleh dipapar, dicetak dan dimuatturun ke format pdf, excel dan html.</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E3720">
              <w:rPr>
                <w:rFonts w:ascii="Arial" w:eastAsia="Times New Roman" w:hAnsi="Arial" w:cs="Arial"/>
                <w:sz w:val="24"/>
                <w:szCs w:val="24"/>
                <w:lang w:val="en-US"/>
              </w:rPr>
              <w:t>Kertas Cadangan Teknikal –M/s 28</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0"/>
              </w:numPr>
            </w:pPr>
            <w:r w:rsidRPr="00036E25">
              <w:t>Boleh menjana laporan sasaran (forecast report) berdasarkan amaun sebenar dan lebihan bajet.</w:t>
            </w:r>
          </w:p>
        </w:tc>
        <w:tc>
          <w:tcPr>
            <w:tcW w:w="1560"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E3720">
              <w:rPr>
                <w:rFonts w:ascii="Arial" w:eastAsia="Times New Roman" w:hAnsi="Arial" w:cs="Arial"/>
                <w:sz w:val="24"/>
                <w:szCs w:val="24"/>
                <w:lang w:val="en-US"/>
              </w:rPr>
              <w:t>Kertas Cadangan Teknikal –M/s 28</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036E25" w:rsidRDefault="001A0E77" w:rsidP="00C1267F">
            <w:pPr>
              <w:pStyle w:val="ListParagraph"/>
              <w:numPr>
                <w:ilvl w:val="0"/>
                <w:numId w:val="60"/>
              </w:numPr>
            </w:pPr>
            <w:r w:rsidRPr="00036E25">
              <w:t>Modul ini tidak tertakluk kepada yang dinyatakan serta laporan yan</w:t>
            </w:r>
            <w:r>
              <w:t>g telah ditetapkan oleh petender</w:t>
            </w:r>
            <w:r w:rsidRPr="00036E25">
              <w:t>.</w:t>
            </w:r>
          </w:p>
        </w:tc>
        <w:tc>
          <w:tcPr>
            <w:tcW w:w="1560"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0E1746">
            <w:pPr>
              <w:spacing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1A0E77" w:rsidRPr="00BF1441" w:rsidRDefault="001A0E77" w:rsidP="00036E25">
            <w:pPr>
              <w:spacing w:before="240" w:after="105" w:line="240" w:lineRule="auto"/>
              <w:jc w:val="center"/>
              <w:rPr>
                <w:rFonts w:ascii="Arial" w:hAnsi="Arial" w:cs="Arial"/>
                <w:b/>
                <w:bCs/>
                <w:sz w:val="24"/>
                <w:szCs w:val="24"/>
              </w:rPr>
            </w:pPr>
            <w:r w:rsidRPr="00BF1441">
              <w:rPr>
                <w:rFonts w:ascii="Arial" w:hAnsi="Arial" w:cs="Arial"/>
                <w:b/>
                <w:bCs/>
                <w:sz w:val="24"/>
                <w:szCs w:val="24"/>
              </w:rPr>
              <w:t>D-6-4-6</w:t>
            </w:r>
          </w:p>
        </w:tc>
        <w:tc>
          <w:tcPr>
            <w:tcW w:w="14204" w:type="dxa"/>
            <w:gridSpan w:val="4"/>
            <w:tcBorders>
              <w:top w:val="nil"/>
              <w:left w:val="nil"/>
              <w:bottom w:val="single" w:sz="4" w:space="0" w:color="auto"/>
              <w:right w:val="single" w:sz="4" w:space="0" w:color="auto"/>
            </w:tcBorders>
            <w:shd w:val="clear" w:color="auto" w:fill="BFBFBF" w:themeFill="background1" w:themeFillShade="BF"/>
            <w:vAlign w:val="center"/>
          </w:tcPr>
          <w:p w:rsidR="001A0E77" w:rsidRPr="00582C6B" w:rsidRDefault="001A0E77" w:rsidP="00036E25">
            <w:pPr>
              <w:spacing w:before="240" w:after="0" w:line="360" w:lineRule="auto"/>
              <w:rPr>
                <w:rFonts w:ascii="Arial" w:hAnsi="Arial" w:cs="Arial"/>
                <w:sz w:val="24"/>
                <w:szCs w:val="24"/>
              </w:rPr>
            </w:pPr>
            <w:r w:rsidRPr="00582C6B">
              <w:rPr>
                <w:rFonts w:ascii="Arial" w:hAnsi="Arial" w:cs="Arial"/>
                <w:b/>
                <w:bCs/>
                <w:sz w:val="24"/>
                <w:szCs w:val="24"/>
              </w:rPr>
              <w:t>MODUL PEROLEHAN</w:t>
            </w: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AC37AA">
            <w:pPr>
              <w:spacing w:before="158"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582C6B" w:rsidRDefault="001A0E77" w:rsidP="00AC37AA">
            <w:pPr>
              <w:spacing w:before="158" w:after="0" w:line="360" w:lineRule="auto"/>
              <w:rPr>
                <w:rFonts w:ascii="Arial" w:hAnsi="Arial" w:cs="Arial"/>
                <w:b/>
                <w:bCs/>
                <w:sz w:val="24"/>
                <w:szCs w:val="24"/>
              </w:rPr>
            </w:pPr>
            <w:r w:rsidRPr="00582C6B">
              <w:rPr>
                <w:rFonts w:ascii="Arial" w:hAnsi="Arial" w:cs="Arial"/>
                <w:b/>
                <w:bCs/>
                <w:sz w:val="24"/>
                <w:szCs w:val="24"/>
                <w:lang w:val="en-US"/>
              </w:rPr>
              <w:t>1. Umum</w:t>
            </w:r>
          </w:p>
        </w:tc>
        <w:tc>
          <w:tcPr>
            <w:tcW w:w="1560" w:type="dxa"/>
            <w:tcBorders>
              <w:top w:val="nil"/>
              <w:left w:val="nil"/>
              <w:bottom w:val="single" w:sz="4" w:space="0" w:color="auto"/>
              <w:right w:val="single" w:sz="4" w:space="0" w:color="auto"/>
            </w:tcBorders>
          </w:tcPr>
          <w:p w:rsidR="001A0E77" w:rsidRPr="00BF1441" w:rsidRDefault="001A0E77" w:rsidP="00AC37AA">
            <w:pPr>
              <w:spacing w:before="158" w:after="105" w:line="240" w:lineRule="auto"/>
              <w:rPr>
                <w:rFonts w:ascii="Arial" w:hAnsi="Arial" w:cs="Arial"/>
                <w:sz w:val="24"/>
                <w:szCs w:val="24"/>
              </w:rPr>
            </w:pPr>
          </w:p>
        </w:tc>
        <w:tc>
          <w:tcPr>
            <w:tcW w:w="1701" w:type="dxa"/>
            <w:tcBorders>
              <w:top w:val="nil"/>
              <w:left w:val="nil"/>
              <w:bottom w:val="single" w:sz="4" w:space="0" w:color="auto"/>
              <w:right w:val="single" w:sz="4" w:space="0" w:color="auto"/>
            </w:tcBorders>
          </w:tcPr>
          <w:p w:rsidR="001A0E77" w:rsidRPr="00BF1441" w:rsidRDefault="001A0E77" w:rsidP="00AC37AA">
            <w:pPr>
              <w:spacing w:before="158"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A0E77" w:rsidP="00AC37AA">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nil"/>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A0E77" w:rsidRPr="00AC37AA" w:rsidRDefault="001A0E77" w:rsidP="00C1267F">
            <w:pPr>
              <w:pStyle w:val="ListParagraph"/>
              <w:numPr>
                <w:ilvl w:val="0"/>
                <w:numId w:val="61"/>
              </w:numPr>
            </w:pPr>
            <w:r w:rsidRPr="00036E25">
              <w:t>Semua proses SPB perakaunan bagi peroleh</w:t>
            </w:r>
            <w:r>
              <w:t>an mestilah mematuhi prosedur -</w:t>
            </w:r>
          </w:p>
        </w:tc>
        <w:tc>
          <w:tcPr>
            <w:tcW w:w="1560" w:type="dxa"/>
            <w:tcBorders>
              <w:top w:val="nil"/>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A0E77" w:rsidRPr="00BF1441" w:rsidRDefault="001C3797" w:rsidP="001C3797">
            <w:pPr>
              <w:spacing w:after="105" w:line="240" w:lineRule="auto"/>
              <w:rPr>
                <w:rFonts w:ascii="Arial" w:hAnsi="Arial" w:cs="Arial"/>
                <w:sz w:val="24"/>
                <w:szCs w:val="24"/>
              </w:rPr>
            </w:pPr>
            <w:r>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1E096A">
            <w:pPr>
              <w:pStyle w:val="ListParagraph"/>
              <w:numPr>
                <w:ilvl w:val="0"/>
                <w:numId w:val="160"/>
              </w:numPr>
              <w:spacing w:before="132" w:after="132"/>
            </w:pPr>
            <w:r w:rsidRPr="00036E25">
              <w:t>Prosedur Kewangan Kerajaan</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74C9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1E096A">
            <w:pPr>
              <w:pStyle w:val="ListParagraph"/>
              <w:numPr>
                <w:ilvl w:val="0"/>
                <w:numId w:val="160"/>
              </w:numPr>
            </w:pPr>
            <w:r w:rsidRPr="00036E25">
              <w:t xml:space="preserve">Kaedah Perolehan Kerajaan </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74C9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AC37AA" w:rsidRDefault="001C3797" w:rsidP="00C1267F">
            <w:pPr>
              <w:pStyle w:val="ListParagraph"/>
              <w:numPr>
                <w:ilvl w:val="0"/>
                <w:numId w:val="61"/>
              </w:numPr>
            </w:pPr>
            <w:r w:rsidRPr="00036E25">
              <w:t>Modul ini mampu mengestrak maklumat dari modul portal.</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74C9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1"/>
              </w:numPr>
            </w:pPr>
            <w:r w:rsidRPr="00036E25">
              <w:t>Modul ini juga membolehkan pindaan/kemaskini da</w:t>
            </w:r>
            <w:r>
              <w:t>n tambahan dibuat secara manual.</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74C9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1"/>
              </w:numPr>
            </w:pPr>
            <w:r w:rsidRPr="00036E25">
              <w:t xml:space="preserve">Nombor pesanan tempatan </w:t>
            </w:r>
            <w:proofErr w:type="gramStart"/>
            <w:r w:rsidRPr="00036E25">
              <w:t>akan</w:t>
            </w:r>
            <w:proofErr w:type="gramEnd"/>
            <w:r w:rsidRPr="00036E25">
              <w:t xml:space="preserve"> dijana secara automatik.</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74C9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1"/>
              </w:numPr>
            </w:pPr>
            <w:r w:rsidRPr="00036E25">
              <w:t xml:space="preserve">Tarikh </w:t>
            </w:r>
            <w:proofErr w:type="gramStart"/>
            <w:r w:rsidRPr="00036E25">
              <w:t>akan</w:t>
            </w:r>
            <w:proofErr w:type="gramEnd"/>
            <w:r w:rsidRPr="00036E25">
              <w:t xml:space="preserve"> dijana secara automatik.</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274C9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1"/>
              </w:numPr>
            </w:pPr>
            <w:r w:rsidRPr="00036E25">
              <w:t xml:space="preserve">ID pembekal </w:t>
            </w:r>
            <w:proofErr w:type="gramStart"/>
            <w:r w:rsidRPr="00036E25">
              <w:t>akan</w:t>
            </w:r>
            <w:proofErr w:type="gramEnd"/>
            <w:r w:rsidRPr="00036E25">
              <w:t xml:space="preserve"> dijana secara automatik.</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D01A1C">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1C3797" w:rsidP="00C1267F">
            <w:pPr>
              <w:pStyle w:val="ListParagraph"/>
              <w:numPr>
                <w:ilvl w:val="0"/>
                <w:numId w:val="61"/>
              </w:numPr>
            </w:pPr>
            <w:r w:rsidRPr="00036E25">
              <w:t>Kemampuan untuk mencetak borang permohonan pembelian, pesanan tempatan, Nota Terima Bekalan, Nota Kemajuan Kerja, Analisi Pembekal.</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B</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D01A1C">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nil"/>
              <w:left w:val="single" w:sz="4" w:space="0" w:color="auto"/>
              <w:bottom w:val="single" w:sz="4" w:space="0" w:color="auto"/>
              <w:right w:val="single" w:sz="4" w:space="0" w:color="auto"/>
            </w:tcBorders>
          </w:tcPr>
          <w:p w:rsidR="001C3797" w:rsidRPr="00BF1441" w:rsidRDefault="001C3797" w:rsidP="002219B8">
            <w:pPr>
              <w:spacing w:after="105" w:line="240" w:lineRule="auto"/>
              <w:jc w:val="center"/>
              <w:rPr>
                <w:rFonts w:ascii="Arial" w:hAnsi="Arial" w:cs="Arial"/>
                <w:b/>
                <w:bCs/>
                <w:sz w:val="24"/>
                <w:szCs w:val="24"/>
              </w:rPr>
            </w:pPr>
          </w:p>
        </w:tc>
        <w:tc>
          <w:tcPr>
            <w:tcW w:w="8363" w:type="dxa"/>
            <w:tcBorders>
              <w:top w:val="nil"/>
              <w:left w:val="nil"/>
              <w:bottom w:val="single" w:sz="4" w:space="0" w:color="auto"/>
              <w:right w:val="single" w:sz="4" w:space="0" w:color="auto"/>
            </w:tcBorders>
          </w:tcPr>
          <w:p w:rsidR="001C3797" w:rsidRPr="00036E25" w:rsidRDefault="00534C53" w:rsidP="00C1267F">
            <w:pPr>
              <w:pStyle w:val="ListParagraph"/>
              <w:numPr>
                <w:ilvl w:val="0"/>
                <w:numId w:val="61"/>
              </w:numPr>
            </w:pPr>
            <w:r>
              <w:t>Kemampuan untuk mempame</w:t>
            </w:r>
            <w:r w:rsidR="001C3797" w:rsidRPr="00036E25">
              <w:t>rkan maklumat di skrin ketika maklumat diisi di SPB.</w:t>
            </w:r>
          </w:p>
        </w:tc>
        <w:tc>
          <w:tcPr>
            <w:tcW w:w="1560" w:type="dxa"/>
            <w:tcBorders>
              <w:top w:val="nil"/>
              <w:left w:val="nil"/>
              <w:bottom w:val="single" w:sz="4" w:space="0" w:color="auto"/>
              <w:right w:val="single" w:sz="4" w:space="0" w:color="auto"/>
            </w:tcBorders>
          </w:tcPr>
          <w:p w:rsidR="001C3797"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nil"/>
              <w:left w:val="nil"/>
              <w:bottom w:val="single" w:sz="4" w:space="0" w:color="auto"/>
              <w:right w:val="single" w:sz="4" w:space="0" w:color="auto"/>
            </w:tcBorders>
          </w:tcPr>
          <w:p w:rsidR="001C3797" w:rsidRPr="00BF1441" w:rsidRDefault="001C3797" w:rsidP="000E1746">
            <w:pPr>
              <w:spacing w:after="105" w:line="240" w:lineRule="auto"/>
              <w:rPr>
                <w:rFonts w:ascii="Arial" w:hAnsi="Arial" w:cs="Arial"/>
                <w:sz w:val="24"/>
                <w:szCs w:val="24"/>
              </w:rPr>
            </w:pPr>
          </w:p>
        </w:tc>
        <w:tc>
          <w:tcPr>
            <w:tcW w:w="2580" w:type="dxa"/>
            <w:tcBorders>
              <w:top w:val="nil"/>
              <w:left w:val="nil"/>
              <w:bottom w:val="single" w:sz="4" w:space="0" w:color="auto"/>
              <w:right w:val="single" w:sz="4" w:space="0" w:color="auto"/>
            </w:tcBorders>
            <w:noWrap/>
          </w:tcPr>
          <w:p w:rsidR="001C3797" w:rsidRDefault="001C3797">
            <w:r w:rsidRPr="00D01A1C">
              <w:rPr>
                <w:rFonts w:ascii="Arial" w:eastAsia="Times New Roman" w:hAnsi="Arial" w:cs="Arial"/>
                <w:sz w:val="24"/>
                <w:szCs w:val="24"/>
                <w:lang w:val="en-US"/>
              </w:rPr>
              <w:t>Kertas Cadangan Teknikal –M/s 29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AC37AA">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0970BC">
            <w:pPr>
              <w:spacing w:before="158" w:after="105" w:line="360" w:lineRule="auto"/>
              <w:rPr>
                <w:rFonts w:ascii="Arial" w:hAnsi="Arial" w:cs="Arial"/>
                <w:b/>
                <w:sz w:val="24"/>
                <w:szCs w:val="24"/>
              </w:rPr>
            </w:pPr>
            <w:r w:rsidRPr="00582C6B">
              <w:rPr>
                <w:rFonts w:ascii="Arial" w:hAnsi="Arial" w:cs="Arial"/>
                <w:b/>
                <w:sz w:val="24"/>
                <w:szCs w:val="24"/>
              </w:rPr>
              <w:t>2. Penyelenggaraan pembekal</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AC37AA">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AC37AA">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AC37AA">
            <w:pPr>
              <w:spacing w:before="158" w:after="132" w:line="240" w:lineRule="auto"/>
              <w:rPr>
                <w:rFonts w:ascii="Arial" w:eastAsia="Times New Roman" w:hAnsi="Arial" w:cs="Arial"/>
                <w:sz w:val="24"/>
                <w:szCs w:val="24"/>
                <w:lang w:val="en-US"/>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Default="001A0E77" w:rsidP="00C1267F">
            <w:pPr>
              <w:pStyle w:val="ListParagraph"/>
              <w:numPr>
                <w:ilvl w:val="0"/>
                <w:numId w:val="62"/>
              </w:numPr>
            </w:pPr>
            <w:r w:rsidRPr="000970BC">
              <w:t>Mengekstrak maklumat pembekal dari portal pembekal dan mengisi maklumat pembekal secara manual di sist</w:t>
            </w:r>
            <w:r>
              <w:t>em perakaunan seperti berikut –</w:t>
            </w:r>
          </w:p>
          <w:p w:rsidR="001A0E77" w:rsidRPr="00AC37AA" w:rsidRDefault="001A0E77" w:rsidP="00C1267F">
            <w:pPr>
              <w:pStyle w:val="ListParagraph"/>
              <w:numPr>
                <w:ilvl w:val="0"/>
                <w:numId w:val="62"/>
              </w:numPr>
            </w:pP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C3797"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C37AA" w:rsidRDefault="001C3797" w:rsidP="001E096A">
            <w:pPr>
              <w:pStyle w:val="ListParagraph"/>
              <w:numPr>
                <w:ilvl w:val="0"/>
                <w:numId w:val="161"/>
              </w:numPr>
              <w:spacing w:before="132" w:after="132"/>
            </w:pPr>
            <w:r w:rsidRPr="000970BC">
              <w:t>Nama pembekal</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B644EE">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0970BC" w:rsidRDefault="001C3797" w:rsidP="001E096A">
            <w:pPr>
              <w:pStyle w:val="ListParagraph"/>
              <w:numPr>
                <w:ilvl w:val="0"/>
                <w:numId w:val="161"/>
              </w:numPr>
            </w:pPr>
            <w:r w:rsidRPr="000970BC">
              <w:t xml:space="preserve">Alamat pembekal </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B644EE">
              <w:rPr>
                <w:rFonts w:ascii="Arial" w:eastAsia="Times New Roman" w:hAnsi="Arial" w:cs="Arial"/>
                <w:sz w:val="24"/>
                <w:szCs w:val="24"/>
                <w:lang w:val="en-US"/>
              </w:rPr>
              <w:t>Kertas Cadangan Teknikal –M/s 29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0970BC" w:rsidRDefault="00534C53" w:rsidP="001E096A">
            <w:pPr>
              <w:pStyle w:val="ListParagraph"/>
              <w:numPr>
                <w:ilvl w:val="0"/>
                <w:numId w:val="161"/>
              </w:numPr>
            </w:pPr>
            <w:r w:rsidRPr="000970BC">
              <w:t>Nombor Telefon - Pejabat, H/P, Fax</w:t>
            </w:r>
          </w:p>
        </w:tc>
        <w:tc>
          <w:tcPr>
            <w:tcW w:w="1560" w:type="dxa"/>
            <w:tcBorders>
              <w:top w:val="single" w:sz="4" w:space="0" w:color="auto"/>
              <w:left w:val="nil"/>
              <w:bottom w:val="single" w:sz="4" w:space="0" w:color="auto"/>
              <w:right w:val="single" w:sz="4" w:space="0" w:color="auto"/>
            </w:tcBorders>
          </w:tcPr>
          <w:p w:rsidR="00534C53" w:rsidRDefault="00534C53">
            <w:r w:rsidRPr="007C02C1">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644EE">
              <w:rPr>
                <w:rFonts w:ascii="Arial" w:eastAsia="Times New Roman" w:hAnsi="Arial" w:cs="Arial"/>
                <w:sz w:val="24"/>
                <w:szCs w:val="24"/>
                <w:lang w:val="en-US"/>
              </w:rPr>
              <w:t>Kertas Cadangan Teknikal –M/s 29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0970BC" w:rsidRDefault="00534C53" w:rsidP="001E096A">
            <w:pPr>
              <w:pStyle w:val="ListParagraph"/>
              <w:numPr>
                <w:ilvl w:val="0"/>
                <w:numId w:val="161"/>
              </w:numPr>
            </w:pPr>
            <w:r w:rsidRPr="000970BC">
              <w:t>Email pembekal</w:t>
            </w:r>
          </w:p>
        </w:tc>
        <w:tc>
          <w:tcPr>
            <w:tcW w:w="1560" w:type="dxa"/>
            <w:tcBorders>
              <w:top w:val="single" w:sz="4" w:space="0" w:color="auto"/>
              <w:left w:val="nil"/>
              <w:bottom w:val="single" w:sz="4" w:space="0" w:color="auto"/>
              <w:right w:val="single" w:sz="4" w:space="0" w:color="auto"/>
            </w:tcBorders>
          </w:tcPr>
          <w:p w:rsidR="00534C53" w:rsidRDefault="00534C53">
            <w:r w:rsidRPr="007C02C1">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644EE">
              <w:rPr>
                <w:rFonts w:ascii="Arial" w:eastAsia="Times New Roman" w:hAnsi="Arial" w:cs="Arial"/>
                <w:sz w:val="24"/>
                <w:szCs w:val="24"/>
                <w:lang w:val="en-US"/>
              </w:rPr>
              <w:t>Kertas Cadangan Teknikal –M/s 29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0970BC" w:rsidRDefault="00534C53" w:rsidP="001E096A">
            <w:pPr>
              <w:pStyle w:val="ListParagraph"/>
              <w:numPr>
                <w:ilvl w:val="0"/>
                <w:numId w:val="161"/>
              </w:numPr>
            </w:pPr>
            <w:r w:rsidRPr="000970BC">
              <w:t>Kod pembekal</w:t>
            </w:r>
          </w:p>
        </w:tc>
        <w:tc>
          <w:tcPr>
            <w:tcW w:w="1560" w:type="dxa"/>
            <w:tcBorders>
              <w:top w:val="single" w:sz="4" w:space="0" w:color="auto"/>
              <w:left w:val="nil"/>
              <w:bottom w:val="single" w:sz="4" w:space="0" w:color="auto"/>
              <w:right w:val="single" w:sz="4" w:space="0" w:color="auto"/>
            </w:tcBorders>
          </w:tcPr>
          <w:p w:rsidR="00534C53" w:rsidRDefault="00534C53">
            <w:r w:rsidRPr="007C02C1">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644EE">
              <w:rPr>
                <w:rFonts w:ascii="Arial" w:eastAsia="Times New Roman" w:hAnsi="Arial" w:cs="Arial"/>
                <w:sz w:val="24"/>
                <w:szCs w:val="24"/>
                <w:lang w:val="en-US"/>
              </w:rPr>
              <w:t>Kertas Cadangan Teknikal –M/s 29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0970BC" w:rsidRDefault="00534C53" w:rsidP="001E096A">
            <w:pPr>
              <w:pStyle w:val="ListParagraph"/>
              <w:numPr>
                <w:ilvl w:val="0"/>
                <w:numId w:val="161"/>
              </w:numPr>
            </w:pPr>
            <w:r>
              <w:t>Nombor GST</w:t>
            </w:r>
          </w:p>
        </w:tc>
        <w:tc>
          <w:tcPr>
            <w:tcW w:w="1560" w:type="dxa"/>
            <w:tcBorders>
              <w:top w:val="single" w:sz="4" w:space="0" w:color="auto"/>
              <w:left w:val="nil"/>
              <w:bottom w:val="single" w:sz="4" w:space="0" w:color="auto"/>
              <w:right w:val="single" w:sz="4" w:space="0" w:color="auto"/>
            </w:tcBorders>
          </w:tcPr>
          <w:p w:rsidR="00534C53" w:rsidRDefault="00534C53">
            <w:r w:rsidRPr="007C02C1">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644EE">
              <w:rPr>
                <w:rFonts w:ascii="Arial" w:eastAsia="Times New Roman" w:hAnsi="Arial" w:cs="Arial"/>
                <w:sz w:val="24"/>
                <w:szCs w:val="24"/>
                <w:lang w:val="en-US"/>
              </w:rPr>
              <w:t>Kertas Cadangan Teknikal –M/s 29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61"/>
              </w:numPr>
            </w:pPr>
            <w:r w:rsidRPr="000970BC">
              <w:t>Person incharge</w:t>
            </w:r>
          </w:p>
        </w:tc>
        <w:tc>
          <w:tcPr>
            <w:tcW w:w="1560" w:type="dxa"/>
            <w:tcBorders>
              <w:top w:val="single" w:sz="4" w:space="0" w:color="auto"/>
              <w:left w:val="nil"/>
              <w:bottom w:val="single" w:sz="4" w:space="0" w:color="auto"/>
              <w:right w:val="single" w:sz="4" w:space="0" w:color="auto"/>
            </w:tcBorders>
          </w:tcPr>
          <w:p w:rsidR="00534C53" w:rsidRDefault="00534C53">
            <w:r w:rsidRPr="007C02C1">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4D4B10">
              <w:rPr>
                <w:rFonts w:ascii="Arial" w:eastAsia="Times New Roman" w:hAnsi="Arial" w:cs="Arial"/>
                <w:sz w:val="24"/>
                <w:szCs w:val="24"/>
                <w:lang w:val="en-US"/>
              </w:rPr>
              <w:t>Kertas Cadangan Teknikal –M/s 29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0970BC" w:rsidRDefault="00534C53" w:rsidP="00C1267F">
            <w:pPr>
              <w:pStyle w:val="ListParagraph"/>
              <w:numPr>
                <w:ilvl w:val="0"/>
                <w:numId w:val="62"/>
              </w:numPr>
              <w:spacing w:before="132" w:after="132"/>
            </w:pPr>
            <w:r w:rsidRPr="00A06F55">
              <w:t xml:space="preserve">Mempunyai fungsi untuk menyediakan kod pembekal secara </w:t>
            </w:r>
            <w:r w:rsidRPr="00A06F55">
              <w:lastRenderedPageBreak/>
              <w:t>automatik bagi setiap pembekal sebelum sesuatu transaksi boleh dibuat untuk pembekal itu.</w:t>
            </w:r>
          </w:p>
        </w:tc>
        <w:tc>
          <w:tcPr>
            <w:tcW w:w="1560" w:type="dxa"/>
            <w:tcBorders>
              <w:top w:val="single" w:sz="4" w:space="0" w:color="auto"/>
              <w:left w:val="nil"/>
              <w:bottom w:val="single" w:sz="4" w:space="0" w:color="auto"/>
              <w:right w:val="single" w:sz="4" w:space="0" w:color="auto"/>
            </w:tcBorders>
          </w:tcPr>
          <w:p w:rsidR="00534C53" w:rsidRDefault="00534C53">
            <w:r w:rsidRPr="007C02C1">
              <w:rPr>
                <w:rFonts w:ascii="Arial" w:eastAsia="Times New Roman" w:hAnsi="Arial" w:cs="Arial"/>
                <w:sz w:val="24"/>
                <w:szCs w:val="24"/>
                <w:lang w:val="en-US"/>
              </w:rPr>
              <w:lastRenderedPageBreak/>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4D4B10">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06F55" w:rsidRDefault="001C3797" w:rsidP="00C1267F">
            <w:pPr>
              <w:pStyle w:val="ListParagraph"/>
              <w:numPr>
                <w:ilvl w:val="0"/>
                <w:numId w:val="62"/>
              </w:numPr>
            </w:pPr>
            <w:r w:rsidRPr="000970BC">
              <w:t>Mempunyai fungsi penambahan, pembatalan dan pindaan terhadap rekod baru dan lama mengikut garis panduan yang telah disediakan berkaitan kod pembekal.</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8D195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06F55" w:rsidRDefault="001C3797" w:rsidP="00C1267F">
            <w:pPr>
              <w:pStyle w:val="ListParagraph"/>
              <w:numPr>
                <w:ilvl w:val="0"/>
                <w:numId w:val="62"/>
              </w:numPr>
            </w:pPr>
            <w:r w:rsidRPr="000970BC">
              <w:t>Membolehkan pembekal dikategorikan kedalam kumpulan tertentu berdasarkan kod bidang.</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8D1956">
              <w:rPr>
                <w:rFonts w:ascii="Arial" w:eastAsia="Times New Roman" w:hAnsi="Arial" w:cs="Arial"/>
                <w:sz w:val="24"/>
                <w:szCs w:val="24"/>
                <w:lang w:val="en-US"/>
              </w:rPr>
              <w:t>Kertas Cadangan Teknikal –M/s 29</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06F55" w:rsidRDefault="001C3797" w:rsidP="00C1267F">
            <w:pPr>
              <w:pStyle w:val="ListParagraph"/>
              <w:numPr>
                <w:ilvl w:val="0"/>
                <w:numId w:val="62"/>
              </w:numPr>
            </w:pPr>
            <w:r w:rsidRPr="000970BC">
              <w:t>Mempunyai fungsi untuk meluluskan/ mengagalkan status pembekal oleh pegawai perolehan.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8D1956">
              <w:rPr>
                <w:rFonts w:ascii="Arial" w:eastAsia="Times New Roman" w:hAnsi="Arial" w:cs="Arial"/>
                <w:sz w:val="24"/>
                <w:szCs w:val="24"/>
                <w:lang w:val="en-US"/>
              </w:rPr>
              <w:t>Kertas Cadangan Teknikal –M/s 29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A06F55" w:rsidRDefault="001A0E77" w:rsidP="00C1267F">
            <w:pPr>
              <w:pStyle w:val="ListParagraph"/>
              <w:numPr>
                <w:ilvl w:val="0"/>
                <w:numId w:val="62"/>
              </w:numPr>
            </w:pPr>
            <w:r w:rsidRPr="000970BC">
              <w:t>Menyediakan status atau senarai pembekal sudah tamat kontrak sebagai pembekal BERNAMA.</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C3797"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29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0970BC" w:rsidRDefault="001A0E77" w:rsidP="00C1267F">
            <w:pPr>
              <w:pStyle w:val="ListParagraph"/>
              <w:numPr>
                <w:ilvl w:val="0"/>
                <w:numId w:val="62"/>
              </w:numPr>
            </w:pPr>
            <w:r w:rsidRPr="000970BC">
              <w:t>Mempunyai fungsi untuk menyenaraikan pembekal yang disenarai hitamkan.</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C3797"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29</w:t>
            </w:r>
          </w:p>
        </w:tc>
      </w:tr>
      <w:tr w:rsidR="001A0E77" w:rsidRPr="00BF1441" w:rsidTr="00C038BB">
        <w:trPr>
          <w:trHeight w:val="467"/>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A06F55">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A06F55">
            <w:pPr>
              <w:spacing w:before="158" w:after="105" w:line="360" w:lineRule="auto"/>
              <w:rPr>
                <w:rFonts w:ascii="Arial" w:hAnsi="Arial" w:cs="Arial"/>
                <w:b/>
                <w:sz w:val="24"/>
                <w:szCs w:val="24"/>
              </w:rPr>
            </w:pPr>
            <w:r w:rsidRPr="00582C6B">
              <w:rPr>
                <w:rFonts w:ascii="Arial" w:hAnsi="Arial" w:cs="Arial"/>
                <w:b/>
                <w:sz w:val="24"/>
                <w:szCs w:val="24"/>
              </w:rPr>
              <w:t>3. Daftar kontrak</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A06F55" w:rsidRDefault="001A0E77" w:rsidP="00C1267F">
            <w:pPr>
              <w:pStyle w:val="ListParagraph"/>
              <w:numPr>
                <w:ilvl w:val="0"/>
                <w:numId w:val="63"/>
              </w:numPr>
            </w:pPr>
            <w:r w:rsidRPr="000970BC">
              <w:t>Mempunyai fungsi untuk menyimpan rekod kontrak-kontrak ke atas kontrak kerja, perkhidmatan atau bekalan yang mempunyai tempoh lantikan tertentu.</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C3797"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06F55" w:rsidRDefault="001C3797" w:rsidP="00C1267F">
            <w:pPr>
              <w:pStyle w:val="ListParagraph"/>
              <w:numPr>
                <w:ilvl w:val="0"/>
                <w:numId w:val="63"/>
              </w:numPr>
            </w:pPr>
            <w:r w:rsidRPr="000970BC">
              <w:t xml:space="preserve">Mempunyai fungsi penambahan rekod dan nombor kontrak </w:t>
            </w:r>
            <w:proofErr w:type="gramStart"/>
            <w:r w:rsidRPr="000970BC">
              <w:t>akan</w:t>
            </w:r>
            <w:proofErr w:type="gramEnd"/>
            <w:r w:rsidRPr="000970BC">
              <w:t xml:space="preserve"> dijana oleh sistem secara automatik.</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2B6E6D">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06F55" w:rsidRDefault="001C3797" w:rsidP="00C1267F">
            <w:pPr>
              <w:pStyle w:val="ListParagraph"/>
              <w:numPr>
                <w:ilvl w:val="0"/>
                <w:numId w:val="63"/>
              </w:numPr>
            </w:pPr>
            <w:r w:rsidRPr="000970BC">
              <w:t>Kontrak pe</w:t>
            </w:r>
            <w:r>
              <w:t>rlu disi dengan butiran berikut-</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2B6E6D">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06F55" w:rsidRDefault="001C3797" w:rsidP="001E096A">
            <w:pPr>
              <w:pStyle w:val="ListParagraph"/>
              <w:numPr>
                <w:ilvl w:val="0"/>
                <w:numId w:val="162"/>
              </w:numPr>
              <w:spacing w:before="132" w:after="132"/>
            </w:pPr>
            <w:r w:rsidRPr="00325CCE">
              <w:t>Jumlah kontrak</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2B6E6D">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62"/>
              </w:numPr>
            </w:pPr>
            <w:r w:rsidRPr="00325CCE">
              <w:t>Tarikh mula</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09646F">
              <w:rPr>
                <w:rFonts w:ascii="Arial" w:eastAsia="Times New Roman" w:hAnsi="Arial" w:cs="Arial"/>
                <w:sz w:val="24"/>
                <w:szCs w:val="24"/>
                <w:lang w:val="en-US"/>
              </w:rPr>
              <w:t>Kertas Cadangan Teknikal –M/s 30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325CCE" w:rsidRDefault="00534C53" w:rsidP="001E096A">
            <w:pPr>
              <w:pStyle w:val="ListParagraph"/>
              <w:numPr>
                <w:ilvl w:val="0"/>
                <w:numId w:val="162"/>
              </w:numPr>
            </w:pPr>
            <w:r w:rsidRPr="00325CCE">
              <w:t>Tarikh tamat</w:t>
            </w:r>
          </w:p>
        </w:tc>
        <w:tc>
          <w:tcPr>
            <w:tcW w:w="1560" w:type="dxa"/>
            <w:tcBorders>
              <w:top w:val="single" w:sz="4" w:space="0" w:color="auto"/>
              <w:left w:val="nil"/>
              <w:bottom w:val="single" w:sz="4" w:space="0" w:color="auto"/>
              <w:right w:val="single" w:sz="4" w:space="0" w:color="auto"/>
            </w:tcBorders>
          </w:tcPr>
          <w:p w:rsidR="00534C53" w:rsidRDefault="00534C53">
            <w:r w:rsidRPr="008449E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9646F">
              <w:rPr>
                <w:rFonts w:ascii="Arial" w:eastAsia="Times New Roman" w:hAnsi="Arial" w:cs="Arial"/>
                <w:sz w:val="24"/>
                <w:szCs w:val="24"/>
                <w:lang w:val="en-US"/>
              </w:rPr>
              <w:t>Kertas Cadangan Teknikal –M/s 30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325CCE" w:rsidRDefault="00534C53" w:rsidP="001E096A">
            <w:pPr>
              <w:pStyle w:val="ListParagraph"/>
              <w:numPr>
                <w:ilvl w:val="0"/>
                <w:numId w:val="162"/>
              </w:numPr>
            </w:pPr>
            <w:r w:rsidRPr="00325CCE">
              <w:t>Tarikh lanjutan kontrak</w:t>
            </w:r>
          </w:p>
        </w:tc>
        <w:tc>
          <w:tcPr>
            <w:tcW w:w="1560" w:type="dxa"/>
            <w:tcBorders>
              <w:top w:val="single" w:sz="4" w:space="0" w:color="auto"/>
              <w:left w:val="nil"/>
              <w:bottom w:val="single" w:sz="4" w:space="0" w:color="auto"/>
              <w:right w:val="single" w:sz="4" w:space="0" w:color="auto"/>
            </w:tcBorders>
          </w:tcPr>
          <w:p w:rsidR="00534C53" w:rsidRDefault="00534C53">
            <w:r w:rsidRPr="008449E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9646F">
              <w:rPr>
                <w:rFonts w:ascii="Arial" w:eastAsia="Times New Roman" w:hAnsi="Arial" w:cs="Arial"/>
                <w:sz w:val="24"/>
                <w:szCs w:val="24"/>
                <w:lang w:val="en-US"/>
              </w:rPr>
              <w:t>Kertas Cadangan Teknikal –M/s 30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325CCE" w:rsidRDefault="00534C53" w:rsidP="001E096A">
            <w:pPr>
              <w:pStyle w:val="ListParagraph"/>
              <w:numPr>
                <w:ilvl w:val="0"/>
                <w:numId w:val="162"/>
              </w:numPr>
            </w:pPr>
            <w:r w:rsidRPr="00325CCE">
              <w:t>Kod pembekal ID</w:t>
            </w:r>
          </w:p>
        </w:tc>
        <w:tc>
          <w:tcPr>
            <w:tcW w:w="1560" w:type="dxa"/>
            <w:tcBorders>
              <w:top w:val="single" w:sz="4" w:space="0" w:color="auto"/>
              <w:left w:val="nil"/>
              <w:bottom w:val="single" w:sz="4" w:space="0" w:color="auto"/>
              <w:right w:val="single" w:sz="4" w:space="0" w:color="auto"/>
            </w:tcBorders>
          </w:tcPr>
          <w:p w:rsidR="00534C53" w:rsidRDefault="00534C53">
            <w:r w:rsidRPr="008449E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9646F">
              <w:rPr>
                <w:rFonts w:ascii="Arial" w:eastAsia="Times New Roman" w:hAnsi="Arial" w:cs="Arial"/>
                <w:sz w:val="24"/>
                <w:szCs w:val="24"/>
                <w:lang w:val="en-US"/>
              </w:rPr>
              <w:t>Kertas Cadangan Teknikal –M/s 30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325CCE" w:rsidRDefault="00534C53" w:rsidP="001E096A">
            <w:pPr>
              <w:pStyle w:val="ListParagraph"/>
              <w:numPr>
                <w:ilvl w:val="0"/>
                <w:numId w:val="162"/>
              </w:numPr>
            </w:pPr>
            <w:r w:rsidRPr="00325CCE">
              <w:t>Butiran terperinci mengenai kontrak</w:t>
            </w:r>
          </w:p>
        </w:tc>
        <w:tc>
          <w:tcPr>
            <w:tcW w:w="1560" w:type="dxa"/>
            <w:tcBorders>
              <w:top w:val="single" w:sz="4" w:space="0" w:color="auto"/>
              <w:left w:val="nil"/>
              <w:bottom w:val="single" w:sz="4" w:space="0" w:color="auto"/>
              <w:right w:val="single" w:sz="4" w:space="0" w:color="auto"/>
            </w:tcBorders>
          </w:tcPr>
          <w:p w:rsidR="00534C53" w:rsidRDefault="00534C53">
            <w:r w:rsidRPr="008449E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9646F">
              <w:rPr>
                <w:rFonts w:ascii="Arial" w:eastAsia="Times New Roman" w:hAnsi="Arial" w:cs="Arial"/>
                <w:sz w:val="24"/>
                <w:szCs w:val="24"/>
                <w:lang w:val="en-US"/>
              </w:rPr>
              <w:t>Kertas Cadangan Teknikal –M/s 30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325CCE" w:rsidRDefault="00534C53" w:rsidP="001E096A">
            <w:pPr>
              <w:pStyle w:val="ListParagraph"/>
              <w:numPr>
                <w:ilvl w:val="0"/>
                <w:numId w:val="162"/>
              </w:numPr>
            </w:pPr>
            <w:r w:rsidRPr="00325CCE">
              <w:t>Maklumat guarranti</w:t>
            </w:r>
          </w:p>
        </w:tc>
        <w:tc>
          <w:tcPr>
            <w:tcW w:w="1560" w:type="dxa"/>
            <w:tcBorders>
              <w:top w:val="single" w:sz="4" w:space="0" w:color="auto"/>
              <w:left w:val="nil"/>
              <w:bottom w:val="single" w:sz="4" w:space="0" w:color="auto"/>
              <w:right w:val="single" w:sz="4" w:space="0" w:color="auto"/>
            </w:tcBorders>
          </w:tcPr>
          <w:p w:rsidR="00534C53" w:rsidRDefault="00534C53">
            <w:r w:rsidRPr="008449E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4D69">
              <w:rPr>
                <w:rFonts w:ascii="Arial" w:eastAsia="Times New Roman" w:hAnsi="Arial" w:cs="Arial"/>
                <w:sz w:val="24"/>
                <w:szCs w:val="24"/>
                <w:lang w:val="en-US"/>
              </w:rPr>
              <w:t>Kertas Cadangan Teknikal –M/s 30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325CCE" w:rsidRDefault="00534C53" w:rsidP="001E096A">
            <w:pPr>
              <w:pStyle w:val="ListParagraph"/>
              <w:numPr>
                <w:ilvl w:val="0"/>
                <w:numId w:val="162"/>
              </w:numPr>
            </w:pPr>
            <w:r w:rsidRPr="00325CCE">
              <w:t>Pusat Kos</w:t>
            </w:r>
          </w:p>
        </w:tc>
        <w:tc>
          <w:tcPr>
            <w:tcW w:w="1560" w:type="dxa"/>
            <w:tcBorders>
              <w:top w:val="single" w:sz="4" w:space="0" w:color="auto"/>
              <w:left w:val="nil"/>
              <w:bottom w:val="single" w:sz="4" w:space="0" w:color="auto"/>
              <w:right w:val="single" w:sz="4" w:space="0" w:color="auto"/>
            </w:tcBorders>
          </w:tcPr>
          <w:p w:rsidR="00534C53" w:rsidRDefault="00534C53">
            <w:r w:rsidRPr="008449E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4D69">
              <w:rPr>
                <w:rFonts w:ascii="Arial" w:eastAsia="Times New Roman" w:hAnsi="Arial" w:cs="Arial"/>
                <w:sz w:val="24"/>
                <w:szCs w:val="24"/>
                <w:lang w:val="en-US"/>
              </w:rPr>
              <w:t>Kertas Cadangan Teknikal –M/s 30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325CCE" w:rsidRDefault="00534C53" w:rsidP="001E096A">
            <w:pPr>
              <w:pStyle w:val="ListParagraph"/>
              <w:numPr>
                <w:ilvl w:val="0"/>
                <w:numId w:val="162"/>
              </w:numPr>
              <w:spacing w:before="132" w:after="132"/>
            </w:pPr>
            <w:r w:rsidRPr="00325CCE">
              <w:t>Nama pembekal</w:t>
            </w:r>
          </w:p>
        </w:tc>
        <w:tc>
          <w:tcPr>
            <w:tcW w:w="1560" w:type="dxa"/>
            <w:tcBorders>
              <w:top w:val="single" w:sz="4" w:space="0" w:color="auto"/>
              <w:left w:val="nil"/>
              <w:bottom w:val="single" w:sz="4" w:space="0" w:color="auto"/>
              <w:right w:val="single" w:sz="4" w:space="0" w:color="auto"/>
            </w:tcBorders>
          </w:tcPr>
          <w:p w:rsidR="00534C53" w:rsidRDefault="00534C53">
            <w:r w:rsidRPr="008449E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4D69">
              <w:rPr>
                <w:rFonts w:ascii="Arial" w:eastAsia="Times New Roman" w:hAnsi="Arial" w:cs="Arial"/>
                <w:sz w:val="24"/>
                <w:szCs w:val="24"/>
                <w:lang w:val="en-US"/>
              </w:rPr>
              <w:t>Kertas Cadangan Teknikal –M/s 30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A06F55">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5F72F4">
            <w:pPr>
              <w:tabs>
                <w:tab w:val="left" w:pos="2356"/>
              </w:tabs>
              <w:spacing w:before="158" w:after="0" w:line="360" w:lineRule="auto"/>
              <w:rPr>
                <w:rFonts w:ascii="Arial" w:hAnsi="Arial" w:cs="Arial"/>
                <w:b/>
                <w:sz w:val="24"/>
                <w:szCs w:val="24"/>
              </w:rPr>
            </w:pPr>
            <w:r w:rsidRPr="00582C6B">
              <w:rPr>
                <w:rFonts w:ascii="Arial" w:hAnsi="Arial" w:cs="Arial"/>
                <w:b/>
                <w:sz w:val="24"/>
                <w:szCs w:val="24"/>
              </w:rPr>
              <w:t>4. Penyelenggaraan kod item</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A06F55" w:rsidRDefault="001C3797" w:rsidP="00C1267F">
            <w:pPr>
              <w:pStyle w:val="ListParagraph"/>
              <w:numPr>
                <w:ilvl w:val="0"/>
                <w:numId w:val="64"/>
              </w:numPr>
            </w:pPr>
            <w:r w:rsidRPr="00325CCE">
              <w:t>Mempunyai fungsi untuk membuat pindaan dan kema</w:t>
            </w:r>
            <w:r>
              <w:t>skini kod item seperti berikut-</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6E65CE">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36"/>
              </w:numPr>
            </w:pPr>
            <w:r w:rsidRPr="00325CCE">
              <w:t>Kod Produk</w:t>
            </w:r>
          </w:p>
          <w:p w:rsidR="001C3797" w:rsidRPr="00582C6B" w:rsidRDefault="001C3797" w:rsidP="00325CCE">
            <w:pPr>
              <w:pStyle w:val="ListParagraph"/>
              <w:numPr>
                <w:ilvl w:val="0"/>
                <w:numId w:val="13"/>
              </w:numPr>
              <w:spacing w:before="132" w:after="132"/>
              <w:ind w:left="1188" w:hanging="237"/>
            </w:pPr>
            <w:r w:rsidRPr="00582C6B">
              <w:t>Produk ID</w:t>
            </w:r>
          </w:p>
          <w:p w:rsidR="001C3797" w:rsidRPr="00582C6B" w:rsidRDefault="001C3797" w:rsidP="00325CCE">
            <w:pPr>
              <w:pStyle w:val="ListParagraph"/>
              <w:numPr>
                <w:ilvl w:val="0"/>
                <w:numId w:val="13"/>
              </w:numPr>
              <w:spacing w:before="132" w:after="132"/>
              <w:ind w:left="1188" w:hanging="237"/>
            </w:pPr>
            <w:r w:rsidRPr="00582C6B">
              <w:t>Nama produk</w:t>
            </w:r>
          </w:p>
          <w:p w:rsidR="001C3797" w:rsidRPr="00582C6B" w:rsidRDefault="001C3797" w:rsidP="00325CCE">
            <w:pPr>
              <w:pStyle w:val="ListParagraph"/>
              <w:numPr>
                <w:ilvl w:val="0"/>
                <w:numId w:val="13"/>
              </w:numPr>
              <w:spacing w:before="132" w:after="132"/>
              <w:ind w:left="1188" w:hanging="237"/>
            </w:pPr>
            <w:r w:rsidRPr="00582C6B">
              <w:t>Model/brand</w:t>
            </w:r>
          </w:p>
          <w:p w:rsidR="001C3797" w:rsidRDefault="001C3797" w:rsidP="00325CCE">
            <w:pPr>
              <w:pStyle w:val="ListParagraph"/>
              <w:numPr>
                <w:ilvl w:val="0"/>
                <w:numId w:val="13"/>
              </w:numPr>
              <w:spacing w:before="132" w:after="132"/>
              <w:ind w:left="1188" w:hanging="237"/>
            </w:pPr>
            <w:r w:rsidRPr="00582C6B">
              <w:t>Kategori</w:t>
            </w:r>
          </w:p>
          <w:p w:rsidR="001C3797" w:rsidRPr="003E43E8" w:rsidRDefault="001C3797" w:rsidP="00325CCE">
            <w:pPr>
              <w:pStyle w:val="ListParagraph"/>
              <w:numPr>
                <w:ilvl w:val="0"/>
                <w:numId w:val="13"/>
              </w:numPr>
              <w:spacing w:before="132" w:after="132"/>
              <w:ind w:left="1188" w:hanging="237"/>
            </w:pPr>
            <w:r>
              <w:t>Unit ukuran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6E65CE">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Default="001C3797" w:rsidP="001E096A">
            <w:pPr>
              <w:pStyle w:val="ListParagraph"/>
              <w:numPr>
                <w:ilvl w:val="0"/>
                <w:numId w:val="136"/>
              </w:numPr>
            </w:pPr>
            <w:r w:rsidRPr="00325CCE">
              <w:t>Kod Unit</w:t>
            </w:r>
          </w:p>
          <w:p w:rsidR="001C3797" w:rsidRPr="00582C6B"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Unit ID</w:t>
            </w:r>
          </w:p>
          <w:p w:rsidR="001C3797" w:rsidRPr="00325CCE"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Nama unit/butiran unit</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6E65CE">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36"/>
              </w:numPr>
            </w:pPr>
            <w:r w:rsidRPr="00325CCE">
              <w:t>Kod CBP</w:t>
            </w:r>
          </w:p>
          <w:p w:rsidR="001C3797" w:rsidRPr="00582C6B"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Kod tax</w:t>
            </w:r>
          </w:p>
          <w:p w:rsidR="001C3797" w:rsidRPr="00582C6B"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Jenis tax</w:t>
            </w:r>
          </w:p>
          <w:p w:rsidR="001C3797" w:rsidRPr="00582C6B"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Kadar tax</w:t>
            </w:r>
          </w:p>
          <w:p w:rsidR="001C3797" w:rsidRPr="00582C6B"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Akaun kawalan</w:t>
            </w:r>
          </w:p>
          <w:p w:rsidR="001C3797" w:rsidRPr="00325CCE"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Butiran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705DF0">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36"/>
              </w:numPr>
            </w:pPr>
            <w:r w:rsidRPr="00325CCE">
              <w:t>Akaun Lejar Am</w:t>
            </w:r>
          </w:p>
          <w:p w:rsidR="001C3797" w:rsidRPr="00582C6B"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Nombor akaun</w:t>
            </w:r>
          </w:p>
          <w:p w:rsidR="001C3797" w:rsidRPr="00325CCE"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Nama akaun</w:t>
            </w:r>
          </w:p>
        </w:tc>
        <w:tc>
          <w:tcPr>
            <w:tcW w:w="1560"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705DF0">
              <w:rPr>
                <w:rFonts w:ascii="Arial" w:eastAsia="Times New Roman" w:hAnsi="Arial" w:cs="Arial"/>
                <w:sz w:val="24"/>
                <w:szCs w:val="24"/>
                <w:lang w:val="en-US"/>
              </w:rPr>
              <w:t>Kertas Cadangan Teknikal –M/s 30</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36"/>
              </w:numPr>
            </w:pPr>
            <w:r w:rsidRPr="00325CCE">
              <w:t>Pusat Kos</w:t>
            </w:r>
          </w:p>
          <w:p w:rsidR="001C3797" w:rsidRPr="00582C6B"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lastRenderedPageBreak/>
              <w:t>Kod ID</w:t>
            </w:r>
          </w:p>
          <w:p w:rsidR="001C3797"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582C6B">
              <w:rPr>
                <w:rFonts w:ascii="Arial" w:hAnsi="Arial" w:cs="Arial"/>
                <w:sz w:val="24"/>
                <w:szCs w:val="24"/>
                <w:lang w:val="en-US"/>
              </w:rPr>
              <w:t>Nama projek</w:t>
            </w:r>
          </w:p>
          <w:p w:rsidR="001C3797" w:rsidRPr="00325CCE" w:rsidRDefault="001C3797" w:rsidP="00325CCE">
            <w:pPr>
              <w:numPr>
                <w:ilvl w:val="0"/>
                <w:numId w:val="13"/>
              </w:numPr>
              <w:tabs>
                <w:tab w:val="left" w:pos="2356"/>
              </w:tabs>
              <w:spacing w:after="105" w:line="360" w:lineRule="auto"/>
              <w:ind w:left="1188" w:hanging="237"/>
              <w:rPr>
                <w:rFonts w:ascii="Arial" w:hAnsi="Arial" w:cs="Arial"/>
                <w:sz w:val="24"/>
                <w:szCs w:val="24"/>
                <w:lang w:val="en-US"/>
              </w:rPr>
            </w:pPr>
            <w:r w:rsidRPr="00325CCE">
              <w:rPr>
                <w:rFonts w:ascii="Arial" w:hAnsi="Arial" w:cs="Arial"/>
                <w:sz w:val="24"/>
                <w:szCs w:val="24"/>
              </w:rPr>
              <w:t>Jabatan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705DF0">
              <w:rPr>
                <w:rFonts w:ascii="Arial" w:eastAsia="Times New Roman" w:hAnsi="Arial" w:cs="Arial"/>
                <w:sz w:val="24"/>
                <w:szCs w:val="24"/>
                <w:lang w:val="en-US"/>
              </w:rPr>
              <w:t>Kertas Cadangan Teknikal –M/s 30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A06F55">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A06F55">
            <w:pPr>
              <w:tabs>
                <w:tab w:val="left" w:pos="2356"/>
              </w:tabs>
              <w:spacing w:before="158" w:after="0" w:line="360" w:lineRule="auto"/>
              <w:rPr>
                <w:rFonts w:ascii="Arial" w:hAnsi="Arial" w:cs="Arial"/>
                <w:b/>
                <w:sz w:val="24"/>
                <w:szCs w:val="24"/>
              </w:rPr>
            </w:pPr>
            <w:r w:rsidRPr="00582C6B">
              <w:rPr>
                <w:rFonts w:ascii="Arial" w:hAnsi="Arial" w:cs="Arial"/>
                <w:b/>
                <w:sz w:val="24"/>
                <w:szCs w:val="24"/>
              </w:rPr>
              <w:t>5. Pendaftaran dokumen perolehan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A06F55">
            <w:pPr>
              <w:spacing w:before="158" w:after="132" w:line="240" w:lineRule="auto"/>
              <w:rPr>
                <w:rFonts w:ascii="Arial" w:eastAsia="Times New Roman" w:hAnsi="Arial" w:cs="Arial"/>
                <w:sz w:val="24"/>
                <w:szCs w:val="24"/>
                <w:lang w:val="en-US"/>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89540D" w:rsidRDefault="001A0E77" w:rsidP="00C1267F">
            <w:pPr>
              <w:pStyle w:val="ListParagraph"/>
              <w:numPr>
                <w:ilvl w:val="0"/>
                <w:numId w:val="65"/>
              </w:numPr>
            </w:pPr>
            <w:r w:rsidRPr="00325CCE">
              <w:t>Pembekal perlu membeka</w:t>
            </w:r>
            <w:r>
              <w:t>lkan beberapa dokumen seperti -</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C3797" w:rsidP="001C3797">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63"/>
              </w:numPr>
            </w:pPr>
            <w:r w:rsidRPr="00325CCE">
              <w:t>Sijil Pendaftaran Kewangan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412AE8">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63"/>
              </w:numPr>
            </w:pPr>
            <w:r w:rsidRPr="00325CCE">
              <w:t>SSM</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412AE8">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63"/>
              </w:numPr>
            </w:pPr>
            <w:r w:rsidRPr="00325CCE">
              <w:t>Profil syarikat</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412AE8">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325CCE" w:rsidRDefault="001C3797" w:rsidP="001E096A">
            <w:pPr>
              <w:pStyle w:val="ListParagraph"/>
              <w:numPr>
                <w:ilvl w:val="0"/>
                <w:numId w:val="163"/>
              </w:numPr>
            </w:pPr>
            <w:r w:rsidRPr="00325CCE">
              <w:t>CBP</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412AE8">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325CCE">
            <w:pPr>
              <w:spacing w:after="132" w:line="240" w:lineRule="auto"/>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89540D" w:rsidRDefault="001C3797" w:rsidP="00C1267F">
            <w:pPr>
              <w:pStyle w:val="ListParagraph"/>
              <w:numPr>
                <w:ilvl w:val="0"/>
                <w:numId w:val="65"/>
              </w:numPr>
              <w:spacing w:before="132" w:after="132"/>
            </w:pPr>
            <w:r w:rsidRPr="0089540D">
              <w:t xml:space="preserve">Dokumen yang dibekalkan </w:t>
            </w:r>
            <w:proofErr w:type="gramStart"/>
            <w:r w:rsidRPr="0089540D">
              <w:t>akan</w:t>
            </w:r>
            <w:proofErr w:type="gramEnd"/>
            <w:r w:rsidRPr="0089540D">
              <w:t xml:space="preserve"> dimuatnaik diportal</w:t>
            </w:r>
            <w:r>
              <w:t>.</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F01CC8">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325CCE">
            <w:pPr>
              <w:spacing w:after="132" w:line="240" w:lineRule="auto"/>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89540D" w:rsidRDefault="001C3797" w:rsidP="00C1267F">
            <w:pPr>
              <w:pStyle w:val="ListParagraph"/>
              <w:numPr>
                <w:ilvl w:val="0"/>
                <w:numId w:val="65"/>
              </w:numPr>
              <w:spacing w:before="132" w:after="132"/>
            </w:pPr>
            <w:r w:rsidRPr="00325CCE">
              <w:t>Mempunyai fungsi integrasi dengan Syarikat Suruhanjaya Malaysia dan Kastam bagi Pengesahan Sijil SSM Dan Sijil CBP bagi setiap pembekal yang mendaftar dengan BERNAMA.</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F01CC8">
              <w:rPr>
                <w:rFonts w:ascii="Arial" w:eastAsia="Times New Roman" w:hAnsi="Arial" w:cs="Arial"/>
                <w:sz w:val="24"/>
                <w:szCs w:val="24"/>
                <w:lang w:val="en-US"/>
              </w:rPr>
              <w:t>Kertas Cadangan Teknikal –M/s 31</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89540D">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89540D">
            <w:pPr>
              <w:spacing w:before="158" w:after="105" w:line="360" w:lineRule="auto"/>
              <w:rPr>
                <w:rFonts w:ascii="Arial" w:hAnsi="Arial" w:cs="Arial"/>
                <w:b/>
                <w:sz w:val="24"/>
                <w:szCs w:val="24"/>
              </w:rPr>
            </w:pPr>
            <w:r w:rsidRPr="00582C6B">
              <w:rPr>
                <w:rFonts w:ascii="Arial" w:hAnsi="Arial" w:cs="Arial"/>
                <w:b/>
                <w:sz w:val="24"/>
                <w:szCs w:val="24"/>
              </w:rPr>
              <w:t>6. Permohonan pembelian</w:t>
            </w:r>
          </w:p>
        </w:tc>
        <w:tc>
          <w:tcPr>
            <w:tcW w:w="1560" w:type="dxa"/>
            <w:tcBorders>
              <w:top w:val="single" w:sz="4" w:space="0" w:color="auto"/>
              <w:left w:val="nil"/>
              <w:bottom w:val="single" w:sz="4" w:space="0" w:color="auto"/>
              <w:right w:val="single" w:sz="4" w:space="0" w:color="auto"/>
            </w:tcBorders>
          </w:tcPr>
          <w:p w:rsidR="001A0E77" w:rsidRPr="00BF1441" w:rsidRDefault="001A0E77" w:rsidP="0089540D">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tcPr>
          <w:p w:rsidR="001A0E77" w:rsidRPr="00BF1441" w:rsidRDefault="001A0E77" w:rsidP="0089540D">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A0E77" w:rsidP="0089540D">
            <w:pPr>
              <w:spacing w:before="158" w:after="132" w:line="240" w:lineRule="auto"/>
              <w:rPr>
                <w:rFonts w:ascii="Arial" w:eastAsia="Times New Roman" w:hAnsi="Arial" w:cs="Arial"/>
                <w:sz w:val="24"/>
                <w:szCs w:val="24"/>
                <w:lang w:val="en-US"/>
              </w:rPr>
            </w:pP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89540D" w:rsidRDefault="001C3797" w:rsidP="00C1267F">
            <w:pPr>
              <w:pStyle w:val="ListParagraph"/>
              <w:numPr>
                <w:ilvl w:val="0"/>
                <w:numId w:val="66"/>
              </w:numPr>
            </w:pPr>
            <w:r w:rsidRPr="00DE099D">
              <w:t>Pemohon perlu mengisi maklu</w:t>
            </w:r>
            <w:r>
              <w:t>mat di portal seperti berikut -</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880E5C">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89540D" w:rsidRDefault="001C3797" w:rsidP="001E096A">
            <w:pPr>
              <w:pStyle w:val="ListParagraph"/>
              <w:numPr>
                <w:ilvl w:val="0"/>
                <w:numId w:val="137"/>
              </w:numPr>
            </w:pPr>
            <w:r w:rsidRPr="00DE099D">
              <w:t>Jabatan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880E5C">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Barangan yang ingin dibeli (mempunyai ruang pilihan berdasarkan jenis barang/kod item)</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880E5C">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Tujuan dibeli</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533C52">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Nama permohon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533C52">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Nama pelulus permohonan (ketua jabatan)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533C52">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Pemilihan sebutharga pembekal yang telah berdaftar berdasarkan kod bidang (ruang pilih)</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533C52">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Borang aduan kerosakan (jika perlu- yang berkaitan dengan aset BERNAMA)</w:t>
            </w:r>
          </w:p>
        </w:tc>
        <w:tc>
          <w:tcPr>
            <w:tcW w:w="1560"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533C52">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Spesifikasi barangan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533C52">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Pusat Kos</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533C52">
              <w:rPr>
                <w:rFonts w:ascii="Arial" w:eastAsia="Times New Roman" w:hAnsi="Arial" w:cs="Arial"/>
                <w:sz w:val="24"/>
                <w:szCs w:val="24"/>
                <w:lang w:val="en-US"/>
              </w:rPr>
              <w:t>Kertas Cadangan Teknikal –M/s 31</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DE099D" w:rsidRDefault="001C3797" w:rsidP="001E096A">
            <w:pPr>
              <w:pStyle w:val="ListParagraph"/>
              <w:numPr>
                <w:ilvl w:val="0"/>
                <w:numId w:val="137"/>
              </w:numPr>
            </w:pPr>
            <w:r w:rsidRPr="00DE099D">
              <w:t>Anggaran jabatan</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89137A">
              <w:rPr>
                <w:rFonts w:ascii="Arial" w:eastAsia="Times New Roman" w:hAnsi="Arial" w:cs="Arial"/>
                <w:sz w:val="24"/>
                <w:szCs w:val="24"/>
                <w:lang w:val="en-US"/>
              </w:rPr>
              <w:t>Kertas Cadangan Teknikal –M/s 31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6"/>
              </w:numPr>
              <w:spacing w:before="132" w:after="132"/>
            </w:pPr>
            <w:r w:rsidRPr="0089540D">
              <w:t>Mampu merekodkan pembelian lebih daripada satu permohonan.</w:t>
            </w:r>
          </w:p>
        </w:tc>
        <w:tc>
          <w:tcPr>
            <w:tcW w:w="1560" w:type="dxa"/>
            <w:tcBorders>
              <w:top w:val="single" w:sz="4" w:space="0" w:color="auto"/>
              <w:left w:val="nil"/>
              <w:bottom w:val="single" w:sz="4" w:space="0" w:color="auto"/>
              <w:right w:val="single" w:sz="4" w:space="0" w:color="auto"/>
            </w:tcBorders>
          </w:tcPr>
          <w:p w:rsidR="00534C53" w:rsidRDefault="00534C53">
            <w:r w:rsidRPr="00A4084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137A">
              <w:rPr>
                <w:rFonts w:ascii="Arial" w:eastAsia="Times New Roman" w:hAnsi="Arial" w:cs="Arial"/>
                <w:sz w:val="24"/>
                <w:szCs w:val="24"/>
                <w:lang w:val="en-US"/>
              </w:rPr>
              <w:t>Kertas Cadangan Teknikal –M/s 31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6"/>
              </w:numPr>
            </w:pPr>
            <w:r w:rsidRPr="00DE099D">
              <w:t>Permohonan yang telah diisi boleh dicetak bagi mendapatkan kelulusan permohonan pembelian dan kelulusan pembelian.</w:t>
            </w:r>
          </w:p>
        </w:tc>
        <w:tc>
          <w:tcPr>
            <w:tcW w:w="1560" w:type="dxa"/>
            <w:tcBorders>
              <w:top w:val="single" w:sz="4" w:space="0" w:color="auto"/>
              <w:left w:val="nil"/>
              <w:bottom w:val="single" w:sz="4" w:space="0" w:color="auto"/>
              <w:right w:val="single" w:sz="4" w:space="0" w:color="auto"/>
            </w:tcBorders>
          </w:tcPr>
          <w:p w:rsidR="00534C53" w:rsidRDefault="00534C53">
            <w:r w:rsidRPr="00A4084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137A">
              <w:rPr>
                <w:rFonts w:ascii="Arial" w:eastAsia="Times New Roman" w:hAnsi="Arial" w:cs="Arial"/>
                <w:sz w:val="24"/>
                <w:szCs w:val="24"/>
                <w:lang w:val="en-US"/>
              </w:rPr>
              <w:t>Kertas Cadangan Teknikal –M/s 31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6"/>
              </w:numPr>
            </w:pPr>
            <w:r w:rsidRPr="00DE099D">
              <w:t>Menyediakan fungsi menunjukan status permohonan pembelian diluluskan / tidak diluluskan.</w:t>
            </w:r>
          </w:p>
        </w:tc>
        <w:tc>
          <w:tcPr>
            <w:tcW w:w="1560" w:type="dxa"/>
            <w:tcBorders>
              <w:top w:val="single" w:sz="4" w:space="0" w:color="auto"/>
              <w:left w:val="nil"/>
              <w:bottom w:val="single" w:sz="4" w:space="0" w:color="auto"/>
              <w:right w:val="single" w:sz="4" w:space="0" w:color="auto"/>
            </w:tcBorders>
          </w:tcPr>
          <w:p w:rsidR="00534C53" w:rsidRDefault="00534C53">
            <w:r w:rsidRPr="00A4084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137A">
              <w:rPr>
                <w:rFonts w:ascii="Arial" w:eastAsia="Times New Roman" w:hAnsi="Arial" w:cs="Arial"/>
                <w:sz w:val="24"/>
                <w:szCs w:val="24"/>
                <w:lang w:val="en-US"/>
              </w:rPr>
              <w:t>Kertas Cadangan Teknikal –M/s 31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6"/>
              </w:numPr>
            </w:pPr>
            <w:r w:rsidRPr="00DE099D">
              <w:t xml:space="preserve">Mempunyai fungsi untuk mengubah maklumat </w:t>
            </w:r>
            <w:proofErr w:type="gramStart"/>
            <w:r w:rsidRPr="00DE099D">
              <w:t>nama</w:t>
            </w:r>
            <w:proofErr w:type="gramEnd"/>
            <w:r w:rsidRPr="00DE099D">
              <w:t xml:space="preserve"> pelulus permohonan perolehan dan nama pelulus pembelian.</w:t>
            </w:r>
          </w:p>
        </w:tc>
        <w:tc>
          <w:tcPr>
            <w:tcW w:w="1560" w:type="dxa"/>
            <w:tcBorders>
              <w:top w:val="single" w:sz="4" w:space="0" w:color="auto"/>
              <w:left w:val="nil"/>
              <w:bottom w:val="single" w:sz="4" w:space="0" w:color="auto"/>
              <w:right w:val="single" w:sz="4" w:space="0" w:color="auto"/>
            </w:tcBorders>
          </w:tcPr>
          <w:p w:rsidR="00534C53" w:rsidRDefault="00534C53">
            <w:r w:rsidRPr="00A4084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137A">
              <w:rPr>
                <w:rFonts w:ascii="Arial" w:eastAsia="Times New Roman" w:hAnsi="Arial" w:cs="Arial"/>
                <w:sz w:val="24"/>
                <w:szCs w:val="24"/>
                <w:lang w:val="en-US"/>
              </w:rPr>
              <w:t>Kertas Cadangan Teknikal –M/s 31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C1267F">
            <w:pPr>
              <w:pStyle w:val="ListParagraph"/>
              <w:numPr>
                <w:ilvl w:val="0"/>
                <w:numId w:val="66"/>
              </w:numPr>
            </w:pPr>
            <w:r w:rsidRPr="00DE099D">
              <w:t>Menyediakan fungsi untuk melihat baki belanjawan bagi setiap jabatan.</w:t>
            </w:r>
          </w:p>
        </w:tc>
        <w:tc>
          <w:tcPr>
            <w:tcW w:w="1560" w:type="dxa"/>
            <w:tcBorders>
              <w:top w:val="single" w:sz="4" w:space="0" w:color="auto"/>
              <w:left w:val="nil"/>
              <w:bottom w:val="single" w:sz="4" w:space="0" w:color="auto"/>
              <w:right w:val="single" w:sz="4" w:space="0" w:color="auto"/>
            </w:tcBorders>
          </w:tcPr>
          <w:p w:rsidR="00534C53" w:rsidRDefault="00534C53">
            <w:r w:rsidRPr="00A4084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9137A">
              <w:rPr>
                <w:rFonts w:ascii="Arial" w:eastAsia="Times New Roman" w:hAnsi="Arial" w:cs="Arial"/>
                <w:sz w:val="24"/>
                <w:szCs w:val="24"/>
                <w:lang w:val="en-US"/>
              </w:rPr>
              <w:t>Kertas Cadangan Teknikal –M/s 31</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89540D">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89540D">
            <w:pPr>
              <w:spacing w:before="158" w:after="105" w:line="360" w:lineRule="auto"/>
              <w:rPr>
                <w:rFonts w:ascii="Arial" w:hAnsi="Arial" w:cs="Arial"/>
                <w:b/>
                <w:sz w:val="24"/>
                <w:szCs w:val="24"/>
              </w:rPr>
            </w:pPr>
            <w:r w:rsidRPr="00582C6B">
              <w:rPr>
                <w:rFonts w:ascii="Arial" w:hAnsi="Arial" w:cs="Arial"/>
                <w:b/>
                <w:sz w:val="24"/>
                <w:szCs w:val="24"/>
              </w:rPr>
              <w:t>7. Pesanan tempatan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89540D">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89540D">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89540D">
            <w:pPr>
              <w:spacing w:before="158" w:after="132" w:line="240" w:lineRule="auto"/>
              <w:rPr>
                <w:rFonts w:ascii="Arial" w:eastAsia="Times New Roman" w:hAnsi="Arial" w:cs="Arial"/>
                <w:sz w:val="24"/>
                <w:szCs w:val="24"/>
                <w:lang w:val="en-US"/>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7"/>
              </w:numPr>
            </w:pPr>
            <w:r w:rsidRPr="00DE099D">
              <w:t xml:space="preserve">Mengekstrak maklumat pembekal dari </w:t>
            </w:r>
            <w:r>
              <w:t>portal pembekal seperti berikut-</w:t>
            </w:r>
          </w:p>
        </w:tc>
        <w:tc>
          <w:tcPr>
            <w:tcW w:w="1560" w:type="dxa"/>
            <w:tcBorders>
              <w:top w:val="single" w:sz="4" w:space="0" w:color="auto"/>
              <w:left w:val="nil"/>
              <w:bottom w:val="single" w:sz="4" w:space="0" w:color="auto"/>
              <w:right w:val="single" w:sz="4" w:space="0" w:color="auto"/>
            </w:tcBorders>
          </w:tcPr>
          <w:p w:rsidR="00534C53" w:rsidRDefault="00534C53">
            <w:r w:rsidRPr="004A3B1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32" w:line="240" w:lineRule="auto"/>
              <w:rPr>
                <w:rFonts w:ascii="Arial" w:eastAsia="Times New Roman" w:hAnsi="Arial" w:cs="Arial"/>
                <w:sz w:val="24"/>
                <w:szCs w:val="24"/>
                <w:lang w:val="en-US"/>
              </w:rPr>
            </w:pPr>
            <w:r w:rsidRPr="00F01CC8">
              <w:rPr>
                <w:rFonts w:ascii="Arial" w:eastAsia="Times New Roman" w:hAnsi="Arial" w:cs="Arial"/>
                <w:sz w:val="24"/>
                <w:szCs w:val="24"/>
                <w:lang w:val="en-US"/>
              </w:rPr>
              <w:t>Kertas Cadangan Teknikal –M/s 3</w:t>
            </w:r>
            <w:r>
              <w:rPr>
                <w:rFonts w:ascii="Arial" w:eastAsia="Times New Roman" w:hAnsi="Arial" w:cs="Arial"/>
                <w:sz w:val="24"/>
                <w:szCs w:val="24"/>
                <w:lang w:val="en-US"/>
              </w:rPr>
              <w:t>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1E096A">
            <w:pPr>
              <w:pStyle w:val="ListParagraph"/>
              <w:numPr>
                <w:ilvl w:val="0"/>
                <w:numId w:val="138"/>
              </w:numPr>
            </w:pPr>
            <w:r w:rsidRPr="00DE099D">
              <w:t>Nama pembekal</w:t>
            </w:r>
          </w:p>
        </w:tc>
        <w:tc>
          <w:tcPr>
            <w:tcW w:w="1560" w:type="dxa"/>
            <w:tcBorders>
              <w:top w:val="single" w:sz="4" w:space="0" w:color="auto"/>
              <w:left w:val="nil"/>
              <w:bottom w:val="single" w:sz="4" w:space="0" w:color="auto"/>
              <w:right w:val="single" w:sz="4" w:space="0" w:color="auto"/>
            </w:tcBorders>
          </w:tcPr>
          <w:p w:rsidR="00534C53" w:rsidRDefault="00534C53">
            <w:r w:rsidRPr="004A3B1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E3C5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38"/>
              </w:numPr>
            </w:pPr>
            <w:r w:rsidRPr="00DE099D">
              <w:t>Alamat pembekal</w:t>
            </w:r>
          </w:p>
        </w:tc>
        <w:tc>
          <w:tcPr>
            <w:tcW w:w="1560" w:type="dxa"/>
            <w:tcBorders>
              <w:top w:val="single" w:sz="4" w:space="0" w:color="auto"/>
              <w:left w:val="nil"/>
              <w:bottom w:val="single" w:sz="4" w:space="0" w:color="auto"/>
              <w:right w:val="single" w:sz="4" w:space="0" w:color="auto"/>
            </w:tcBorders>
          </w:tcPr>
          <w:p w:rsidR="00534C53" w:rsidRDefault="00534C53">
            <w:r w:rsidRPr="004A3B1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E3C5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38"/>
              </w:numPr>
            </w:pPr>
            <w:r w:rsidRPr="00DE099D">
              <w:t>Nombor Telefon - Pejabat, H/P, Fax</w:t>
            </w:r>
          </w:p>
        </w:tc>
        <w:tc>
          <w:tcPr>
            <w:tcW w:w="1560" w:type="dxa"/>
            <w:tcBorders>
              <w:top w:val="single" w:sz="4" w:space="0" w:color="auto"/>
              <w:left w:val="nil"/>
              <w:bottom w:val="single" w:sz="4" w:space="0" w:color="auto"/>
              <w:right w:val="single" w:sz="4" w:space="0" w:color="auto"/>
            </w:tcBorders>
          </w:tcPr>
          <w:p w:rsidR="00534C53" w:rsidRDefault="00534C53">
            <w:r w:rsidRPr="004A3B1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E3C5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38"/>
              </w:numPr>
            </w:pPr>
            <w:r w:rsidRPr="00DE099D">
              <w:t>Email pembekal</w:t>
            </w:r>
          </w:p>
        </w:tc>
        <w:tc>
          <w:tcPr>
            <w:tcW w:w="1560" w:type="dxa"/>
            <w:tcBorders>
              <w:top w:val="single" w:sz="4" w:space="0" w:color="auto"/>
              <w:left w:val="nil"/>
              <w:bottom w:val="single" w:sz="4" w:space="0" w:color="auto"/>
              <w:right w:val="single" w:sz="4" w:space="0" w:color="auto"/>
            </w:tcBorders>
          </w:tcPr>
          <w:p w:rsidR="00534C53" w:rsidRDefault="00534C53">
            <w:r w:rsidRPr="004A3B1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E3C5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38"/>
              </w:numPr>
            </w:pPr>
            <w:r w:rsidRPr="00DE099D">
              <w:t>Kod pembekal</w:t>
            </w:r>
          </w:p>
        </w:tc>
        <w:tc>
          <w:tcPr>
            <w:tcW w:w="1560" w:type="dxa"/>
            <w:tcBorders>
              <w:top w:val="single" w:sz="4" w:space="0" w:color="auto"/>
              <w:left w:val="nil"/>
              <w:bottom w:val="single" w:sz="4" w:space="0" w:color="auto"/>
              <w:right w:val="single" w:sz="4" w:space="0" w:color="auto"/>
            </w:tcBorders>
          </w:tcPr>
          <w:p w:rsidR="00534C53" w:rsidRDefault="00534C53">
            <w:r w:rsidRPr="004A3B1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E3C5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38"/>
              </w:numPr>
            </w:pPr>
            <w:r w:rsidRPr="00DE099D">
              <w:t>Nombor GST</w:t>
            </w:r>
          </w:p>
        </w:tc>
        <w:tc>
          <w:tcPr>
            <w:tcW w:w="1560" w:type="dxa"/>
            <w:tcBorders>
              <w:top w:val="single" w:sz="4" w:space="0" w:color="auto"/>
              <w:left w:val="nil"/>
              <w:bottom w:val="single" w:sz="4" w:space="0" w:color="auto"/>
              <w:right w:val="single" w:sz="4" w:space="0" w:color="auto"/>
            </w:tcBorders>
          </w:tcPr>
          <w:p w:rsidR="00534C53" w:rsidRDefault="00534C53">
            <w:r w:rsidRPr="00E4496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B7131">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C1267F">
            <w:pPr>
              <w:pStyle w:val="ListParagraph"/>
              <w:numPr>
                <w:ilvl w:val="0"/>
                <w:numId w:val="67"/>
              </w:numPr>
              <w:spacing w:before="132" w:after="132"/>
            </w:pPr>
            <w:r w:rsidRPr="0089540D">
              <w:t xml:space="preserve">Menggabungkan beberapa maklumat dari portal pembekal (seperti di atas) dan maklumat yang dijana secara manual/automatik (seperti dibawah) di dalam satu (1) </w:t>
            </w:r>
            <w:r>
              <w:t>pesanan rasmi seperti berikut -</w:t>
            </w:r>
          </w:p>
        </w:tc>
        <w:tc>
          <w:tcPr>
            <w:tcW w:w="1560" w:type="dxa"/>
            <w:tcBorders>
              <w:top w:val="single" w:sz="4" w:space="0" w:color="auto"/>
              <w:left w:val="nil"/>
              <w:bottom w:val="single" w:sz="4" w:space="0" w:color="auto"/>
              <w:right w:val="single" w:sz="4" w:space="0" w:color="auto"/>
            </w:tcBorders>
          </w:tcPr>
          <w:p w:rsidR="00534C53" w:rsidRDefault="00534C53">
            <w:r w:rsidRPr="00E4496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B7131">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64"/>
              </w:numPr>
              <w:spacing w:before="132" w:after="132"/>
            </w:pPr>
            <w:r w:rsidRPr="00DE099D">
              <w:t>Tarikh pesanan tempatan (automatik)</w:t>
            </w:r>
          </w:p>
        </w:tc>
        <w:tc>
          <w:tcPr>
            <w:tcW w:w="1560" w:type="dxa"/>
            <w:tcBorders>
              <w:top w:val="single" w:sz="4" w:space="0" w:color="auto"/>
              <w:left w:val="nil"/>
              <w:bottom w:val="single" w:sz="4" w:space="0" w:color="auto"/>
              <w:right w:val="single" w:sz="4" w:space="0" w:color="auto"/>
            </w:tcBorders>
          </w:tcPr>
          <w:p w:rsidR="00534C53" w:rsidRDefault="00534C53">
            <w:r w:rsidRPr="00E4496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B7131">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Harga (manual)</w:t>
            </w:r>
          </w:p>
        </w:tc>
        <w:tc>
          <w:tcPr>
            <w:tcW w:w="1560" w:type="dxa"/>
            <w:tcBorders>
              <w:top w:val="single" w:sz="4" w:space="0" w:color="auto"/>
              <w:left w:val="nil"/>
              <w:bottom w:val="single" w:sz="4" w:space="0" w:color="auto"/>
              <w:right w:val="single" w:sz="4" w:space="0" w:color="auto"/>
            </w:tcBorders>
          </w:tcPr>
          <w:p w:rsidR="00534C53" w:rsidRDefault="00534C53">
            <w:r w:rsidRPr="00E4496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B7131">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Terma pembayaran (manual)</w:t>
            </w:r>
          </w:p>
        </w:tc>
        <w:tc>
          <w:tcPr>
            <w:tcW w:w="1560" w:type="dxa"/>
            <w:tcBorders>
              <w:top w:val="single" w:sz="4" w:space="0" w:color="auto"/>
              <w:left w:val="nil"/>
              <w:bottom w:val="single" w:sz="4" w:space="0" w:color="auto"/>
              <w:right w:val="single" w:sz="4" w:space="0" w:color="auto"/>
            </w:tcBorders>
          </w:tcPr>
          <w:p w:rsidR="00534C53" w:rsidRDefault="00534C53">
            <w:r w:rsidRPr="00E4496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B7131">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Nombor pesanan pembelian (automatik mengikut urutan)</w:t>
            </w:r>
          </w:p>
        </w:tc>
        <w:tc>
          <w:tcPr>
            <w:tcW w:w="1560" w:type="dxa"/>
            <w:tcBorders>
              <w:top w:val="single" w:sz="4" w:space="0" w:color="auto"/>
              <w:left w:val="nil"/>
              <w:bottom w:val="single" w:sz="4" w:space="0" w:color="auto"/>
              <w:right w:val="single" w:sz="4" w:space="0" w:color="auto"/>
            </w:tcBorders>
          </w:tcPr>
          <w:p w:rsidR="00534C53" w:rsidRDefault="00534C53">
            <w:r w:rsidRPr="00E4496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B7131">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GST/CBP kod (pilihan)</w:t>
            </w:r>
          </w:p>
        </w:tc>
        <w:tc>
          <w:tcPr>
            <w:tcW w:w="1560" w:type="dxa"/>
            <w:tcBorders>
              <w:top w:val="single" w:sz="4" w:space="0" w:color="auto"/>
              <w:left w:val="nil"/>
              <w:bottom w:val="single" w:sz="4" w:space="0" w:color="auto"/>
              <w:right w:val="single" w:sz="4" w:space="0" w:color="auto"/>
            </w:tcBorders>
          </w:tcPr>
          <w:p w:rsidR="00534C53" w:rsidRDefault="00534C53">
            <w:r w:rsidRPr="00E4496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BB7131">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Jumlah harga (automatik kiraan)</w:t>
            </w:r>
          </w:p>
        </w:tc>
        <w:tc>
          <w:tcPr>
            <w:tcW w:w="1560" w:type="dxa"/>
            <w:tcBorders>
              <w:top w:val="single" w:sz="4" w:space="0" w:color="auto"/>
              <w:left w:val="nil"/>
              <w:bottom w:val="single" w:sz="4" w:space="0" w:color="auto"/>
              <w:right w:val="single" w:sz="4" w:space="0" w:color="auto"/>
            </w:tcBorders>
          </w:tcPr>
          <w:p w:rsidR="00534C53" w:rsidRDefault="00534C53">
            <w:r w:rsidRPr="00226B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000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Pusat kos (pilihan)</w:t>
            </w:r>
          </w:p>
        </w:tc>
        <w:tc>
          <w:tcPr>
            <w:tcW w:w="1560" w:type="dxa"/>
            <w:tcBorders>
              <w:top w:val="single" w:sz="4" w:space="0" w:color="auto"/>
              <w:left w:val="nil"/>
              <w:bottom w:val="single" w:sz="4" w:space="0" w:color="auto"/>
              <w:right w:val="single" w:sz="4" w:space="0" w:color="auto"/>
            </w:tcBorders>
          </w:tcPr>
          <w:p w:rsidR="00534C53" w:rsidRDefault="00534C53">
            <w:r w:rsidRPr="00226B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000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Gl kod (pilihan)</w:t>
            </w:r>
          </w:p>
        </w:tc>
        <w:tc>
          <w:tcPr>
            <w:tcW w:w="1560" w:type="dxa"/>
            <w:tcBorders>
              <w:top w:val="single" w:sz="4" w:space="0" w:color="auto"/>
              <w:left w:val="nil"/>
              <w:bottom w:val="single" w:sz="4" w:space="0" w:color="auto"/>
              <w:right w:val="single" w:sz="4" w:space="0" w:color="auto"/>
            </w:tcBorders>
          </w:tcPr>
          <w:p w:rsidR="00534C53" w:rsidRDefault="00534C53">
            <w:r w:rsidRPr="00226B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000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ID pembekal (pilihan)</w:t>
            </w:r>
          </w:p>
        </w:tc>
        <w:tc>
          <w:tcPr>
            <w:tcW w:w="1560" w:type="dxa"/>
            <w:tcBorders>
              <w:top w:val="single" w:sz="4" w:space="0" w:color="auto"/>
              <w:left w:val="nil"/>
              <w:bottom w:val="single" w:sz="4" w:space="0" w:color="auto"/>
              <w:right w:val="single" w:sz="4" w:space="0" w:color="auto"/>
            </w:tcBorders>
          </w:tcPr>
          <w:p w:rsidR="00534C53" w:rsidRDefault="00534C53">
            <w:r w:rsidRPr="00226B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000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1E096A">
            <w:pPr>
              <w:pStyle w:val="ListParagraph"/>
              <w:numPr>
                <w:ilvl w:val="0"/>
                <w:numId w:val="164"/>
              </w:numPr>
            </w:pPr>
            <w:r w:rsidRPr="00DE099D">
              <w:t>Tarikh penghantaran (manual)</w:t>
            </w:r>
          </w:p>
        </w:tc>
        <w:tc>
          <w:tcPr>
            <w:tcW w:w="1560" w:type="dxa"/>
            <w:tcBorders>
              <w:top w:val="single" w:sz="4" w:space="0" w:color="auto"/>
              <w:left w:val="nil"/>
              <w:bottom w:val="single" w:sz="4" w:space="0" w:color="auto"/>
              <w:right w:val="single" w:sz="4" w:space="0" w:color="auto"/>
            </w:tcBorders>
          </w:tcPr>
          <w:p w:rsidR="00534C53" w:rsidRDefault="00534C53">
            <w:r w:rsidRPr="00226B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000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C1267F">
            <w:pPr>
              <w:pStyle w:val="ListParagraph"/>
              <w:numPr>
                <w:ilvl w:val="0"/>
                <w:numId w:val="67"/>
              </w:numPr>
              <w:spacing w:before="132" w:after="132"/>
            </w:pPr>
            <w:r w:rsidRPr="0089540D">
              <w:t>Menjana nombor pesanan pembelian s</w:t>
            </w:r>
            <w:r>
              <w:t>ecara automatik mengikut urutan.</w:t>
            </w:r>
          </w:p>
        </w:tc>
        <w:tc>
          <w:tcPr>
            <w:tcW w:w="1560" w:type="dxa"/>
            <w:tcBorders>
              <w:top w:val="single" w:sz="4" w:space="0" w:color="auto"/>
              <w:left w:val="nil"/>
              <w:bottom w:val="single" w:sz="4" w:space="0" w:color="auto"/>
              <w:right w:val="single" w:sz="4" w:space="0" w:color="auto"/>
            </w:tcBorders>
          </w:tcPr>
          <w:p w:rsidR="00534C53" w:rsidRDefault="00534C53">
            <w:r w:rsidRPr="00226B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000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7"/>
              </w:numPr>
            </w:pPr>
            <w:r w:rsidRPr="00DE099D">
              <w:t xml:space="preserve">Memaparkan pada skrin maklumat pembekal berdsarkan kod pembekal secara automatik semasa kemasukan maklumat di </w:t>
            </w:r>
            <w:r w:rsidRPr="00DE099D">
              <w:lastRenderedPageBreak/>
              <w:t>pesanan tempatan.</w:t>
            </w:r>
          </w:p>
        </w:tc>
        <w:tc>
          <w:tcPr>
            <w:tcW w:w="1560" w:type="dxa"/>
            <w:tcBorders>
              <w:top w:val="single" w:sz="4" w:space="0" w:color="auto"/>
              <w:left w:val="nil"/>
              <w:bottom w:val="single" w:sz="4" w:space="0" w:color="auto"/>
              <w:right w:val="single" w:sz="4" w:space="0" w:color="auto"/>
            </w:tcBorders>
          </w:tcPr>
          <w:p w:rsidR="00534C53" w:rsidRDefault="00534C53">
            <w:r w:rsidRPr="00226B46">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0006">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7"/>
              </w:numPr>
            </w:pPr>
            <w:r w:rsidRPr="00DE099D">
              <w:t xml:space="preserve">Membolehkan pindaan daripada </w:t>
            </w:r>
            <w:proofErr w:type="gramStart"/>
            <w:r w:rsidRPr="00DE099D">
              <w:t>kos</w:t>
            </w:r>
            <w:proofErr w:type="gramEnd"/>
            <w:r w:rsidRPr="00DE099D">
              <w:t xml:space="preserve"> unit secara baris demi baris.</w:t>
            </w:r>
          </w:p>
        </w:tc>
        <w:tc>
          <w:tcPr>
            <w:tcW w:w="1560" w:type="dxa"/>
            <w:tcBorders>
              <w:top w:val="single" w:sz="4" w:space="0" w:color="auto"/>
              <w:left w:val="nil"/>
              <w:bottom w:val="single" w:sz="4" w:space="0" w:color="auto"/>
              <w:right w:val="single" w:sz="4" w:space="0" w:color="auto"/>
            </w:tcBorders>
          </w:tcPr>
          <w:p w:rsidR="00534C53" w:rsidRDefault="00534C53">
            <w:r w:rsidRPr="003C2D8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36EA5">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7"/>
              </w:numPr>
            </w:pPr>
            <w:r w:rsidRPr="00DE099D">
              <w:t>Mempunyai fungsi menyedia, menyemak dan kelulusan pesanan rasmi oleh pegawai yang diberi kuasa.</w:t>
            </w:r>
          </w:p>
        </w:tc>
        <w:tc>
          <w:tcPr>
            <w:tcW w:w="1560" w:type="dxa"/>
            <w:tcBorders>
              <w:top w:val="single" w:sz="4" w:space="0" w:color="auto"/>
              <w:left w:val="nil"/>
              <w:bottom w:val="single" w:sz="4" w:space="0" w:color="auto"/>
              <w:right w:val="single" w:sz="4" w:space="0" w:color="auto"/>
            </w:tcBorders>
          </w:tcPr>
          <w:p w:rsidR="00534C53" w:rsidRDefault="00534C53">
            <w:r w:rsidRPr="003C2D8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36EA5">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7"/>
              </w:numPr>
            </w:pPr>
            <w:r w:rsidRPr="00DE099D">
              <w:t>Modul ini boleh mencetak pesanan rasmi mengikut nombor pesanan rasmi yang dikehendaki oleh pengguna.</w:t>
            </w:r>
          </w:p>
        </w:tc>
        <w:tc>
          <w:tcPr>
            <w:tcW w:w="1560" w:type="dxa"/>
            <w:tcBorders>
              <w:top w:val="single" w:sz="4" w:space="0" w:color="auto"/>
              <w:left w:val="nil"/>
              <w:bottom w:val="single" w:sz="4" w:space="0" w:color="auto"/>
              <w:right w:val="single" w:sz="4" w:space="0" w:color="auto"/>
            </w:tcBorders>
          </w:tcPr>
          <w:p w:rsidR="00534C53" w:rsidRDefault="00534C53">
            <w:r w:rsidRPr="003C2D8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36EA5">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9540D" w:rsidRDefault="00534C53" w:rsidP="00C1267F">
            <w:pPr>
              <w:pStyle w:val="ListParagraph"/>
              <w:numPr>
                <w:ilvl w:val="0"/>
                <w:numId w:val="67"/>
              </w:numPr>
              <w:spacing w:before="132" w:after="132"/>
            </w:pPr>
            <w:r>
              <w:t>Pesanan rasmi boleh dihantar kepada portal pembekal.</w:t>
            </w:r>
          </w:p>
        </w:tc>
        <w:tc>
          <w:tcPr>
            <w:tcW w:w="1560" w:type="dxa"/>
            <w:tcBorders>
              <w:top w:val="single" w:sz="4" w:space="0" w:color="auto"/>
              <w:left w:val="nil"/>
              <w:bottom w:val="single" w:sz="4" w:space="0" w:color="auto"/>
              <w:right w:val="single" w:sz="4" w:space="0" w:color="auto"/>
            </w:tcBorders>
          </w:tcPr>
          <w:p w:rsidR="00534C53" w:rsidRDefault="00534C53">
            <w:r w:rsidRPr="003C2D8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36EA5">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C1267F">
            <w:pPr>
              <w:pStyle w:val="ListParagraph"/>
              <w:numPr>
                <w:ilvl w:val="0"/>
                <w:numId w:val="67"/>
              </w:numPr>
            </w:pPr>
            <w:r w:rsidRPr="00DE099D">
              <w:t>Membolehkan pembatalan pesanan tempatan.</w:t>
            </w:r>
          </w:p>
        </w:tc>
        <w:tc>
          <w:tcPr>
            <w:tcW w:w="1560" w:type="dxa"/>
            <w:tcBorders>
              <w:top w:val="single" w:sz="4" w:space="0" w:color="auto"/>
              <w:left w:val="nil"/>
              <w:bottom w:val="single" w:sz="4" w:space="0" w:color="auto"/>
              <w:right w:val="single" w:sz="4" w:space="0" w:color="auto"/>
            </w:tcBorders>
          </w:tcPr>
          <w:p w:rsidR="00534C53" w:rsidRDefault="00534C53">
            <w:r w:rsidRPr="003C2D8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36EA5">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C1267F">
            <w:pPr>
              <w:pStyle w:val="ListParagraph"/>
              <w:numPr>
                <w:ilvl w:val="0"/>
                <w:numId w:val="67"/>
              </w:numPr>
            </w:pPr>
            <w:r w:rsidRPr="00ED4ACA">
              <w:t xml:space="preserve">Mempunyai fungsi untuk memaklumkan kepada portal pembekal </w:t>
            </w:r>
            <w:r w:rsidRPr="00ED4ACA">
              <w:lastRenderedPageBreak/>
              <w:t>mengenai pembatalan/kemaskini pesanan tempatan.</w:t>
            </w:r>
          </w:p>
        </w:tc>
        <w:tc>
          <w:tcPr>
            <w:tcW w:w="1560" w:type="dxa"/>
            <w:tcBorders>
              <w:top w:val="single" w:sz="4" w:space="0" w:color="auto"/>
              <w:left w:val="nil"/>
              <w:bottom w:val="single" w:sz="4" w:space="0" w:color="auto"/>
              <w:right w:val="single" w:sz="4" w:space="0" w:color="auto"/>
            </w:tcBorders>
          </w:tcPr>
          <w:p w:rsidR="00534C53" w:rsidRDefault="00534C53">
            <w:r w:rsidRPr="003C2D82">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36EA5">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C1267F">
            <w:pPr>
              <w:pStyle w:val="ListParagraph"/>
              <w:numPr>
                <w:ilvl w:val="0"/>
                <w:numId w:val="67"/>
              </w:numPr>
            </w:pPr>
            <w:r w:rsidRPr="00ED4ACA">
              <w:t>Menyediakan kemudahan padanan antara pesanan tempatan dengan invois dan barangan yang diterima.</w:t>
            </w:r>
          </w:p>
        </w:tc>
        <w:tc>
          <w:tcPr>
            <w:tcW w:w="1560" w:type="dxa"/>
            <w:tcBorders>
              <w:top w:val="single" w:sz="4" w:space="0" w:color="auto"/>
              <w:left w:val="nil"/>
              <w:bottom w:val="single" w:sz="4" w:space="0" w:color="auto"/>
              <w:right w:val="single" w:sz="4" w:space="0" w:color="auto"/>
            </w:tcBorders>
          </w:tcPr>
          <w:p w:rsidR="00534C53" w:rsidRDefault="00534C53">
            <w:r w:rsidRPr="005C11B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97DAA">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C1267F">
            <w:pPr>
              <w:pStyle w:val="ListParagraph"/>
              <w:numPr>
                <w:ilvl w:val="0"/>
                <w:numId w:val="67"/>
              </w:numPr>
            </w:pPr>
            <w:r w:rsidRPr="00ED4ACA">
              <w:t>Modul ini juga berkeupayaan menghantar makluman kepada modul pembayaran mengikut.</w:t>
            </w:r>
          </w:p>
        </w:tc>
        <w:tc>
          <w:tcPr>
            <w:tcW w:w="1560" w:type="dxa"/>
            <w:tcBorders>
              <w:top w:val="single" w:sz="4" w:space="0" w:color="auto"/>
              <w:left w:val="nil"/>
              <w:bottom w:val="single" w:sz="4" w:space="0" w:color="auto"/>
              <w:right w:val="single" w:sz="4" w:space="0" w:color="auto"/>
            </w:tcBorders>
          </w:tcPr>
          <w:p w:rsidR="00534C53" w:rsidRDefault="00534C53">
            <w:r w:rsidRPr="005C11B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97DAA">
              <w:rPr>
                <w:rFonts w:ascii="Arial" w:eastAsia="Times New Roman" w:hAnsi="Arial" w:cs="Arial"/>
                <w:sz w:val="24"/>
                <w:szCs w:val="24"/>
                <w:lang w:val="en-US"/>
              </w:rPr>
              <w:t>Kertas Cadangan Teknikal –M/s 32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DE099D" w:rsidRDefault="00534C53" w:rsidP="00C1267F">
            <w:pPr>
              <w:pStyle w:val="ListParagraph"/>
              <w:numPr>
                <w:ilvl w:val="0"/>
                <w:numId w:val="67"/>
              </w:numPr>
            </w:pPr>
            <w:r w:rsidRPr="00ED4ACA">
              <w:t>Menyediakan fungsi untuk memberi peringatan atau senarai pembekal kepada pengguna bahawa pengguna masih belum menerima barang sepenuhnya daripada pembekal.</w:t>
            </w:r>
          </w:p>
        </w:tc>
        <w:tc>
          <w:tcPr>
            <w:tcW w:w="1560" w:type="dxa"/>
            <w:tcBorders>
              <w:top w:val="single" w:sz="4" w:space="0" w:color="auto"/>
              <w:left w:val="nil"/>
              <w:bottom w:val="single" w:sz="4" w:space="0" w:color="auto"/>
              <w:right w:val="single" w:sz="4" w:space="0" w:color="auto"/>
            </w:tcBorders>
          </w:tcPr>
          <w:p w:rsidR="00534C53" w:rsidRDefault="00534C53">
            <w:r w:rsidRPr="005C11B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697DAA">
              <w:rPr>
                <w:rFonts w:ascii="Arial" w:eastAsia="Times New Roman" w:hAnsi="Arial" w:cs="Arial"/>
                <w:sz w:val="24"/>
                <w:szCs w:val="24"/>
                <w:lang w:val="en-US"/>
              </w:rPr>
              <w:t>Kertas Cadangan Teknikal –M/s 3</w:t>
            </w:r>
            <w:r>
              <w:rPr>
                <w:rFonts w:ascii="Arial" w:eastAsia="Times New Roman" w:hAnsi="Arial" w:cs="Arial"/>
                <w:sz w:val="24"/>
                <w:szCs w:val="24"/>
                <w:lang w:val="en-US"/>
              </w:rPr>
              <w:t>3</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ED4ACA" w:rsidRDefault="001C3797" w:rsidP="00C1267F">
            <w:pPr>
              <w:pStyle w:val="ListParagraph"/>
              <w:numPr>
                <w:ilvl w:val="0"/>
                <w:numId w:val="67"/>
              </w:numPr>
            </w:pPr>
            <w:r w:rsidRPr="00ED4ACA">
              <w:t>Mempunyai fungsi merekod invois bayaran berperingkat.</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697DAA">
              <w:rPr>
                <w:rFonts w:ascii="Arial" w:eastAsia="Times New Roman" w:hAnsi="Arial" w:cs="Arial"/>
                <w:sz w:val="24"/>
                <w:szCs w:val="24"/>
                <w:lang w:val="en-US"/>
              </w:rPr>
              <w:t>Kertas Cadangan Teknikal –M/s 3</w:t>
            </w:r>
            <w:r>
              <w:rPr>
                <w:rFonts w:ascii="Arial" w:eastAsia="Times New Roman" w:hAnsi="Arial" w:cs="Arial"/>
                <w:sz w:val="24"/>
                <w:szCs w:val="24"/>
                <w:lang w:val="en-US"/>
              </w:rPr>
              <w:t>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A0616">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2A0616">
            <w:pPr>
              <w:spacing w:before="158" w:after="105" w:line="360" w:lineRule="auto"/>
              <w:rPr>
                <w:rFonts w:ascii="Arial" w:hAnsi="Arial" w:cs="Arial"/>
                <w:b/>
                <w:sz w:val="24"/>
                <w:szCs w:val="24"/>
              </w:rPr>
            </w:pPr>
            <w:r w:rsidRPr="00582C6B">
              <w:rPr>
                <w:rFonts w:ascii="Arial" w:hAnsi="Arial" w:cs="Arial"/>
                <w:b/>
                <w:sz w:val="24"/>
                <w:szCs w:val="24"/>
              </w:rPr>
              <w:t>8. Penilaian pembekal</w:t>
            </w:r>
          </w:p>
        </w:tc>
        <w:tc>
          <w:tcPr>
            <w:tcW w:w="1560" w:type="dxa"/>
            <w:tcBorders>
              <w:top w:val="single" w:sz="4" w:space="0" w:color="auto"/>
              <w:left w:val="nil"/>
              <w:bottom w:val="single" w:sz="4" w:space="0" w:color="auto"/>
              <w:right w:val="single" w:sz="4" w:space="0" w:color="auto"/>
            </w:tcBorders>
          </w:tcPr>
          <w:p w:rsidR="001A0E77" w:rsidRPr="00BF1441" w:rsidRDefault="001A0E77" w:rsidP="002A0616">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tcPr>
          <w:p w:rsidR="001A0E77" w:rsidRPr="00BF1441" w:rsidRDefault="001A0E77" w:rsidP="002A0616">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A0E77" w:rsidP="002A0616">
            <w:pPr>
              <w:spacing w:before="158" w:after="132" w:line="240" w:lineRule="auto"/>
              <w:rPr>
                <w:rFonts w:ascii="Arial" w:eastAsia="Times New Roman" w:hAnsi="Arial" w:cs="Arial"/>
                <w:sz w:val="24"/>
                <w:szCs w:val="24"/>
                <w:lang w:val="en-US"/>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2A0616" w:rsidRDefault="00534C53" w:rsidP="00C1267F">
            <w:pPr>
              <w:pStyle w:val="ListParagraph"/>
              <w:numPr>
                <w:ilvl w:val="0"/>
                <w:numId w:val="68"/>
              </w:numPr>
            </w:pPr>
            <w:r w:rsidRPr="00ED4ACA">
              <w:t>Membolehkan pengisian borang analisa pembekal secara atas talian/ portal perolehan.</w:t>
            </w:r>
          </w:p>
        </w:tc>
        <w:tc>
          <w:tcPr>
            <w:tcW w:w="1560" w:type="dxa"/>
            <w:tcBorders>
              <w:top w:val="single" w:sz="4" w:space="0" w:color="auto"/>
              <w:left w:val="nil"/>
              <w:bottom w:val="single" w:sz="4" w:space="0" w:color="auto"/>
              <w:right w:val="single" w:sz="4" w:space="0" w:color="auto"/>
            </w:tcBorders>
          </w:tcPr>
          <w:p w:rsidR="00534C53" w:rsidRDefault="00534C53">
            <w:r w:rsidRPr="00CD2B6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87D76">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2A0616" w:rsidRDefault="00534C53" w:rsidP="00C1267F">
            <w:pPr>
              <w:pStyle w:val="ListParagraph"/>
              <w:numPr>
                <w:ilvl w:val="0"/>
                <w:numId w:val="68"/>
              </w:numPr>
            </w:pPr>
            <w:r w:rsidRPr="00ED4ACA">
              <w:t>Maklumat yang perlu</w:t>
            </w:r>
            <w:r>
              <w:t xml:space="preserve"> diisi adalah seperti berikut -</w:t>
            </w:r>
          </w:p>
        </w:tc>
        <w:tc>
          <w:tcPr>
            <w:tcW w:w="1560" w:type="dxa"/>
            <w:tcBorders>
              <w:top w:val="single" w:sz="4" w:space="0" w:color="auto"/>
              <w:left w:val="nil"/>
              <w:bottom w:val="single" w:sz="4" w:space="0" w:color="auto"/>
              <w:right w:val="single" w:sz="4" w:space="0" w:color="auto"/>
            </w:tcBorders>
          </w:tcPr>
          <w:p w:rsidR="00534C53" w:rsidRDefault="00534C53">
            <w:r w:rsidRPr="00CD2B6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87D76">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2A0616" w:rsidRDefault="00534C53" w:rsidP="001E096A">
            <w:pPr>
              <w:pStyle w:val="ListParagraph"/>
              <w:numPr>
                <w:ilvl w:val="0"/>
                <w:numId w:val="165"/>
              </w:numPr>
              <w:spacing w:before="132" w:after="132"/>
            </w:pPr>
            <w:r w:rsidRPr="00ED4ACA">
              <w:t>Nama permohon pembelian/pengguna</w:t>
            </w:r>
          </w:p>
        </w:tc>
        <w:tc>
          <w:tcPr>
            <w:tcW w:w="1560" w:type="dxa"/>
            <w:tcBorders>
              <w:top w:val="single" w:sz="4" w:space="0" w:color="auto"/>
              <w:left w:val="nil"/>
              <w:bottom w:val="single" w:sz="4" w:space="0" w:color="auto"/>
              <w:right w:val="single" w:sz="4" w:space="0" w:color="auto"/>
            </w:tcBorders>
          </w:tcPr>
          <w:p w:rsidR="00534C53" w:rsidRDefault="00534C53">
            <w:r w:rsidRPr="00CD2B6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87D76">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1E096A">
            <w:pPr>
              <w:pStyle w:val="ListParagraph"/>
              <w:numPr>
                <w:ilvl w:val="0"/>
                <w:numId w:val="165"/>
              </w:numPr>
            </w:pPr>
            <w:r w:rsidRPr="00ED4ACA">
              <w:t>Nama pembekal (ruang pilihan)</w:t>
            </w:r>
          </w:p>
        </w:tc>
        <w:tc>
          <w:tcPr>
            <w:tcW w:w="1560" w:type="dxa"/>
            <w:tcBorders>
              <w:top w:val="single" w:sz="4" w:space="0" w:color="auto"/>
              <w:left w:val="nil"/>
              <w:bottom w:val="single" w:sz="4" w:space="0" w:color="auto"/>
              <w:right w:val="single" w:sz="4" w:space="0" w:color="auto"/>
            </w:tcBorders>
          </w:tcPr>
          <w:p w:rsidR="00534C53" w:rsidRDefault="00534C53">
            <w:r w:rsidRPr="00CD2B6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87D76">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1E096A">
            <w:pPr>
              <w:pStyle w:val="ListParagraph"/>
              <w:numPr>
                <w:ilvl w:val="0"/>
                <w:numId w:val="165"/>
              </w:numPr>
            </w:pPr>
            <w:r w:rsidRPr="00ED4ACA">
              <w:t>Spesifikasi dan permarkahan terhadap prestasi pembekal</w:t>
            </w:r>
          </w:p>
        </w:tc>
        <w:tc>
          <w:tcPr>
            <w:tcW w:w="1560" w:type="dxa"/>
            <w:tcBorders>
              <w:top w:val="single" w:sz="4" w:space="0" w:color="auto"/>
              <w:left w:val="nil"/>
              <w:bottom w:val="single" w:sz="4" w:space="0" w:color="auto"/>
              <w:right w:val="single" w:sz="4" w:space="0" w:color="auto"/>
            </w:tcBorders>
          </w:tcPr>
          <w:p w:rsidR="00534C53" w:rsidRDefault="00534C53">
            <w:r w:rsidRPr="00CD2B6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87D76">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1E096A">
            <w:pPr>
              <w:pStyle w:val="ListParagraph"/>
              <w:numPr>
                <w:ilvl w:val="0"/>
                <w:numId w:val="165"/>
              </w:numPr>
            </w:pPr>
            <w:r w:rsidRPr="00ED4ACA">
              <w:t>Ruang komen mengenai pembekal</w:t>
            </w:r>
          </w:p>
        </w:tc>
        <w:tc>
          <w:tcPr>
            <w:tcW w:w="1560" w:type="dxa"/>
            <w:tcBorders>
              <w:top w:val="single" w:sz="4" w:space="0" w:color="auto"/>
              <w:left w:val="nil"/>
              <w:bottom w:val="single" w:sz="4" w:space="0" w:color="auto"/>
              <w:right w:val="single" w:sz="4" w:space="0" w:color="auto"/>
            </w:tcBorders>
          </w:tcPr>
          <w:p w:rsidR="00534C53" w:rsidRDefault="00534C53">
            <w:r w:rsidRPr="00CD2B6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87D76">
              <w:rPr>
                <w:rFonts w:ascii="Arial" w:eastAsia="Times New Roman" w:hAnsi="Arial" w:cs="Arial"/>
                <w:sz w:val="24"/>
                <w:szCs w:val="24"/>
                <w:lang w:val="en-US"/>
              </w:rPr>
              <w:t>Kertas Cadangan Teknikal –M/s 33</w:t>
            </w:r>
          </w:p>
        </w:tc>
      </w:tr>
      <w:tr w:rsidR="001C379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C3797" w:rsidRPr="00BF1441" w:rsidRDefault="001C379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C3797" w:rsidRPr="002A0616" w:rsidRDefault="001C3797" w:rsidP="00C1267F">
            <w:pPr>
              <w:pStyle w:val="ListParagraph"/>
              <w:numPr>
                <w:ilvl w:val="0"/>
                <w:numId w:val="68"/>
              </w:numPr>
              <w:spacing w:before="132" w:after="132"/>
            </w:pPr>
            <w:r w:rsidRPr="002A0616">
              <w:t>Membolehkan untuk membuat pindaan/penukaran terhadap maklumat/borang analisa pembekal</w:t>
            </w:r>
            <w:r>
              <w:t>.</w:t>
            </w:r>
          </w:p>
        </w:tc>
        <w:tc>
          <w:tcPr>
            <w:tcW w:w="1560" w:type="dxa"/>
            <w:tcBorders>
              <w:top w:val="single" w:sz="4" w:space="0" w:color="auto"/>
              <w:left w:val="nil"/>
              <w:bottom w:val="single" w:sz="4" w:space="0" w:color="auto"/>
              <w:right w:val="single" w:sz="4" w:space="0" w:color="auto"/>
            </w:tcBorders>
          </w:tcPr>
          <w:p w:rsidR="001C379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C3797" w:rsidRPr="00BF1441" w:rsidRDefault="001C379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087D76">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2A0616" w:rsidRDefault="00534C53" w:rsidP="00C1267F">
            <w:pPr>
              <w:pStyle w:val="ListParagraph"/>
              <w:numPr>
                <w:ilvl w:val="0"/>
                <w:numId w:val="68"/>
              </w:numPr>
            </w:pPr>
            <w:r w:rsidRPr="00ED4ACA">
              <w:t>Terdapat fungsi untuk pemberitahuan kepada pengguna untuk mengisi analisa pembekal melalui e-mel.</w:t>
            </w:r>
          </w:p>
        </w:tc>
        <w:tc>
          <w:tcPr>
            <w:tcW w:w="1560" w:type="dxa"/>
            <w:tcBorders>
              <w:top w:val="single" w:sz="4" w:space="0" w:color="auto"/>
              <w:left w:val="nil"/>
              <w:bottom w:val="single" w:sz="4" w:space="0" w:color="auto"/>
              <w:right w:val="single" w:sz="4" w:space="0" w:color="auto"/>
            </w:tcBorders>
          </w:tcPr>
          <w:p w:rsidR="00534C53" w:rsidRDefault="00534C53">
            <w:r w:rsidRPr="00C73A7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722FF9">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2A0616" w:rsidRDefault="00534C53" w:rsidP="00C1267F">
            <w:pPr>
              <w:pStyle w:val="ListParagraph"/>
              <w:numPr>
                <w:ilvl w:val="0"/>
                <w:numId w:val="68"/>
              </w:numPr>
            </w:pPr>
            <w:r w:rsidRPr="00ED4ACA">
              <w:t xml:space="preserve">Permarkahan yang diberikan kepada pembekal </w:t>
            </w:r>
            <w:proofErr w:type="gramStart"/>
            <w:r w:rsidRPr="00ED4ACA">
              <w:t>akan</w:t>
            </w:r>
            <w:proofErr w:type="gramEnd"/>
            <w:r w:rsidRPr="00ED4ACA">
              <w:t xml:space="preserve"> dikira secara automatik.</w:t>
            </w:r>
          </w:p>
        </w:tc>
        <w:tc>
          <w:tcPr>
            <w:tcW w:w="1560" w:type="dxa"/>
            <w:tcBorders>
              <w:top w:val="single" w:sz="4" w:space="0" w:color="auto"/>
              <w:left w:val="nil"/>
              <w:bottom w:val="single" w:sz="4" w:space="0" w:color="auto"/>
              <w:right w:val="single" w:sz="4" w:space="0" w:color="auto"/>
            </w:tcBorders>
          </w:tcPr>
          <w:p w:rsidR="00534C53" w:rsidRDefault="00534C53">
            <w:r w:rsidRPr="00C73A7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722FF9">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C1267F">
            <w:pPr>
              <w:pStyle w:val="ListParagraph"/>
              <w:numPr>
                <w:ilvl w:val="0"/>
                <w:numId w:val="68"/>
              </w:numPr>
            </w:pPr>
            <w:r w:rsidRPr="00ED4ACA">
              <w:t xml:space="preserve">Berdasarkan permarkahan itu, pembekal </w:t>
            </w:r>
            <w:proofErr w:type="gramStart"/>
            <w:r w:rsidRPr="00ED4ACA">
              <w:t>akan</w:t>
            </w:r>
            <w:proofErr w:type="gramEnd"/>
            <w:r w:rsidRPr="00ED4ACA">
              <w:t xml:space="preserve"> diberi ranking daripada pembekal yang mempunyai markah yang tinggi ke rendah berdasarkan perkhidmatan, bekalan dan kerja secara automatik.</w:t>
            </w:r>
          </w:p>
        </w:tc>
        <w:tc>
          <w:tcPr>
            <w:tcW w:w="1560" w:type="dxa"/>
            <w:tcBorders>
              <w:top w:val="single" w:sz="4" w:space="0" w:color="auto"/>
              <w:left w:val="nil"/>
              <w:bottom w:val="single" w:sz="4" w:space="0" w:color="auto"/>
              <w:right w:val="single" w:sz="4" w:space="0" w:color="auto"/>
            </w:tcBorders>
          </w:tcPr>
          <w:p w:rsidR="00534C53" w:rsidRDefault="00534C53">
            <w:r w:rsidRPr="00C73A7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722FF9">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C1267F">
            <w:pPr>
              <w:pStyle w:val="ListParagraph"/>
              <w:numPr>
                <w:ilvl w:val="0"/>
                <w:numId w:val="68"/>
              </w:numPr>
            </w:pPr>
            <w:r w:rsidRPr="00ED4ACA">
              <w:t>Mempunyai fungsi untuk menyenaraikan nama-nama pembekal yang disenarai hitamkan berdasarkan tarikh dan tahun secara automatik.</w:t>
            </w:r>
          </w:p>
        </w:tc>
        <w:tc>
          <w:tcPr>
            <w:tcW w:w="1560" w:type="dxa"/>
            <w:tcBorders>
              <w:top w:val="single" w:sz="4" w:space="0" w:color="auto"/>
              <w:left w:val="nil"/>
              <w:bottom w:val="single" w:sz="4" w:space="0" w:color="auto"/>
              <w:right w:val="single" w:sz="4" w:space="0" w:color="auto"/>
            </w:tcBorders>
          </w:tcPr>
          <w:p w:rsidR="00534C53" w:rsidRDefault="00534C53">
            <w:r w:rsidRPr="00C73A7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722FF9">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C1267F">
            <w:pPr>
              <w:pStyle w:val="ListParagraph"/>
              <w:numPr>
                <w:ilvl w:val="0"/>
                <w:numId w:val="68"/>
              </w:numPr>
            </w:pPr>
            <w:r w:rsidRPr="00ED4ACA">
              <w:t xml:space="preserve">Membolehkan mengisi </w:t>
            </w:r>
            <w:proofErr w:type="gramStart"/>
            <w:r w:rsidRPr="00ED4ACA">
              <w:t>nama</w:t>
            </w:r>
            <w:proofErr w:type="gramEnd"/>
            <w:r w:rsidRPr="00ED4ACA">
              <w:t xml:space="preserve"> pembekal yang disenarai hitamkan.</w:t>
            </w:r>
          </w:p>
        </w:tc>
        <w:tc>
          <w:tcPr>
            <w:tcW w:w="1560" w:type="dxa"/>
            <w:tcBorders>
              <w:top w:val="single" w:sz="4" w:space="0" w:color="auto"/>
              <w:left w:val="nil"/>
              <w:bottom w:val="single" w:sz="4" w:space="0" w:color="auto"/>
              <w:right w:val="single" w:sz="4" w:space="0" w:color="auto"/>
            </w:tcBorders>
          </w:tcPr>
          <w:p w:rsidR="00534C53" w:rsidRDefault="00534C53">
            <w:r w:rsidRPr="00C73A7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722FF9">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C1267F">
            <w:pPr>
              <w:pStyle w:val="ListParagraph"/>
              <w:numPr>
                <w:ilvl w:val="0"/>
                <w:numId w:val="68"/>
              </w:numPr>
            </w:pPr>
            <w:r w:rsidRPr="00ED4ACA">
              <w:t xml:space="preserve">Pembekal yang disenarai hitamkan </w:t>
            </w:r>
            <w:proofErr w:type="gramStart"/>
            <w:r w:rsidRPr="00ED4ACA">
              <w:t>akan</w:t>
            </w:r>
            <w:proofErr w:type="gramEnd"/>
            <w:r w:rsidRPr="00ED4ACA">
              <w:t xml:space="preserve"> di emelkan secara</w:t>
            </w:r>
            <w:r>
              <w:t xml:space="preserve"> automatik.</w:t>
            </w:r>
          </w:p>
        </w:tc>
        <w:tc>
          <w:tcPr>
            <w:tcW w:w="1560" w:type="dxa"/>
            <w:tcBorders>
              <w:top w:val="single" w:sz="4" w:space="0" w:color="auto"/>
              <w:left w:val="nil"/>
              <w:bottom w:val="single" w:sz="4" w:space="0" w:color="auto"/>
              <w:right w:val="single" w:sz="4" w:space="0" w:color="auto"/>
            </w:tcBorders>
          </w:tcPr>
          <w:p w:rsidR="00534C53" w:rsidRDefault="00534C53">
            <w:r w:rsidRPr="00B435A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852DD">
              <w:rPr>
                <w:rFonts w:ascii="Arial" w:eastAsia="Times New Roman" w:hAnsi="Arial" w:cs="Arial"/>
                <w:sz w:val="24"/>
                <w:szCs w:val="24"/>
                <w:lang w:val="en-US"/>
              </w:rPr>
              <w:t>Kertas Cadangan Teknikal –M/s 33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4ACA" w:rsidRDefault="00534C53" w:rsidP="00C1267F">
            <w:pPr>
              <w:pStyle w:val="ListParagraph"/>
              <w:numPr>
                <w:ilvl w:val="0"/>
                <w:numId w:val="68"/>
              </w:numPr>
            </w:pPr>
            <w:r w:rsidRPr="00ED4ACA">
              <w:t>Dibenarkan untuk mencetak analisa pembekal dan senarai pembekal yang telah disenarai hitamkan.</w:t>
            </w:r>
          </w:p>
        </w:tc>
        <w:tc>
          <w:tcPr>
            <w:tcW w:w="1560" w:type="dxa"/>
            <w:tcBorders>
              <w:top w:val="single" w:sz="4" w:space="0" w:color="auto"/>
              <w:left w:val="nil"/>
              <w:bottom w:val="single" w:sz="4" w:space="0" w:color="auto"/>
              <w:right w:val="single" w:sz="4" w:space="0" w:color="auto"/>
            </w:tcBorders>
          </w:tcPr>
          <w:p w:rsidR="00534C53" w:rsidRDefault="00534C53">
            <w:r w:rsidRPr="00B435A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852DD">
              <w:rPr>
                <w:rFonts w:ascii="Arial" w:eastAsia="Times New Roman" w:hAnsi="Arial" w:cs="Arial"/>
                <w:sz w:val="24"/>
                <w:szCs w:val="24"/>
                <w:lang w:val="en-US"/>
              </w:rPr>
              <w:t>Kertas Cadangan Teknikal –M/s 33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A0616">
            <w:pPr>
              <w:spacing w:before="158"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2A0616">
            <w:pPr>
              <w:tabs>
                <w:tab w:val="left" w:pos="2356"/>
              </w:tabs>
              <w:spacing w:before="158" w:after="0" w:line="360" w:lineRule="auto"/>
              <w:rPr>
                <w:rFonts w:ascii="Arial" w:hAnsi="Arial" w:cs="Arial"/>
                <w:b/>
                <w:color w:val="FF0000"/>
                <w:sz w:val="24"/>
                <w:szCs w:val="24"/>
              </w:rPr>
            </w:pPr>
            <w:r w:rsidRPr="00582C6B">
              <w:rPr>
                <w:rFonts w:ascii="Arial" w:hAnsi="Arial" w:cs="Arial"/>
                <w:b/>
                <w:sz w:val="24"/>
                <w:szCs w:val="24"/>
              </w:rPr>
              <w:t>9. Nota terima bekalan (</w:t>
            </w:r>
            <w:r w:rsidRPr="00582C6B">
              <w:rPr>
                <w:rFonts w:ascii="Arial" w:hAnsi="Arial" w:cs="Arial"/>
                <w:b/>
                <w:i/>
                <w:sz w:val="24"/>
                <w:szCs w:val="24"/>
              </w:rPr>
              <w:t>Delivery Order</w:t>
            </w:r>
            <w:r w:rsidRPr="00582C6B">
              <w:rPr>
                <w:rFonts w:ascii="Arial" w:hAnsi="Arial" w:cs="Arial"/>
                <w:b/>
                <w:sz w:val="24"/>
                <w:szCs w:val="24"/>
              </w:rPr>
              <w:t>)</w:t>
            </w:r>
          </w:p>
        </w:tc>
        <w:tc>
          <w:tcPr>
            <w:tcW w:w="1560" w:type="dxa"/>
            <w:tcBorders>
              <w:top w:val="single" w:sz="4" w:space="0" w:color="auto"/>
              <w:left w:val="nil"/>
              <w:bottom w:val="single" w:sz="4" w:space="0" w:color="auto"/>
              <w:right w:val="single" w:sz="4" w:space="0" w:color="auto"/>
            </w:tcBorders>
          </w:tcPr>
          <w:p w:rsidR="001A0E77" w:rsidRPr="00BF1441" w:rsidRDefault="001A0E77" w:rsidP="002A0616">
            <w:pPr>
              <w:spacing w:before="158" w:after="132" w:line="240" w:lineRule="auto"/>
              <w:rPr>
                <w:rFonts w:ascii="Arial" w:eastAsia="Times New Roman" w:hAnsi="Arial" w:cs="Arial"/>
                <w:color w:val="FF0000"/>
                <w:sz w:val="24"/>
                <w:szCs w:val="24"/>
                <w:lang w:val="en-US"/>
              </w:rPr>
            </w:pPr>
          </w:p>
        </w:tc>
        <w:tc>
          <w:tcPr>
            <w:tcW w:w="1701" w:type="dxa"/>
            <w:tcBorders>
              <w:top w:val="single" w:sz="4" w:space="0" w:color="auto"/>
              <w:left w:val="nil"/>
              <w:bottom w:val="single" w:sz="4" w:space="0" w:color="auto"/>
              <w:right w:val="single" w:sz="4" w:space="0" w:color="auto"/>
            </w:tcBorders>
          </w:tcPr>
          <w:p w:rsidR="001A0E77" w:rsidRPr="00BF1441" w:rsidRDefault="001A0E77" w:rsidP="002A0616">
            <w:pPr>
              <w:spacing w:before="158"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A0E77" w:rsidP="002A0616">
            <w:pPr>
              <w:spacing w:before="158" w:after="132" w:line="240" w:lineRule="auto"/>
              <w:rPr>
                <w:rFonts w:ascii="Arial" w:eastAsia="Times New Roman" w:hAnsi="Arial" w:cs="Arial"/>
                <w:color w:val="FF0000"/>
                <w:sz w:val="24"/>
                <w:szCs w:val="24"/>
                <w:lang w:val="en-US"/>
              </w:rPr>
            </w:pPr>
          </w:p>
        </w:tc>
      </w:tr>
      <w:tr w:rsidR="001C3797" w:rsidRPr="00BF1441" w:rsidTr="001C3797">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C3797" w:rsidRPr="00BF1441" w:rsidRDefault="001C3797"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C3797" w:rsidRPr="002A0616" w:rsidRDefault="001C3797" w:rsidP="00C1267F">
            <w:pPr>
              <w:pStyle w:val="ListParagraph"/>
              <w:numPr>
                <w:ilvl w:val="0"/>
                <w:numId w:val="69"/>
              </w:numPr>
            </w:pPr>
            <w:r w:rsidRPr="00ED4ACA">
              <w:t>Mempunyai fungsi untuk menjana nombor Nota Terima Bekalan secara automatik mengikut urutan.</w:t>
            </w:r>
          </w:p>
        </w:tc>
        <w:tc>
          <w:tcPr>
            <w:tcW w:w="1560" w:type="dxa"/>
            <w:tcBorders>
              <w:top w:val="single" w:sz="4" w:space="0" w:color="auto"/>
              <w:left w:val="nil"/>
              <w:bottom w:val="single" w:sz="4" w:space="0" w:color="auto"/>
              <w:right w:val="single" w:sz="4" w:space="0" w:color="auto"/>
            </w:tcBorders>
            <w:vAlign w:val="center"/>
          </w:tcPr>
          <w:p w:rsidR="001C3797" w:rsidRPr="00BF1441" w:rsidRDefault="00534C53" w:rsidP="003E3956">
            <w:pPr>
              <w:spacing w:after="132" w:line="240" w:lineRule="auto"/>
              <w:rPr>
                <w:rFonts w:ascii="Arial" w:eastAsia="Times New Roman" w:hAnsi="Arial" w:cs="Arial"/>
                <w:color w:val="FF0000"/>
                <w:sz w:val="24"/>
                <w:szCs w:val="24"/>
                <w:lang w:val="en-US"/>
              </w:rPr>
            </w:pPr>
            <w:r w:rsidRPr="00534C53">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1C3797" w:rsidRPr="00BF1441" w:rsidRDefault="001C3797"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E96F7B">
              <w:rPr>
                <w:rFonts w:ascii="Arial" w:eastAsia="Times New Roman" w:hAnsi="Arial" w:cs="Arial"/>
                <w:sz w:val="24"/>
                <w:szCs w:val="24"/>
                <w:lang w:val="en-US"/>
              </w:rPr>
              <w:t>Kertas Cadangan Teknikal –M/s 33</w:t>
            </w:r>
          </w:p>
        </w:tc>
      </w:tr>
      <w:tr w:rsidR="00534C53" w:rsidRPr="00BF1441" w:rsidTr="00EC61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A0616" w:rsidRDefault="00534C53" w:rsidP="00C1267F">
            <w:pPr>
              <w:pStyle w:val="ListParagraph"/>
              <w:numPr>
                <w:ilvl w:val="0"/>
                <w:numId w:val="69"/>
              </w:numPr>
            </w:pPr>
            <w:r w:rsidRPr="00ED4ACA">
              <w:t xml:space="preserve">Menyediakan tarikh bagi input maklumat Nota Terima Bekalan </w:t>
            </w:r>
            <w:r>
              <w:t>secara automatik mengikut urutan.</w:t>
            </w:r>
          </w:p>
        </w:tc>
        <w:tc>
          <w:tcPr>
            <w:tcW w:w="1560" w:type="dxa"/>
            <w:tcBorders>
              <w:top w:val="single" w:sz="4" w:space="0" w:color="auto"/>
              <w:left w:val="nil"/>
              <w:bottom w:val="single" w:sz="4" w:space="0" w:color="auto"/>
              <w:right w:val="single" w:sz="4" w:space="0" w:color="auto"/>
            </w:tcBorders>
          </w:tcPr>
          <w:p w:rsidR="00534C53" w:rsidRDefault="00534C53">
            <w:r w:rsidRPr="002471E1">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96F7B">
              <w:rPr>
                <w:rFonts w:ascii="Arial" w:eastAsia="Times New Roman" w:hAnsi="Arial" w:cs="Arial"/>
                <w:sz w:val="24"/>
                <w:szCs w:val="24"/>
                <w:lang w:val="en-US"/>
              </w:rPr>
              <w:t>Kertas Cadangan Teknikal –M/s 33</w:t>
            </w:r>
          </w:p>
        </w:tc>
      </w:tr>
      <w:tr w:rsidR="00534C53" w:rsidRPr="00BF1441" w:rsidTr="00EC61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A0616" w:rsidRDefault="00534C53" w:rsidP="00C1267F">
            <w:pPr>
              <w:pStyle w:val="ListParagraph"/>
              <w:numPr>
                <w:ilvl w:val="0"/>
                <w:numId w:val="69"/>
              </w:numPr>
            </w:pPr>
            <w:r w:rsidRPr="00ED4ACA">
              <w:t>Mempunyai fungsi untuk estrek maklumat pembekal sec</w:t>
            </w:r>
            <w:r>
              <w:t xml:space="preserve">ara </w:t>
            </w:r>
            <w:r>
              <w:lastRenderedPageBreak/>
              <w:t>automatik seperti berikut -</w:t>
            </w:r>
          </w:p>
        </w:tc>
        <w:tc>
          <w:tcPr>
            <w:tcW w:w="1560" w:type="dxa"/>
            <w:tcBorders>
              <w:top w:val="single" w:sz="4" w:space="0" w:color="auto"/>
              <w:left w:val="nil"/>
              <w:bottom w:val="single" w:sz="4" w:space="0" w:color="auto"/>
              <w:right w:val="single" w:sz="4" w:space="0" w:color="auto"/>
            </w:tcBorders>
          </w:tcPr>
          <w:p w:rsidR="00534C53" w:rsidRDefault="00534C53">
            <w:r w:rsidRPr="002471E1">
              <w:rPr>
                <w:rFonts w:ascii="Arial" w:eastAsia="Times New Roman" w:hAnsi="Arial" w:cs="Arial"/>
                <w:sz w:val="24"/>
                <w:szCs w:val="24"/>
                <w:lang w:val="en-US"/>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96F7B">
              <w:rPr>
                <w:rFonts w:ascii="Arial" w:eastAsia="Times New Roman" w:hAnsi="Arial" w:cs="Arial"/>
                <w:sz w:val="24"/>
                <w:szCs w:val="24"/>
                <w:lang w:val="en-US"/>
              </w:rPr>
              <w:t>Kertas Cadangan Teknikal –M/s 33</w:t>
            </w:r>
          </w:p>
        </w:tc>
      </w:tr>
      <w:tr w:rsidR="00534C53" w:rsidRPr="00BF1441" w:rsidTr="0024510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A0616" w:rsidRDefault="00534C53" w:rsidP="001E096A">
            <w:pPr>
              <w:pStyle w:val="ListParagraph"/>
              <w:numPr>
                <w:ilvl w:val="0"/>
                <w:numId w:val="166"/>
              </w:numPr>
              <w:spacing w:before="132" w:after="132"/>
            </w:pPr>
            <w:r w:rsidRPr="00ED4ACA">
              <w:t>Kod Pembekal</w:t>
            </w:r>
          </w:p>
        </w:tc>
        <w:tc>
          <w:tcPr>
            <w:tcW w:w="1560" w:type="dxa"/>
            <w:tcBorders>
              <w:top w:val="single" w:sz="4" w:space="0" w:color="auto"/>
              <w:left w:val="nil"/>
              <w:bottom w:val="single" w:sz="4" w:space="0" w:color="auto"/>
              <w:right w:val="single" w:sz="4" w:space="0" w:color="auto"/>
            </w:tcBorders>
          </w:tcPr>
          <w:p w:rsidR="00534C53" w:rsidRDefault="00534C53">
            <w:r w:rsidRPr="00A479A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5D210F">
              <w:rPr>
                <w:rFonts w:ascii="Arial" w:eastAsia="Times New Roman" w:hAnsi="Arial" w:cs="Arial"/>
                <w:sz w:val="24"/>
                <w:szCs w:val="24"/>
                <w:lang w:val="en-US"/>
              </w:rPr>
              <w:t>Kertas Cadangan Teknikal –M/s 33</w:t>
            </w:r>
          </w:p>
        </w:tc>
      </w:tr>
      <w:tr w:rsidR="00534C53" w:rsidRPr="00BF1441" w:rsidTr="0024510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D4ACA" w:rsidRDefault="00534C53" w:rsidP="001E096A">
            <w:pPr>
              <w:pStyle w:val="ListParagraph"/>
              <w:numPr>
                <w:ilvl w:val="0"/>
                <w:numId w:val="166"/>
              </w:numPr>
            </w:pPr>
            <w:r>
              <w:t>Nama pembekal</w:t>
            </w:r>
          </w:p>
        </w:tc>
        <w:tc>
          <w:tcPr>
            <w:tcW w:w="1560" w:type="dxa"/>
            <w:tcBorders>
              <w:top w:val="single" w:sz="4" w:space="0" w:color="auto"/>
              <w:left w:val="nil"/>
              <w:bottom w:val="single" w:sz="4" w:space="0" w:color="auto"/>
              <w:right w:val="single" w:sz="4" w:space="0" w:color="auto"/>
            </w:tcBorders>
          </w:tcPr>
          <w:p w:rsidR="00534C53" w:rsidRDefault="00534C53">
            <w:r w:rsidRPr="00A479A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5D210F">
              <w:rPr>
                <w:rFonts w:ascii="Arial" w:eastAsia="Times New Roman" w:hAnsi="Arial" w:cs="Arial"/>
                <w:sz w:val="24"/>
                <w:szCs w:val="24"/>
                <w:lang w:val="en-US"/>
              </w:rPr>
              <w:t>Kertas Cadangan Teknikal –M/s 33</w:t>
            </w:r>
          </w:p>
        </w:tc>
      </w:tr>
      <w:tr w:rsidR="00534C53" w:rsidRPr="00BF1441" w:rsidTr="0024510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D4ACA" w:rsidRDefault="00534C53" w:rsidP="001E096A">
            <w:pPr>
              <w:pStyle w:val="ListParagraph"/>
              <w:numPr>
                <w:ilvl w:val="0"/>
                <w:numId w:val="166"/>
              </w:numPr>
            </w:pPr>
            <w:r w:rsidRPr="00ED4ACA">
              <w:t>Alamat Pembekal</w:t>
            </w:r>
          </w:p>
        </w:tc>
        <w:tc>
          <w:tcPr>
            <w:tcW w:w="1560" w:type="dxa"/>
            <w:tcBorders>
              <w:top w:val="single" w:sz="4" w:space="0" w:color="auto"/>
              <w:left w:val="nil"/>
              <w:bottom w:val="single" w:sz="4" w:space="0" w:color="auto"/>
              <w:right w:val="single" w:sz="4" w:space="0" w:color="auto"/>
            </w:tcBorders>
          </w:tcPr>
          <w:p w:rsidR="00534C53" w:rsidRDefault="00534C53">
            <w:r w:rsidRPr="00A479A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5D210F">
              <w:rPr>
                <w:rFonts w:ascii="Arial" w:eastAsia="Times New Roman" w:hAnsi="Arial" w:cs="Arial"/>
                <w:sz w:val="24"/>
                <w:szCs w:val="24"/>
                <w:lang w:val="en-US"/>
              </w:rPr>
              <w:t>Kertas Cadangan Teknikal –M/s 33</w:t>
            </w:r>
          </w:p>
        </w:tc>
      </w:tr>
      <w:tr w:rsidR="00534C53" w:rsidRPr="00BF1441" w:rsidTr="0024510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A0616" w:rsidRDefault="00534C53" w:rsidP="00C1267F">
            <w:pPr>
              <w:pStyle w:val="ListParagraph"/>
              <w:numPr>
                <w:ilvl w:val="0"/>
                <w:numId w:val="69"/>
              </w:numPr>
              <w:spacing w:before="132" w:after="132"/>
            </w:pPr>
            <w:r w:rsidRPr="00BD608C">
              <w:t>Mempunyai fungsi untuk estrak maklumat Pesanan Tempatan ke sistem Nota T</w:t>
            </w:r>
            <w:r>
              <w:t>erima Bekalan seperti berikut -</w:t>
            </w:r>
          </w:p>
        </w:tc>
        <w:tc>
          <w:tcPr>
            <w:tcW w:w="1560" w:type="dxa"/>
            <w:tcBorders>
              <w:top w:val="single" w:sz="4" w:space="0" w:color="auto"/>
              <w:left w:val="nil"/>
              <w:bottom w:val="single" w:sz="4" w:space="0" w:color="auto"/>
              <w:right w:val="single" w:sz="4" w:space="0" w:color="auto"/>
            </w:tcBorders>
          </w:tcPr>
          <w:p w:rsidR="00534C53" w:rsidRDefault="00534C53">
            <w:r w:rsidRPr="00A479A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1C3797">
            <w:pPr>
              <w:spacing w:after="132" w:line="240" w:lineRule="auto"/>
              <w:rPr>
                <w:rFonts w:ascii="Arial" w:eastAsia="Times New Roman" w:hAnsi="Arial" w:cs="Arial"/>
                <w:color w:val="FF0000"/>
                <w:sz w:val="24"/>
                <w:szCs w:val="24"/>
                <w:lang w:val="en-US"/>
              </w:rPr>
            </w:pPr>
            <w:r w:rsidRPr="00697DAA">
              <w:rPr>
                <w:rFonts w:ascii="Arial" w:eastAsia="Times New Roman" w:hAnsi="Arial" w:cs="Arial"/>
                <w:sz w:val="24"/>
                <w:szCs w:val="24"/>
                <w:lang w:val="en-US"/>
              </w:rPr>
              <w:t>Kertas Cadangan Teknikal –M/s 3</w:t>
            </w:r>
            <w:r>
              <w:rPr>
                <w:rFonts w:ascii="Arial" w:eastAsia="Times New Roman" w:hAnsi="Arial" w:cs="Arial"/>
                <w:sz w:val="24"/>
                <w:szCs w:val="24"/>
                <w:lang w:val="en-US"/>
              </w:rPr>
              <w:t>4</w:t>
            </w:r>
          </w:p>
        </w:tc>
      </w:tr>
      <w:tr w:rsidR="00534C53" w:rsidRPr="00BF1441" w:rsidTr="0024510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A0616" w:rsidRDefault="00534C53" w:rsidP="001E096A">
            <w:pPr>
              <w:pStyle w:val="ListParagraph"/>
              <w:numPr>
                <w:ilvl w:val="0"/>
                <w:numId w:val="167"/>
              </w:numPr>
              <w:spacing w:before="132" w:after="132"/>
            </w:pPr>
            <w:r w:rsidRPr="00F26EE6">
              <w:t>Kod produk</w:t>
            </w:r>
          </w:p>
        </w:tc>
        <w:tc>
          <w:tcPr>
            <w:tcW w:w="1560" w:type="dxa"/>
            <w:tcBorders>
              <w:top w:val="single" w:sz="4" w:space="0" w:color="auto"/>
              <w:left w:val="nil"/>
              <w:bottom w:val="single" w:sz="4" w:space="0" w:color="auto"/>
              <w:right w:val="single" w:sz="4" w:space="0" w:color="auto"/>
            </w:tcBorders>
          </w:tcPr>
          <w:p w:rsidR="00534C53" w:rsidRDefault="00534C53">
            <w:r w:rsidRPr="00A479A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848B3">
              <w:rPr>
                <w:rFonts w:ascii="Arial" w:eastAsia="Times New Roman" w:hAnsi="Arial" w:cs="Arial"/>
                <w:sz w:val="24"/>
                <w:szCs w:val="24"/>
                <w:lang w:val="en-US"/>
              </w:rPr>
              <w:t>Kertas Cadangan Teknikal –M/s 34</w:t>
            </w:r>
          </w:p>
        </w:tc>
      </w:tr>
      <w:tr w:rsidR="00534C53" w:rsidRPr="00BF1441" w:rsidTr="0024510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F26EE6">
              <w:t>Butiran barang</w:t>
            </w:r>
          </w:p>
        </w:tc>
        <w:tc>
          <w:tcPr>
            <w:tcW w:w="1560" w:type="dxa"/>
            <w:tcBorders>
              <w:top w:val="single" w:sz="4" w:space="0" w:color="auto"/>
              <w:left w:val="nil"/>
              <w:bottom w:val="single" w:sz="4" w:space="0" w:color="auto"/>
              <w:right w:val="single" w:sz="4" w:space="0" w:color="auto"/>
            </w:tcBorders>
          </w:tcPr>
          <w:p w:rsidR="00534C53" w:rsidRDefault="00534C53">
            <w:r w:rsidRPr="00A479A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848B3">
              <w:rPr>
                <w:rFonts w:ascii="Arial" w:eastAsia="Times New Roman" w:hAnsi="Arial" w:cs="Arial"/>
                <w:sz w:val="24"/>
                <w:szCs w:val="24"/>
                <w:lang w:val="en-US"/>
              </w:rPr>
              <w:t>Kertas Cadangan Teknikal –M/s 34</w:t>
            </w:r>
          </w:p>
        </w:tc>
      </w:tr>
      <w:tr w:rsidR="00534C53" w:rsidRPr="00BF1441" w:rsidTr="0024510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F26EE6">
              <w:t>Unit</w:t>
            </w:r>
          </w:p>
        </w:tc>
        <w:tc>
          <w:tcPr>
            <w:tcW w:w="1560" w:type="dxa"/>
            <w:tcBorders>
              <w:top w:val="single" w:sz="4" w:space="0" w:color="auto"/>
              <w:left w:val="nil"/>
              <w:bottom w:val="single" w:sz="4" w:space="0" w:color="auto"/>
              <w:right w:val="single" w:sz="4" w:space="0" w:color="auto"/>
            </w:tcBorders>
          </w:tcPr>
          <w:p w:rsidR="00534C53" w:rsidRDefault="00534C53">
            <w:r w:rsidRPr="00A479A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848B3">
              <w:rPr>
                <w:rFonts w:ascii="Arial" w:eastAsia="Times New Roman" w:hAnsi="Arial" w:cs="Arial"/>
                <w:sz w:val="24"/>
                <w:szCs w:val="24"/>
                <w:lang w:val="en-US"/>
              </w:rPr>
              <w:t>Kertas Cadangan Teknikal –M/s 34</w:t>
            </w:r>
          </w:p>
        </w:tc>
      </w:tr>
      <w:tr w:rsidR="00534C53" w:rsidRPr="00BF1441" w:rsidTr="006073C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F26EE6">
              <w:t>Unit ID</w:t>
            </w:r>
          </w:p>
        </w:tc>
        <w:tc>
          <w:tcPr>
            <w:tcW w:w="1560" w:type="dxa"/>
            <w:tcBorders>
              <w:top w:val="single" w:sz="4" w:space="0" w:color="auto"/>
              <w:left w:val="nil"/>
              <w:bottom w:val="single" w:sz="4" w:space="0" w:color="auto"/>
              <w:right w:val="single" w:sz="4" w:space="0" w:color="auto"/>
            </w:tcBorders>
          </w:tcPr>
          <w:p w:rsidR="00534C53" w:rsidRDefault="00534C53">
            <w:r w:rsidRPr="003237C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443B2">
              <w:rPr>
                <w:rFonts w:ascii="Arial" w:eastAsia="Times New Roman" w:hAnsi="Arial" w:cs="Arial"/>
                <w:sz w:val="24"/>
                <w:szCs w:val="24"/>
                <w:lang w:val="en-US"/>
              </w:rPr>
              <w:t>Kertas Cadangan Teknikal –M/s 34</w:t>
            </w:r>
          </w:p>
        </w:tc>
      </w:tr>
      <w:tr w:rsidR="00534C53" w:rsidRPr="00BF1441" w:rsidTr="006073C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F26EE6">
              <w:t>Tempat barang diletakkan</w:t>
            </w:r>
          </w:p>
        </w:tc>
        <w:tc>
          <w:tcPr>
            <w:tcW w:w="1560" w:type="dxa"/>
            <w:tcBorders>
              <w:top w:val="single" w:sz="4" w:space="0" w:color="auto"/>
              <w:left w:val="nil"/>
              <w:bottom w:val="single" w:sz="4" w:space="0" w:color="auto"/>
              <w:right w:val="single" w:sz="4" w:space="0" w:color="auto"/>
            </w:tcBorders>
          </w:tcPr>
          <w:p w:rsidR="00534C53" w:rsidRDefault="00534C53">
            <w:r w:rsidRPr="003237C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443B2">
              <w:rPr>
                <w:rFonts w:ascii="Arial" w:eastAsia="Times New Roman" w:hAnsi="Arial" w:cs="Arial"/>
                <w:sz w:val="24"/>
                <w:szCs w:val="24"/>
                <w:lang w:val="en-US"/>
              </w:rPr>
              <w:t>Kertas Cadangan Teknikal –M/s 34</w:t>
            </w:r>
          </w:p>
        </w:tc>
      </w:tr>
      <w:tr w:rsidR="00534C53" w:rsidRPr="00BF1441" w:rsidTr="006073C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pPr>
            <w:r w:rsidRPr="00F26EE6">
              <w:t>Tax ID</w:t>
            </w:r>
          </w:p>
        </w:tc>
        <w:tc>
          <w:tcPr>
            <w:tcW w:w="1560" w:type="dxa"/>
            <w:tcBorders>
              <w:top w:val="single" w:sz="4" w:space="0" w:color="auto"/>
              <w:left w:val="nil"/>
              <w:bottom w:val="single" w:sz="4" w:space="0" w:color="auto"/>
              <w:right w:val="single" w:sz="4" w:space="0" w:color="auto"/>
            </w:tcBorders>
          </w:tcPr>
          <w:p w:rsidR="00534C53" w:rsidRDefault="00534C53">
            <w:r w:rsidRPr="003237C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443B2">
              <w:rPr>
                <w:rFonts w:ascii="Arial" w:eastAsia="Times New Roman" w:hAnsi="Arial" w:cs="Arial"/>
                <w:sz w:val="24"/>
                <w:szCs w:val="24"/>
                <w:lang w:val="en-US"/>
              </w:rPr>
              <w:t>Kertas Cadangan Teknikal –M/s 34</w:t>
            </w:r>
          </w:p>
        </w:tc>
      </w:tr>
      <w:tr w:rsidR="00534C53" w:rsidRPr="00BF1441" w:rsidTr="006073C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574426">
              <w:t>Kadar GST</w:t>
            </w:r>
          </w:p>
        </w:tc>
        <w:tc>
          <w:tcPr>
            <w:tcW w:w="1560" w:type="dxa"/>
            <w:tcBorders>
              <w:top w:val="single" w:sz="4" w:space="0" w:color="auto"/>
              <w:left w:val="nil"/>
              <w:bottom w:val="single" w:sz="4" w:space="0" w:color="auto"/>
              <w:right w:val="single" w:sz="4" w:space="0" w:color="auto"/>
            </w:tcBorders>
          </w:tcPr>
          <w:p w:rsidR="00534C53" w:rsidRDefault="00534C53">
            <w:r w:rsidRPr="003237C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443B2">
              <w:rPr>
                <w:rFonts w:ascii="Arial" w:eastAsia="Times New Roman" w:hAnsi="Arial" w:cs="Arial"/>
                <w:sz w:val="24"/>
                <w:szCs w:val="24"/>
                <w:lang w:val="en-US"/>
              </w:rPr>
              <w:t>Kertas Cadangan Teknikal –M/s 34</w:t>
            </w:r>
          </w:p>
        </w:tc>
      </w:tr>
      <w:tr w:rsidR="00534C53" w:rsidRPr="00BF1441" w:rsidTr="006073C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574426">
              <w:t>Harga</w:t>
            </w:r>
          </w:p>
        </w:tc>
        <w:tc>
          <w:tcPr>
            <w:tcW w:w="1560" w:type="dxa"/>
            <w:tcBorders>
              <w:top w:val="single" w:sz="4" w:space="0" w:color="auto"/>
              <w:left w:val="nil"/>
              <w:bottom w:val="single" w:sz="4" w:space="0" w:color="auto"/>
              <w:right w:val="single" w:sz="4" w:space="0" w:color="auto"/>
            </w:tcBorders>
          </w:tcPr>
          <w:p w:rsidR="00534C53" w:rsidRDefault="00534C53">
            <w:r w:rsidRPr="003237C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443B2">
              <w:rPr>
                <w:rFonts w:ascii="Arial" w:eastAsia="Times New Roman" w:hAnsi="Arial" w:cs="Arial"/>
                <w:sz w:val="24"/>
                <w:szCs w:val="24"/>
                <w:lang w:val="en-US"/>
              </w:rPr>
              <w:t>Kertas Cadangan Teknikal –M/s 34</w:t>
            </w:r>
          </w:p>
        </w:tc>
      </w:tr>
      <w:tr w:rsidR="00534C53" w:rsidRPr="00BF1441" w:rsidTr="006073C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574426">
              <w:t>Pusat Kos</w:t>
            </w:r>
          </w:p>
        </w:tc>
        <w:tc>
          <w:tcPr>
            <w:tcW w:w="1560" w:type="dxa"/>
            <w:tcBorders>
              <w:top w:val="single" w:sz="4" w:space="0" w:color="auto"/>
              <w:left w:val="nil"/>
              <w:bottom w:val="single" w:sz="4" w:space="0" w:color="auto"/>
              <w:right w:val="single" w:sz="4" w:space="0" w:color="auto"/>
            </w:tcBorders>
          </w:tcPr>
          <w:p w:rsidR="00534C53" w:rsidRDefault="00534C53">
            <w:r w:rsidRPr="003237C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443B2">
              <w:rPr>
                <w:rFonts w:ascii="Arial" w:eastAsia="Times New Roman" w:hAnsi="Arial" w:cs="Arial"/>
                <w:sz w:val="24"/>
                <w:szCs w:val="24"/>
                <w:lang w:val="en-US"/>
              </w:rPr>
              <w:t>Kertas Cadangan Teknikal –M/s 34</w:t>
            </w:r>
          </w:p>
        </w:tc>
      </w:tr>
      <w:tr w:rsidR="00534C53" w:rsidRPr="00BF1441" w:rsidTr="006073C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574426">
              <w:t>Nombor Pesanan Tempatan</w:t>
            </w:r>
          </w:p>
        </w:tc>
        <w:tc>
          <w:tcPr>
            <w:tcW w:w="1560" w:type="dxa"/>
            <w:tcBorders>
              <w:top w:val="single" w:sz="4" w:space="0" w:color="auto"/>
              <w:left w:val="nil"/>
              <w:bottom w:val="single" w:sz="4" w:space="0" w:color="auto"/>
              <w:right w:val="single" w:sz="4" w:space="0" w:color="auto"/>
            </w:tcBorders>
          </w:tcPr>
          <w:p w:rsidR="00534C53" w:rsidRDefault="00534C53">
            <w:r w:rsidRPr="003237C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E443B2">
              <w:rPr>
                <w:rFonts w:ascii="Arial" w:eastAsia="Times New Roman" w:hAnsi="Arial" w:cs="Arial"/>
                <w:sz w:val="24"/>
                <w:szCs w:val="24"/>
                <w:lang w:val="en-US"/>
              </w:rPr>
              <w:t>Kertas Cadangan Teknikal –M/s 34</w:t>
            </w:r>
          </w:p>
        </w:tc>
      </w:tr>
      <w:tr w:rsidR="001C3797" w:rsidRPr="00BF1441" w:rsidTr="001C3797">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C3797" w:rsidRPr="00BF1441" w:rsidRDefault="001C3797"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C3797" w:rsidRPr="00F26EE6" w:rsidRDefault="001C3797" w:rsidP="001E096A">
            <w:pPr>
              <w:pStyle w:val="ListParagraph"/>
              <w:numPr>
                <w:ilvl w:val="0"/>
                <w:numId w:val="167"/>
              </w:numPr>
              <w:spacing w:before="132" w:after="132"/>
            </w:pPr>
            <w:r w:rsidRPr="00574426">
              <w:t>Kod GL</w:t>
            </w:r>
          </w:p>
        </w:tc>
        <w:tc>
          <w:tcPr>
            <w:tcW w:w="1560" w:type="dxa"/>
            <w:tcBorders>
              <w:top w:val="single" w:sz="4" w:space="0" w:color="auto"/>
              <w:left w:val="nil"/>
              <w:bottom w:val="single" w:sz="4" w:space="0" w:color="auto"/>
              <w:right w:val="single" w:sz="4" w:space="0" w:color="auto"/>
            </w:tcBorders>
            <w:vAlign w:val="center"/>
          </w:tcPr>
          <w:p w:rsidR="001C3797" w:rsidRPr="00BF1441" w:rsidRDefault="00534C53" w:rsidP="003E3956">
            <w:pPr>
              <w:spacing w:after="132" w:line="240" w:lineRule="auto"/>
              <w:rPr>
                <w:rFonts w:ascii="Arial" w:eastAsia="Times New Roman" w:hAnsi="Arial" w:cs="Arial"/>
                <w:color w:val="FF0000"/>
                <w:sz w:val="24"/>
                <w:szCs w:val="24"/>
                <w:lang w:val="en-US"/>
              </w:rPr>
            </w:pPr>
            <w:r w:rsidRPr="00534C53">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1C3797" w:rsidRPr="00BF1441" w:rsidRDefault="001C3797"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1C3797" w:rsidRDefault="001C3797">
            <w:r w:rsidRPr="00E443B2">
              <w:rPr>
                <w:rFonts w:ascii="Arial" w:eastAsia="Times New Roman" w:hAnsi="Arial" w:cs="Arial"/>
                <w:sz w:val="24"/>
                <w:szCs w:val="24"/>
                <w:lang w:val="en-US"/>
              </w:rPr>
              <w:t>Kertas Cadangan Teknikal –M/s 34</w:t>
            </w:r>
          </w:p>
        </w:tc>
      </w:tr>
      <w:tr w:rsidR="00534C53" w:rsidRPr="00BF1441" w:rsidTr="00EC73E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26EE6" w:rsidRDefault="00534C53" w:rsidP="001E096A">
            <w:pPr>
              <w:pStyle w:val="ListParagraph"/>
              <w:numPr>
                <w:ilvl w:val="0"/>
                <w:numId w:val="167"/>
              </w:numPr>
              <w:spacing w:before="132" w:after="132"/>
            </w:pPr>
            <w:r w:rsidRPr="00574426">
              <w:t>Jumlah barang</w:t>
            </w:r>
          </w:p>
        </w:tc>
        <w:tc>
          <w:tcPr>
            <w:tcW w:w="1560" w:type="dxa"/>
            <w:tcBorders>
              <w:top w:val="single" w:sz="4" w:space="0" w:color="auto"/>
              <w:left w:val="nil"/>
              <w:bottom w:val="single" w:sz="4" w:space="0" w:color="auto"/>
              <w:right w:val="single" w:sz="4" w:space="0" w:color="auto"/>
            </w:tcBorders>
          </w:tcPr>
          <w:p w:rsidR="00534C53" w:rsidRDefault="00534C53">
            <w:r w:rsidRPr="003608B4">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8186C">
              <w:rPr>
                <w:rFonts w:ascii="Arial" w:eastAsia="Times New Roman" w:hAnsi="Arial" w:cs="Arial"/>
                <w:sz w:val="24"/>
                <w:szCs w:val="24"/>
                <w:lang w:val="en-US"/>
              </w:rPr>
              <w:t>Kertas Cadangan Teknikal –M/s 34</w:t>
            </w:r>
          </w:p>
        </w:tc>
      </w:tr>
      <w:tr w:rsidR="00534C53" w:rsidRPr="00BF1441" w:rsidTr="00EC73E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74426" w:rsidRDefault="00534C53" w:rsidP="00C1267F">
            <w:pPr>
              <w:pStyle w:val="ListParagraph"/>
              <w:numPr>
                <w:ilvl w:val="0"/>
                <w:numId w:val="70"/>
              </w:numPr>
            </w:pPr>
            <w:r w:rsidRPr="00574426">
              <w:t>Mempunyai fungsi untuk mencetak Nota Terima Bekalan.</w:t>
            </w:r>
          </w:p>
        </w:tc>
        <w:tc>
          <w:tcPr>
            <w:tcW w:w="1560" w:type="dxa"/>
            <w:tcBorders>
              <w:top w:val="single" w:sz="4" w:space="0" w:color="auto"/>
              <w:left w:val="nil"/>
              <w:bottom w:val="single" w:sz="4" w:space="0" w:color="auto"/>
              <w:right w:val="single" w:sz="4" w:space="0" w:color="auto"/>
            </w:tcBorders>
          </w:tcPr>
          <w:p w:rsidR="00534C53" w:rsidRDefault="00534C53">
            <w:r w:rsidRPr="003608B4">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8186C">
              <w:rPr>
                <w:rFonts w:ascii="Arial" w:eastAsia="Times New Roman" w:hAnsi="Arial" w:cs="Arial"/>
                <w:sz w:val="24"/>
                <w:szCs w:val="24"/>
                <w:lang w:val="en-US"/>
              </w:rPr>
              <w:t>Kertas Cadangan Teknikal –M/s 34</w:t>
            </w:r>
          </w:p>
        </w:tc>
      </w:tr>
      <w:tr w:rsidR="00534C53" w:rsidRPr="00BF1441" w:rsidTr="00EC73E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74426" w:rsidRDefault="00534C53" w:rsidP="00C1267F">
            <w:pPr>
              <w:pStyle w:val="ListParagraph"/>
              <w:numPr>
                <w:ilvl w:val="0"/>
                <w:numId w:val="70"/>
              </w:numPr>
            </w:pPr>
            <w:r w:rsidRPr="00574426">
              <w:t>Mempunyai fungsi untuk menyimpan maklumat Nota Terima Bekalan yang telah diisi oleh pengguna.</w:t>
            </w:r>
          </w:p>
        </w:tc>
        <w:tc>
          <w:tcPr>
            <w:tcW w:w="1560" w:type="dxa"/>
            <w:tcBorders>
              <w:top w:val="single" w:sz="4" w:space="0" w:color="auto"/>
              <w:left w:val="nil"/>
              <w:bottom w:val="single" w:sz="4" w:space="0" w:color="auto"/>
              <w:right w:val="single" w:sz="4" w:space="0" w:color="auto"/>
            </w:tcBorders>
          </w:tcPr>
          <w:p w:rsidR="00534C53" w:rsidRDefault="00534C53">
            <w:r w:rsidRPr="003608B4">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8186C">
              <w:rPr>
                <w:rFonts w:ascii="Arial" w:eastAsia="Times New Roman" w:hAnsi="Arial" w:cs="Arial"/>
                <w:sz w:val="24"/>
                <w:szCs w:val="24"/>
                <w:lang w:val="en-US"/>
              </w:rPr>
              <w:t>Kertas Cadangan Teknikal –M/s 34</w:t>
            </w:r>
          </w:p>
        </w:tc>
      </w:tr>
      <w:tr w:rsidR="00534C53" w:rsidRPr="00BF1441" w:rsidTr="00EC73E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74426" w:rsidRDefault="00534C53" w:rsidP="00C1267F">
            <w:pPr>
              <w:pStyle w:val="ListParagraph"/>
              <w:numPr>
                <w:ilvl w:val="0"/>
                <w:numId w:val="70"/>
              </w:numPr>
            </w:pPr>
            <w:r w:rsidRPr="00574426">
              <w:t>Mempunyai fungsi menghantar/memaklumkan maklumat Nota Terima Bekalan ke bahagian pembayaran.</w:t>
            </w:r>
          </w:p>
        </w:tc>
        <w:tc>
          <w:tcPr>
            <w:tcW w:w="1560" w:type="dxa"/>
            <w:tcBorders>
              <w:top w:val="single" w:sz="4" w:space="0" w:color="auto"/>
              <w:left w:val="nil"/>
              <w:bottom w:val="single" w:sz="4" w:space="0" w:color="auto"/>
              <w:right w:val="single" w:sz="4" w:space="0" w:color="auto"/>
            </w:tcBorders>
          </w:tcPr>
          <w:p w:rsidR="00534C53" w:rsidRDefault="00534C53">
            <w:r w:rsidRPr="003608B4">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8186C">
              <w:rPr>
                <w:rFonts w:ascii="Arial" w:eastAsia="Times New Roman" w:hAnsi="Arial" w:cs="Arial"/>
                <w:sz w:val="24"/>
                <w:szCs w:val="24"/>
                <w:lang w:val="en-US"/>
              </w:rPr>
              <w:t>Kertas Cadangan Teknikal –M/s 34</w:t>
            </w:r>
          </w:p>
        </w:tc>
      </w:tr>
      <w:tr w:rsidR="00534C53" w:rsidRPr="00BF1441" w:rsidTr="00EC73E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105"/>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74426" w:rsidRDefault="00534C53" w:rsidP="00C1267F">
            <w:pPr>
              <w:pStyle w:val="ListParagraph"/>
              <w:numPr>
                <w:ilvl w:val="0"/>
                <w:numId w:val="70"/>
              </w:numPr>
            </w:pPr>
            <w:r w:rsidRPr="00574426">
              <w:t>Membolehkan untuk memadam maklumat Nota Terima Bekalan.</w:t>
            </w:r>
          </w:p>
        </w:tc>
        <w:tc>
          <w:tcPr>
            <w:tcW w:w="1560" w:type="dxa"/>
            <w:tcBorders>
              <w:top w:val="single" w:sz="4" w:space="0" w:color="auto"/>
              <w:left w:val="nil"/>
              <w:bottom w:val="single" w:sz="4" w:space="0" w:color="auto"/>
              <w:right w:val="single" w:sz="4" w:space="0" w:color="auto"/>
            </w:tcBorders>
          </w:tcPr>
          <w:p w:rsidR="00534C53" w:rsidRDefault="00534C53">
            <w:r w:rsidRPr="003608B4">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395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8186C">
              <w:rPr>
                <w:rFonts w:ascii="Arial" w:eastAsia="Times New Roman" w:hAnsi="Arial" w:cs="Arial"/>
                <w:sz w:val="24"/>
                <w:szCs w:val="24"/>
                <w:lang w:val="en-US"/>
              </w:rPr>
              <w:t>Kertas Cadangan Teknikal –M/s 34</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BD608C">
            <w:pPr>
              <w:spacing w:before="158"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BD608C">
            <w:pPr>
              <w:tabs>
                <w:tab w:val="left" w:pos="2356"/>
              </w:tabs>
              <w:spacing w:before="158" w:after="0" w:line="360" w:lineRule="auto"/>
              <w:rPr>
                <w:rFonts w:ascii="Arial" w:hAnsi="Arial" w:cs="Arial"/>
                <w:b/>
                <w:color w:val="FF0000"/>
                <w:sz w:val="24"/>
                <w:szCs w:val="24"/>
              </w:rPr>
            </w:pPr>
            <w:r w:rsidRPr="00582C6B">
              <w:rPr>
                <w:rFonts w:ascii="Arial" w:hAnsi="Arial" w:cs="Arial"/>
                <w:b/>
                <w:sz w:val="24"/>
                <w:szCs w:val="24"/>
              </w:rPr>
              <w:t>10. Nota kemajuan kerja (</w:t>
            </w:r>
            <w:r w:rsidRPr="00582C6B">
              <w:rPr>
                <w:rFonts w:ascii="Arial" w:hAnsi="Arial" w:cs="Arial"/>
                <w:b/>
                <w:i/>
                <w:sz w:val="24"/>
                <w:szCs w:val="24"/>
              </w:rPr>
              <w:t>Good Received Note</w:t>
            </w:r>
            <w:r w:rsidRPr="00582C6B">
              <w:rPr>
                <w:rFonts w:ascii="Arial" w:hAnsi="Arial" w:cs="Arial"/>
                <w:b/>
                <w:sz w:val="24"/>
                <w:szCs w:val="24"/>
              </w:rPr>
              <w:t>)</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BD608C">
            <w:pPr>
              <w:spacing w:before="158" w:after="132" w:line="240" w:lineRule="auto"/>
              <w:rPr>
                <w:rFonts w:ascii="Arial" w:eastAsia="Times New Roman" w:hAnsi="Arial" w:cs="Arial"/>
                <w:color w:val="FF0000"/>
                <w:sz w:val="24"/>
                <w:szCs w:val="24"/>
                <w:lang w:val="en-US"/>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BD608C">
            <w:pPr>
              <w:spacing w:before="158"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BD608C">
            <w:pPr>
              <w:spacing w:before="158" w:after="132" w:line="240" w:lineRule="auto"/>
              <w:rPr>
                <w:rFonts w:ascii="Arial" w:eastAsia="Times New Roman" w:hAnsi="Arial" w:cs="Arial"/>
                <w:color w:val="FF0000"/>
                <w:sz w:val="24"/>
                <w:szCs w:val="24"/>
                <w:lang w:val="en-US"/>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BD608C" w:rsidRDefault="001A0E77" w:rsidP="00C1267F">
            <w:pPr>
              <w:pStyle w:val="ListParagraph"/>
              <w:numPr>
                <w:ilvl w:val="0"/>
                <w:numId w:val="71"/>
              </w:numPr>
            </w:pPr>
            <w:r w:rsidRPr="00574426">
              <w:t xml:space="preserve">Mempunyai fungsi untuk menjana nombor Nota Kemajuan Kerja </w:t>
            </w:r>
            <w:r w:rsidRPr="00574426">
              <w:lastRenderedPageBreak/>
              <w:t>secara automatik mengikut urutan.</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32" w:line="240" w:lineRule="auto"/>
              <w:rPr>
                <w:rFonts w:ascii="Arial" w:eastAsia="Times New Roman" w:hAnsi="Arial" w:cs="Arial"/>
                <w:color w:val="FF0000"/>
                <w:sz w:val="24"/>
                <w:szCs w:val="24"/>
                <w:lang w:val="en-US"/>
              </w:rPr>
            </w:pPr>
            <w:r w:rsidRPr="00534C53">
              <w:rPr>
                <w:rFonts w:ascii="Arial" w:eastAsia="Times New Roman" w:hAnsi="Arial" w:cs="Arial"/>
                <w:sz w:val="24"/>
                <w:szCs w:val="24"/>
                <w:lang w:val="en-US"/>
              </w:rPr>
              <w:lastRenderedPageBreak/>
              <w:t>A</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32" w:line="240" w:lineRule="auto"/>
              <w:rPr>
                <w:rFonts w:ascii="Arial" w:eastAsia="Times New Roman" w:hAnsi="Arial" w:cs="Arial"/>
                <w:color w:val="FF0000"/>
                <w:sz w:val="24"/>
                <w:szCs w:val="24"/>
                <w:lang w:val="en-US"/>
              </w:rPr>
            </w:pPr>
            <w:r w:rsidRPr="00D8186C">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D608C" w:rsidRDefault="00534C53" w:rsidP="00C1267F">
            <w:pPr>
              <w:pStyle w:val="ListParagraph"/>
              <w:numPr>
                <w:ilvl w:val="0"/>
                <w:numId w:val="71"/>
              </w:numPr>
            </w:pPr>
            <w:r w:rsidRPr="00574426">
              <w:t>Menyediakan tarikh bagi input maklumat Nota Kemajuan Kerja secara automatik mengikut urutan.</w:t>
            </w:r>
          </w:p>
        </w:tc>
        <w:tc>
          <w:tcPr>
            <w:tcW w:w="1560" w:type="dxa"/>
            <w:tcBorders>
              <w:top w:val="single" w:sz="4" w:space="0" w:color="auto"/>
              <w:left w:val="nil"/>
              <w:bottom w:val="single" w:sz="4" w:space="0" w:color="auto"/>
              <w:right w:val="single" w:sz="4" w:space="0" w:color="auto"/>
            </w:tcBorders>
          </w:tcPr>
          <w:p w:rsidR="00534C53" w:rsidRDefault="00534C53">
            <w:r w:rsidRPr="00A3313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01605">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74426" w:rsidRDefault="00534C53" w:rsidP="00C1267F">
            <w:pPr>
              <w:pStyle w:val="ListParagraph"/>
              <w:numPr>
                <w:ilvl w:val="0"/>
                <w:numId w:val="71"/>
              </w:numPr>
            </w:pPr>
            <w:r w:rsidRPr="00574426">
              <w:t>Mempunyai fungsi untuk estrak maklumat pembekal se</w:t>
            </w:r>
            <w:r>
              <w:t>cara automatik seperti berikut -</w:t>
            </w:r>
          </w:p>
        </w:tc>
        <w:tc>
          <w:tcPr>
            <w:tcW w:w="1560" w:type="dxa"/>
            <w:tcBorders>
              <w:top w:val="single" w:sz="4" w:space="0" w:color="auto"/>
              <w:left w:val="nil"/>
              <w:bottom w:val="single" w:sz="4" w:space="0" w:color="auto"/>
              <w:right w:val="single" w:sz="4" w:space="0" w:color="auto"/>
            </w:tcBorders>
          </w:tcPr>
          <w:p w:rsidR="00534C53" w:rsidRDefault="00534C53">
            <w:r w:rsidRPr="00A3313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01605">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D608C" w:rsidRDefault="00534C53" w:rsidP="001E096A">
            <w:pPr>
              <w:pStyle w:val="ListParagraph"/>
              <w:numPr>
                <w:ilvl w:val="0"/>
                <w:numId w:val="168"/>
              </w:numPr>
              <w:spacing w:before="132" w:after="132"/>
            </w:pPr>
            <w:r w:rsidRPr="00574426">
              <w:t>Kod Pembekal</w:t>
            </w:r>
          </w:p>
        </w:tc>
        <w:tc>
          <w:tcPr>
            <w:tcW w:w="1560" w:type="dxa"/>
            <w:tcBorders>
              <w:top w:val="single" w:sz="4" w:space="0" w:color="auto"/>
              <w:left w:val="nil"/>
              <w:bottom w:val="single" w:sz="4" w:space="0" w:color="auto"/>
              <w:right w:val="single" w:sz="4" w:space="0" w:color="auto"/>
            </w:tcBorders>
          </w:tcPr>
          <w:p w:rsidR="00534C53" w:rsidRDefault="00534C53">
            <w:r w:rsidRPr="00A3313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01605">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D608C" w:rsidRDefault="00534C53" w:rsidP="001E096A">
            <w:pPr>
              <w:pStyle w:val="ListParagraph"/>
              <w:numPr>
                <w:ilvl w:val="0"/>
                <w:numId w:val="168"/>
              </w:numPr>
              <w:spacing w:before="132" w:after="132"/>
            </w:pPr>
            <w:r w:rsidRPr="00574426">
              <w:t>Nama Pembekal</w:t>
            </w:r>
          </w:p>
        </w:tc>
        <w:tc>
          <w:tcPr>
            <w:tcW w:w="1560" w:type="dxa"/>
            <w:tcBorders>
              <w:top w:val="single" w:sz="4" w:space="0" w:color="auto"/>
              <w:left w:val="nil"/>
              <w:bottom w:val="single" w:sz="4" w:space="0" w:color="auto"/>
              <w:right w:val="single" w:sz="4" w:space="0" w:color="auto"/>
            </w:tcBorders>
          </w:tcPr>
          <w:p w:rsidR="00534C53" w:rsidRDefault="00534C53">
            <w:r w:rsidRPr="00A3313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01605">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D608C" w:rsidRDefault="00534C53" w:rsidP="001E096A">
            <w:pPr>
              <w:pStyle w:val="ListParagraph"/>
              <w:numPr>
                <w:ilvl w:val="0"/>
                <w:numId w:val="168"/>
              </w:numPr>
              <w:spacing w:before="132" w:after="132"/>
            </w:pPr>
            <w:r w:rsidRPr="00574426">
              <w:t>Alamat Pembekal</w:t>
            </w:r>
          </w:p>
        </w:tc>
        <w:tc>
          <w:tcPr>
            <w:tcW w:w="1560" w:type="dxa"/>
            <w:tcBorders>
              <w:top w:val="single" w:sz="4" w:space="0" w:color="auto"/>
              <w:left w:val="nil"/>
              <w:bottom w:val="single" w:sz="4" w:space="0" w:color="auto"/>
              <w:right w:val="single" w:sz="4" w:space="0" w:color="auto"/>
            </w:tcBorders>
          </w:tcPr>
          <w:p w:rsidR="00534C53" w:rsidRDefault="00534C53">
            <w:r w:rsidRPr="00A3313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01605">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D608C" w:rsidRDefault="00534C53" w:rsidP="00C1267F">
            <w:pPr>
              <w:pStyle w:val="ListParagraph"/>
              <w:numPr>
                <w:ilvl w:val="0"/>
                <w:numId w:val="71"/>
              </w:numPr>
              <w:spacing w:before="132" w:after="132"/>
            </w:pPr>
            <w:r w:rsidRPr="00BD608C">
              <w:t>Mempunyai fungsi untuk estrak maklumat Pesanan Tempatan ke Sistem Nota</w:t>
            </w:r>
            <w:r>
              <w:t xml:space="preserve"> Kemajuan Kerja seperti berikut-</w:t>
            </w:r>
          </w:p>
        </w:tc>
        <w:tc>
          <w:tcPr>
            <w:tcW w:w="1560" w:type="dxa"/>
            <w:tcBorders>
              <w:top w:val="single" w:sz="4" w:space="0" w:color="auto"/>
              <w:left w:val="nil"/>
              <w:bottom w:val="single" w:sz="4" w:space="0" w:color="auto"/>
              <w:right w:val="single" w:sz="4" w:space="0" w:color="auto"/>
            </w:tcBorders>
          </w:tcPr>
          <w:p w:rsidR="00534C53" w:rsidRDefault="00534C53">
            <w:r w:rsidRPr="00A3313A">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01605">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4A1E73" w:rsidRDefault="00534C53" w:rsidP="001E096A">
            <w:pPr>
              <w:pStyle w:val="ListParagraph"/>
              <w:numPr>
                <w:ilvl w:val="0"/>
                <w:numId w:val="169"/>
              </w:numPr>
            </w:pPr>
            <w:r w:rsidRPr="004A1E73">
              <w:t>Kod produk</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1581D">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4A1E73" w:rsidRDefault="00534C53" w:rsidP="001E096A">
            <w:pPr>
              <w:pStyle w:val="ListParagraph"/>
              <w:numPr>
                <w:ilvl w:val="0"/>
                <w:numId w:val="169"/>
              </w:numPr>
            </w:pPr>
            <w:r w:rsidRPr="004A1E73">
              <w:t>Butiran barang</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1581D">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69"/>
              </w:numPr>
            </w:pPr>
            <w:r w:rsidRPr="004A1E73">
              <w:t>Unit</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1581D">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C5F21" w:rsidRDefault="00534C53" w:rsidP="001E096A">
            <w:pPr>
              <w:pStyle w:val="ListParagraph"/>
              <w:numPr>
                <w:ilvl w:val="0"/>
                <w:numId w:val="169"/>
              </w:numPr>
            </w:pPr>
            <w:r w:rsidRPr="005C5F21">
              <w:t>Unit ID</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1581D">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69"/>
              </w:numPr>
            </w:pPr>
            <w:r w:rsidRPr="005C5F21">
              <w:t>Tempat barang diletakkan</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1581D">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9F6574" w:rsidRDefault="00534C53" w:rsidP="001E096A">
            <w:pPr>
              <w:pStyle w:val="ListParagraph"/>
              <w:numPr>
                <w:ilvl w:val="0"/>
                <w:numId w:val="169"/>
              </w:numPr>
            </w:pPr>
            <w:r w:rsidRPr="009F6574">
              <w:t>Tax ID</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1581D">
              <w:rPr>
                <w:rFonts w:ascii="Arial" w:eastAsia="Times New Roman" w:hAnsi="Arial" w:cs="Arial"/>
                <w:sz w:val="24"/>
                <w:szCs w:val="24"/>
                <w:lang w:val="en-US"/>
              </w:rPr>
              <w:t>Kertas Cadangan Teknikal –M/s 34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9F6574" w:rsidRDefault="00534C53" w:rsidP="001E096A">
            <w:pPr>
              <w:pStyle w:val="ListParagraph"/>
              <w:numPr>
                <w:ilvl w:val="0"/>
                <w:numId w:val="169"/>
              </w:numPr>
            </w:pPr>
            <w:r w:rsidRPr="009F6574">
              <w:t>Kadar GST</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32" w:line="240" w:lineRule="auto"/>
              <w:rPr>
                <w:rFonts w:ascii="Arial" w:eastAsia="Times New Roman" w:hAnsi="Arial" w:cs="Arial"/>
                <w:color w:val="FF0000"/>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9F6574" w:rsidRDefault="00534C53" w:rsidP="001E096A">
            <w:pPr>
              <w:pStyle w:val="ListParagraph"/>
              <w:numPr>
                <w:ilvl w:val="0"/>
                <w:numId w:val="169"/>
              </w:numPr>
            </w:pPr>
            <w:r w:rsidRPr="009F6574">
              <w:t>Harga</w:t>
            </w:r>
          </w:p>
        </w:tc>
        <w:tc>
          <w:tcPr>
            <w:tcW w:w="1560" w:type="dxa"/>
            <w:tcBorders>
              <w:top w:val="single" w:sz="4" w:space="0" w:color="auto"/>
              <w:left w:val="nil"/>
              <w:bottom w:val="single" w:sz="4" w:space="0" w:color="auto"/>
              <w:right w:val="single" w:sz="4" w:space="0" w:color="auto"/>
            </w:tcBorders>
          </w:tcPr>
          <w:p w:rsidR="00534C53" w:rsidRDefault="00534C53">
            <w:r w:rsidRPr="00103528">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574426">
            <w:pPr>
              <w:spacing w:after="132" w:line="240" w:lineRule="auto"/>
              <w:rPr>
                <w:rFonts w:ascii="Arial" w:eastAsia="Times New Roman" w:hAnsi="Arial" w:cs="Arial"/>
                <w:color w:val="FF0000"/>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69"/>
              </w:numPr>
            </w:pPr>
            <w:r w:rsidRPr="009F6574">
              <w:t>Pusat Kos</w:t>
            </w:r>
          </w:p>
        </w:tc>
        <w:tc>
          <w:tcPr>
            <w:tcW w:w="1560" w:type="dxa"/>
            <w:tcBorders>
              <w:top w:val="single" w:sz="4" w:space="0" w:color="auto"/>
              <w:left w:val="nil"/>
              <w:bottom w:val="single" w:sz="4" w:space="0" w:color="auto"/>
              <w:right w:val="single" w:sz="4" w:space="0" w:color="auto"/>
            </w:tcBorders>
          </w:tcPr>
          <w:p w:rsidR="00534C53" w:rsidRDefault="00534C53">
            <w:r w:rsidRPr="004713EE">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A09E8">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9F6574" w:rsidRDefault="00534C53" w:rsidP="001E096A">
            <w:pPr>
              <w:pStyle w:val="ListParagraph"/>
              <w:numPr>
                <w:ilvl w:val="0"/>
                <w:numId w:val="169"/>
              </w:numPr>
            </w:pPr>
            <w:r w:rsidRPr="00574426">
              <w:t>Nombor Pesanan Tempatan</w:t>
            </w:r>
          </w:p>
        </w:tc>
        <w:tc>
          <w:tcPr>
            <w:tcW w:w="1560" w:type="dxa"/>
            <w:tcBorders>
              <w:top w:val="single" w:sz="4" w:space="0" w:color="auto"/>
              <w:left w:val="nil"/>
              <w:bottom w:val="single" w:sz="4" w:space="0" w:color="auto"/>
              <w:right w:val="single" w:sz="4" w:space="0" w:color="auto"/>
            </w:tcBorders>
          </w:tcPr>
          <w:p w:rsidR="00534C53" w:rsidRDefault="00534C53">
            <w:r w:rsidRPr="004713EE">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A09E8">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9F6574" w:rsidRDefault="00534C53" w:rsidP="001E096A">
            <w:pPr>
              <w:pStyle w:val="ListParagraph"/>
              <w:numPr>
                <w:ilvl w:val="0"/>
                <w:numId w:val="169"/>
              </w:numPr>
            </w:pPr>
            <w:r w:rsidRPr="00574426">
              <w:t>Kod GL</w:t>
            </w:r>
          </w:p>
        </w:tc>
        <w:tc>
          <w:tcPr>
            <w:tcW w:w="1560" w:type="dxa"/>
            <w:tcBorders>
              <w:top w:val="single" w:sz="4" w:space="0" w:color="auto"/>
              <w:left w:val="nil"/>
              <w:bottom w:val="single" w:sz="4" w:space="0" w:color="auto"/>
              <w:right w:val="single" w:sz="4" w:space="0" w:color="auto"/>
            </w:tcBorders>
          </w:tcPr>
          <w:p w:rsidR="00534C53" w:rsidRDefault="00534C53">
            <w:r w:rsidRPr="004713EE">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A09E8">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574426">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9F6574" w:rsidRDefault="00534C53" w:rsidP="001E096A">
            <w:pPr>
              <w:pStyle w:val="ListParagraph"/>
              <w:numPr>
                <w:ilvl w:val="0"/>
                <w:numId w:val="169"/>
              </w:numPr>
            </w:pPr>
            <w:r w:rsidRPr="00574426">
              <w:t>Jumlah barang</w:t>
            </w:r>
          </w:p>
        </w:tc>
        <w:tc>
          <w:tcPr>
            <w:tcW w:w="1560" w:type="dxa"/>
            <w:tcBorders>
              <w:top w:val="single" w:sz="4" w:space="0" w:color="auto"/>
              <w:left w:val="nil"/>
              <w:bottom w:val="single" w:sz="4" w:space="0" w:color="auto"/>
              <w:right w:val="single" w:sz="4" w:space="0" w:color="auto"/>
            </w:tcBorders>
          </w:tcPr>
          <w:p w:rsidR="00534C53" w:rsidRDefault="00534C53">
            <w:r w:rsidRPr="004713EE">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57442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A09E8">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D608C" w:rsidRDefault="00534C53" w:rsidP="00C1267F">
            <w:pPr>
              <w:pStyle w:val="ListParagraph"/>
              <w:numPr>
                <w:ilvl w:val="0"/>
                <w:numId w:val="71"/>
              </w:numPr>
              <w:spacing w:before="132" w:after="132"/>
            </w:pPr>
            <w:r w:rsidRPr="00ED2E8A">
              <w:t>Mempunyai fungsi untuk menyimpan maklumat Nota Kemajuan Kerja yang telah diisi oleh pengguna.</w:t>
            </w:r>
          </w:p>
        </w:tc>
        <w:tc>
          <w:tcPr>
            <w:tcW w:w="1560" w:type="dxa"/>
            <w:tcBorders>
              <w:top w:val="single" w:sz="4" w:space="0" w:color="auto"/>
              <w:left w:val="nil"/>
              <w:bottom w:val="single" w:sz="4" w:space="0" w:color="auto"/>
              <w:right w:val="single" w:sz="4" w:space="0" w:color="auto"/>
            </w:tcBorders>
          </w:tcPr>
          <w:p w:rsidR="00534C53" w:rsidRDefault="00534C53">
            <w:r w:rsidRPr="004713EE">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A09E8">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1"/>
              </w:numPr>
            </w:pPr>
            <w:r w:rsidRPr="00ED2E8A">
              <w:t>Mempunyai fungsi menghantar/memaklumkan Nota Kemajuan Kerja ke bahagian pembayaran.</w:t>
            </w:r>
          </w:p>
        </w:tc>
        <w:tc>
          <w:tcPr>
            <w:tcW w:w="1560" w:type="dxa"/>
            <w:tcBorders>
              <w:top w:val="single" w:sz="4" w:space="0" w:color="auto"/>
              <w:left w:val="nil"/>
              <w:bottom w:val="single" w:sz="4" w:space="0" w:color="auto"/>
              <w:right w:val="single" w:sz="4" w:space="0" w:color="auto"/>
            </w:tcBorders>
          </w:tcPr>
          <w:p w:rsidR="00534C53" w:rsidRDefault="00534C53">
            <w:r w:rsidRPr="004713EE">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DA09E8">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1"/>
              </w:numPr>
            </w:pPr>
            <w:r w:rsidRPr="00ED2E8A">
              <w:t>Membolehkan untuk memadam maklumat Nota Kemajuan Kerja.</w:t>
            </w:r>
          </w:p>
        </w:tc>
        <w:tc>
          <w:tcPr>
            <w:tcW w:w="1560" w:type="dxa"/>
            <w:tcBorders>
              <w:top w:val="single" w:sz="4" w:space="0" w:color="auto"/>
              <w:left w:val="nil"/>
              <w:bottom w:val="single" w:sz="4" w:space="0" w:color="auto"/>
              <w:right w:val="single" w:sz="4" w:space="0" w:color="auto"/>
            </w:tcBorders>
          </w:tcPr>
          <w:p w:rsidR="00534C53" w:rsidRDefault="00534C53">
            <w:r w:rsidRPr="004713EE">
              <w:rPr>
                <w:rFonts w:ascii="Arial" w:eastAsia="Times New Roman" w:hAnsi="Arial" w:cs="Arial"/>
                <w:sz w:val="24"/>
                <w:szCs w:val="24"/>
                <w:lang w:val="en-US"/>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32" w:line="240" w:lineRule="auto"/>
              <w:rPr>
                <w:rFonts w:ascii="Arial" w:eastAsia="Times New Roman" w:hAnsi="Arial" w:cs="Arial"/>
                <w:color w:val="FF0000"/>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5</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BD608C">
            <w:pPr>
              <w:spacing w:before="158" w:after="132" w:line="240" w:lineRule="auto"/>
              <w:jc w:val="center"/>
              <w:rPr>
                <w:rFonts w:ascii="Arial" w:eastAsia="Times New Roman" w:hAnsi="Arial" w:cs="Arial"/>
                <w:b/>
                <w:sz w:val="24"/>
                <w:szCs w:val="24"/>
                <w:lang w:val="en-US"/>
              </w:rPr>
            </w:pPr>
          </w:p>
        </w:tc>
        <w:tc>
          <w:tcPr>
            <w:tcW w:w="14204" w:type="dxa"/>
            <w:gridSpan w:val="4"/>
            <w:tcBorders>
              <w:top w:val="single" w:sz="4" w:space="0" w:color="auto"/>
              <w:left w:val="nil"/>
              <w:bottom w:val="single" w:sz="4" w:space="0" w:color="auto"/>
              <w:right w:val="single" w:sz="4" w:space="0" w:color="auto"/>
            </w:tcBorders>
            <w:vAlign w:val="center"/>
          </w:tcPr>
          <w:p w:rsidR="001A0E77" w:rsidRPr="00582C6B" w:rsidRDefault="001A0E77" w:rsidP="00BD608C">
            <w:pPr>
              <w:tabs>
                <w:tab w:val="left" w:pos="2356"/>
              </w:tabs>
              <w:spacing w:before="158" w:after="0" w:line="360" w:lineRule="auto"/>
              <w:rPr>
                <w:rFonts w:ascii="Arial" w:hAnsi="Arial" w:cs="Arial"/>
                <w:b/>
                <w:sz w:val="24"/>
                <w:szCs w:val="24"/>
              </w:rPr>
            </w:pPr>
            <w:r w:rsidRPr="00582C6B">
              <w:rPr>
                <w:rFonts w:ascii="Arial" w:hAnsi="Arial" w:cs="Arial"/>
                <w:b/>
                <w:sz w:val="24"/>
                <w:szCs w:val="24"/>
              </w:rPr>
              <w:t>11.  Laporan</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452B71" w:rsidRPr="008E6668" w:rsidRDefault="00452B71" w:rsidP="00C1267F">
            <w:pPr>
              <w:pStyle w:val="ListParagraph"/>
              <w:numPr>
                <w:ilvl w:val="0"/>
                <w:numId w:val="72"/>
              </w:numPr>
            </w:pPr>
            <w:r w:rsidRPr="00ED2E8A">
              <w:t>KPI</w:t>
            </w:r>
          </w:p>
        </w:tc>
        <w:tc>
          <w:tcPr>
            <w:tcW w:w="1560" w:type="dxa"/>
            <w:tcBorders>
              <w:top w:val="single" w:sz="4" w:space="0" w:color="auto"/>
              <w:left w:val="nil"/>
              <w:bottom w:val="single" w:sz="4" w:space="0" w:color="auto"/>
              <w:right w:val="single" w:sz="4" w:space="0" w:color="auto"/>
            </w:tcBorders>
          </w:tcPr>
          <w:p w:rsidR="00452B71" w:rsidRPr="00534C53" w:rsidRDefault="00534C53" w:rsidP="005642D1">
            <w:pPr>
              <w:spacing w:after="132" w:line="240" w:lineRule="auto"/>
              <w:rPr>
                <w:rFonts w:ascii="Arial" w:eastAsia="Times New Roman" w:hAnsi="Arial" w:cs="Arial"/>
                <w:sz w:val="24"/>
                <w:szCs w:val="24"/>
                <w:lang w:val="en-US"/>
              </w:rPr>
            </w:pPr>
            <w:r w:rsidRPr="00534C5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452B71" w:rsidRDefault="00452B71">
            <w:r w:rsidRPr="00B916F9">
              <w:rPr>
                <w:rFonts w:ascii="Arial" w:eastAsia="Times New Roman" w:hAnsi="Arial" w:cs="Arial"/>
                <w:sz w:val="24"/>
                <w:szCs w:val="24"/>
                <w:lang w:val="en-US"/>
              </w:rPr>
              <w:t>Kertas Cadangan Teknikal –M/s 35</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452B71" w:rsidRPr="008E6668" w:rsidRDefault="00452B71" w:rsidP="001E096A">
            <w:pPr>
              <w:pStyle w:val="ListParagraph"/>
              <w:numPr>
                <w:ilvl w:val="0"/>
                <w:numId w:val="139"/>
              </w:numPr>
            </w:pPr>
            <w:r w:rsidRPr="00ED2E8A">
              <w:t>Membolehkan penyediaan laporan KPI Perolehan secara automatik.</w:t>
            </w:r>
          </w:p>
        </w:tc>
        <w:tc>
          <w:tcPr>
            <w:tcW w:w="1560" w:type="dxa"/>
            <w:tcBorders>
              <w:top w:val="single" w:sz="4" w:space="0" w:color="auto"/>
              <w:left w:val="nil"/>
              <w:bottom w:val="single" w:sz="4" w:space="0" w:color="auto"/>
              <w:right w:val="single" w:sz="4" w:space="0" w:color="auto"/>
            </w:tcBorders>
          </w:tcPr>
          <w:p w:rsidR="00452B71" w:rsidRPr="00534C53" w:rsidRDefault="00534C53" w:rsidP="005642D1">
            <w:pPr>
              <w:spacing w:after="132" w:line="240" w:lineRule="auto"/>
              <w:rPr>
                <w:rFonts w:ascii="Arial" w:eastAsia="Times New Roman" w:hAnsi="Arial" w:cs="Arial"/>
                <w:sz w:val="24"/>
                <w:szCs w:val="24"/>
                <w:lang w:val="en-US"/>
              </w:rPr>
            </w:pPr>
            <w:r w:rsidRPr="00534C5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452B71" w:rsidRDefault="00452B71">
            <w:r w:rsidRPr="00B916F9">
              <w:rPr>
                <w:rFonts w:ascii="Arial" w:eastAsia="Times New Roman" w:hAnsi="Arial" w:cs="Arial"/>
                <w:sz w:val="24"/>
                <w:szCs w:val="24"/>
                <w:lang w:val="en-US"/>
              </w:rPr>
              <w:t>Kertas Cadangan Teknikal –M/s 35</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452B71" w:rsidRPr="008E6668" w:rsidRDefault="00452B71" w:rsidP="001E096A">
            <w:pPr>
              <w:pStyle w:val="ListParagraph"/>
              <w:numPr>
                <w:ilvl w:val="0"/>
                <w:numId w:val="139"/>
              </w:numPr>
            </w:pPr>
            <w:r w:rsidRPr="00ED2E8A">
              <w:t>Dibenarkan untuk menukar dan pindaan dokumen KPI Perolehan dibuat.</w:t>
            </w:r>
          </w:p>
        </w:tc>
        <w:tc>
          <w:tcPr>
            <w:tcW w:w="1560" w:type="dxa"/>
            <w:tcBorders>
              <w:top w:val="single" w:sz="4" w:space="0" w:color="auto"/>
              <w:left w:val="nil"/>
              <w:bottom w:val="single" w:sz="4" w:space="0" w:color="auto"/>
              <w:right w:val="single" w:sz="4" w:space="0" w:color="auto"/>
            </w:tcBorders>
          </w:tcPr>
          <w:p w:rsidR="00452B71" w:rsidRPr="00534C53" w:rsidRDefault="00534C53" w:rsidP="005642D1">
            <w:pPr>
              <w:spacing w:after="132" w:line="240" w:lineRule="auto"/>
              <w:rPr>
                <w:rFonts w:ascii="Arial" w:eastAsia="Times New Roman" w:hAnsi="Arial" w:cs="Arial"/>
                <w:sz w:val="24"/>
                <w:szCs w:val="24"/>
                <w:lang w:val="en-US"/>
              </w:rPr>
            </w:pPr>
            <w:r w:rsidRPr="00534C5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452B71" w:rsidRDefault="00452B71">
            <w:r w:rsidRPr="00B916F9">
              <w:rPr>
                <w:rFonts w:ascii="Arial" w:eastAsia="Times New Roman" w:hAnsi="Arial" w:cs="Arial"/>
                <w:sz w:val="24"/>
                <w:szCs w:val="24"/>
                <w:lang w:val="en-US"/>
              </w:rPr>
              <w:t>Kertas Cadangan Teknikal –M/s 35</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452B71" w:rsidRPr="008E6668" w:rsidRDefault="00452B71" w:rsidP="001E096A">
            <w:pPr>
              <w:pStyle w:val="ListParagraph"/>
              <w:numPr>
                <w:ilvl w:val="0"/>
                <w:numId w:val="139"/>
              </w:numPr>
            </w:pPr>
            <w:r w:rsidRPr="00ED2E8A">
              <w:t>Membolehkan fungsi mencetak laporan KPI Perolehan.</w:t>
            </w:r>
          </w:p>
        </w:tc>
        <w:tc>
          <w:tcPr>
            <w:tcW w:w="1560" w:type="dxa"/>
            <w:tcBorders>
              <w:top w:val="single" w:sz="4" w:space="0" w:color="auto"/>
              <w:left w:val="nil"/>
              <w:bottom w:val="single" w:sz="4" w:space="0" w:color="auto"/>
              <w:right w:val="single" w:sz="4" w:space="0" w:color="auto"/>
            </w:tcBorders>
          </w:tcPr>
          <w:p w:rsidR="00452B71" w:rsidRPr="00534C53" w:rsidRDefault="00534C53" w:rsidP="005642D1">
            <w:pPr>
              <w:spacing w:after="132" w:line="240" w:lineRule="auto"/>
              <w:rPr>
                <w:rFonts w:ascii="Arial" w:eastAsia="Times New Roman" w:hAnsi="Arial" w:cs="Arial"/>
                <w:sz w:val="24"/>
                <w:szCs w:val="24"/>
                <w:lang w:val="en-US"/>
              </w:rPr>
            </w:pPr>
            <w:r w:rsidRPr="00534C5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452B71" w:rsidRDefault="00452B71">
            <w:r w:rsidRPr="00B916F9">
              <w:rPr>
                <w:rFonts w:ascii="Arial" w:eastAsia="Times New Roman" w:hAnsi="Arial" w:cs="Arial"/>
                <w:sz w:val="24"/>
                <w:szCs w:val="24"/>
                <w:lang w:val="en-US"/>
              </w:rPr>
              <w:t>Kertas Cadangan Teknikal –M/s 35</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452B71" w:rsidRPr="008E6668" w:rsidRDefault="00452B71" w:rsidP="00C1267F">
            <w:pPr>
              <w:pStyle w:val="ListParagraph"/>
              <w:numPr>
                <w:ilvl w:val="0"/>
                <w:numId w:val="72"/>
              </w:numPr>
              <w:spacing w:before="132" w:after="132"/>
            </w:pPr>
            <w:r w:rsidRPr="00ED2E8A">
              <w:t>Analisa pembekal</w:t>
            </w:r>
          </w:p>
        </w:tc>
        <w:tc>
          <w:tcPr>
            <w:tcW w:w="1560" w:type="dxa"/>
            <w:tcBorders>
              <w:top w:val="single" w:sz="4" w:space="0" w:color="auto"/>
              <w:left w:val="nil"/>
              <w:bottom w:val="single" w:sz="4" w:space="0" w:color="auto"/>
              <w:right w:val="single" w:sz="4" w:space="0" w:color="auto"/>
            </w:tcBorders>
          </w:tcPr>
          <w:p w:rsidR="00452B71" w:rsidRPr="00534C53" w:rsidRDefault="00534C53" w:rsidP="005642D1">
            <w:pPr>
              <w:spacing w:after="132" w:line="240" w:lineRule="auto"/>
              <w:rPr>
                <w:rFonts w:ascii="Arial" w:eastAsia="Times New Roman" w:hAnsi="Arial" w:cs="Arial"/>
                <w:sz w:val="24"/>
                <w:szCs w:val="24"/>
                <w:lang w:val="en-US"/>
              </w:rPr>
            </w:pPr>
            <w:r w:rsidRPr="00534C5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452B71" w:rsidRDefault="00452B71">
            <w:r w:rsidRPr="00B916F9">
              <w:rPr>
                <w:rFonts w:ascii="Arial" w:eastAsia="Times New Roman" w:hAnsi="Arial" w:cs="Arial"/>
                <w:sz w:val="24"/>
                <w:szCs w:val="24"/>
                <w:lang w:val="en-US"/>
              </w:rPr>
              <w:t>Kertas Cadangan Teknikal –M/s 35</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452B71" w:rsidRPr="008E6668" w:rsidRDefault="00452B71" w:rsidP="001E096A">
            <w:pPr>
              <w:pStyle w:val="ListParagraph"/>
              <w:numPr>
                <w:ilvl w:val="0"/>
                <w:numId w:val="170"/>
              </w:numPr>
              <w:spacing w:before="132" w:after="132"/>
            </w:pPr>
            <w:r w:rsidRPr="00ED2E8A">
              <w:t>Membolehkan pengguna mengisi borang Analisa pembekal secara atas talian.</w:t>
            </w:r>
          </w:p>
        </w:tc>
        <w:tc>
          <w:tcPr>
            <w:tcW w:w="1560" w:type="dxa"/>
            <w:tcBorders>
              <w:top w:val="single" w:sz="4" w:space="0" w:color="auto"/>
              <w:left w:val="nil"/>
              <w:bottom w:val="single" w:sz="4" w:space="0" w:color="auto"/>
              <w:right w:val="single" w:sz="4" w:space="0" w:color="auto"/>
            </w:tcBorders>
          </w:tcPr>
          <w:p w:rsidR="00452B71" w:rsidRPr="00534C53" w:rsidRDefault="00534C53" w:rsidP="005642D1">
            <w:pPr>
              <w:spacing w:after="132" w:line="240" w:lineRule="auto"/>
              <w:rPr>
                <w:rFonts w:ascii="Arial" w:eastAsia="Times New Roman" w:hAnsi="Arial" w:cs="Arial"/>
                <w:sz w:val="24"/>
                <w:szCs w:val="24"/>
                <w:lang w:val="en-US"/>
              </w:rPr>
            </w:pPr>
            <w:r w:rsidRPr="00534C5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452B71" w:rsidRDefault="00452B71">
            <w:r w:rsidRPr="00B916F9">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ED2E8A">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534C53" w:rsidRPr="00E84978" w:rsidRDefault="00534C53" w:rsidP="001E096A">
            <w:pPr>
              <w:pStyle w:val="ListParagraph"/>
              <w:numPr>
                <w:ilvl w:val="0"/>
                <w:numId w:val="170"/>
              </w:numPr>
            </w:pPr>
            <w:r w:rsidRPr="00E84978">
              <w:t>Menyenaraikan pembekal berdasarkan permarkahan tertinggi ke rendah.</w:t>
            </w:r>
          </w:p>
        </w:tc>
        <w:tc>
          <w:tcPr>
            <w:tcW w:w="1560" w:type="dxa"/>
            <w:tcBorders>
              <w:top w:val="single" w:sz="4" w:space="0" w:color="auto"/>
              <w:left w:val="nil"/>
              <w:bottom w:val="single" w:sz="4" w:space="0" w:color="auto"/>
              <w:right w:val="single" w:sz="4" w:space="0" w:color="auto"/>
            </w:tcBorders>
          </w:tcPr>
          <w:p w:rsidR="00534C53" w:rsidRDefault="00534C53">
            <w:r w:rsidRPr="001E0AA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ED2E8A">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CA776F">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ED2E8A">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534C53" w:rsidRDefault="00534C53" w:rsidP="001E096A">
            <w:pPr>
              <w:pStyle w:val="ListParagraph"/>
              <w:numPr>
                <w:ilvl w:val="0"/>
                <w:numId w:val="170"/>
              </w:numPr>
            </w:pPr>
            <w:r w:rsidRPr="00E84978">
              <w:t>Menyenaraikan pembekal yang telah disenarai hitamkan berdasarkan tarikh dan tahun.</w:t>
            </w:r>
          </w:p>
        </w:tc>
        <w:tc>
          <w:tcPr>
            <w:tcW w:w="1560" w:type="dxa"/>
            <w:tcBorders>
              <w:top w:val="single" w:sz="4" w:space="0" w:color="auto"/>
              <w:left w:val="nil"/>
              <w:bottom w:val="single" w:sz="4" w:space="0" w:color="auto"/>
              <w:right w:val="single" w:sz="4" w:space="0" w:color="auto"/>
            </w:tcBorders>
          </w:tcPr>
          <w:p w:rsidR="00534C53" w:rsidRDefault="00534C53">
            <w:r w:rsidRPr="001E0AA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ED2E8A">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CA776F">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534C53" w:rsidRPr="008E6668" w:rsidRDefault="00534C53" w:rsidP="00C1267F">
            <w:pPr>
              <w:pStyle w:val="ListParagraph"/>
              <w:numPr>
                <w:ilvl w:val="0"/>
                <w:numId w:val="72"/>
              </w:numPr>
              <w:spacing w:before="132" w:after="132"/>
            </w:pPr>
            <w:r w:rsidRPr="00ED2E8A">
              <w:t>Senarai pembekal</w:t>
            </w:r>
          </w:p>
        </w:tc>
        <w:tc>
          <w:tcPr>
            <w:tcW w:w="1560" w:type="dxa"/>
            <w:tcBorders>
              <w:top w:val="single" w:sz="4" w:space="0" w:color="auto"/>
              <w:left w:val="nil"/>
              <w:bottom w:val="single" w:sz="4" w:space="0" w:color="auto"/>
              <w:right w:val="single" w:sz="4" w:space="0" w:color="auto"/>
            </w:tcBorders>
          </w:tcPr>
          <w:p w:rsidR="00534C53" w:rsidRDefault="00534C53">
            <w:r w:rsidRPr="001E0AA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CA776F">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534C53" w:rsidRPr="008E6668" w:rsidRDefault="00534C53" w:rsidP="001E096A">
            <w:pPr>
              <w:pStyle w:val="ListParagraph"/>
              <w:numPr>
                <w:ilvl w:val="0"/>
                <w:numId w:val="171"/>
              </w:numPr>
              <w:spacing w:before="132" w:after="132"/>
            </w:pPr>
            <w:r w:rsidRPr="00ED2E8A">
              <w:t>Menyenaraikan pembekal bedasarkan pembekal mengikut kekerap menggunakan perkhidmatan atau pembelian barang daripada mereka.</w:t>
            </w:r>
          </w:p>
        </w:tc>
        <w:tc>
          <w:tcPr>
            <w:tcW w:w="1560" w:type="dxa"/>
            <w:tcBorders>
              <w:top w:val="single" w:sz="4" w:space="0" w:color="auto"/>
              <w:left w:val="nil"/>
              <w:bottom w:val="single" w:sz="4" w:space="0" w:color="auto"/>
              <w:right w:val="single" w:sz="4" w:space="0" w:color="auto"/>
            </w:tcBorders>
          </w:tcPr>
          <w:p w:rsidR="00534C53" w:rsidRDefault="00534C53">
            <w:r w:rsidRPr="001E0AA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CA776F">
              <w:rPr>
                <w:rFonts w:ascii="Arial" w:eastAsia="Times New Roman" w:hAnsi="Arial" w:cs="Arial"/>
                <w:sz w:val="24"/>
                <w:szCs w:val="24"/>
                <w:lang w:val="en-US"/>
              </w:rPr>
              <w:t>Kertas Cadangan Teknikal –M/s 35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color w:val="FF0000"/>
                <w:sz w:val="24"/>
                <w:szCs w:val="24"/>
                <w:lang w:val="en-US"/>
              </w:rPr>
            </w:pPr>
          </w:p>
        </w:tc>
        <w:tc>
          <w:tcPr>
            <w:tcW w:w="8363" w:type="dxa"/>
            <w:tcBorders>
              <w:top w:val="single" w:sz="4" w:space="0" w:color="auto"/>
              <w:left w:val="nil"/>
              <w:bottom w:val="single" w:sz="4" w:space="0" w:color="auto"/>
              <w:right w:val="single" w:sz="4" w:space="0" w:color="auto"/>
            </w:tcBorders>
            <w:shd w:val="clear" w:color="000000" w:fill="FFFFFF"/>
          </w:tcPr>
          <w:p w:rsidR="00534C53" w:rsidRPr="008E6668" w:rsidRDefault="00534C53" w:rsidP="00C1267F">
            <w:pPr>
              <w:pStyle w:val="ListParagraph"/>
              <w:numPr>
                <w:ilvl w:val="0"/>
                <w:numId w:val="72"/>
              </w:numPr>
              <w:spacing w:before="132" w:after="132"/>
            </w:pPr>
            <w:r w:rsidRPr="00ED2E8A">
              <w:t>Modul ini tidak tertakluk kepada yang dinyatakan serta laporan yan</w:t>
            </w:r>
            <w:r>
              <w:t>g telah ditetapkan oleh petender</w:t>
            </w:r>
            <w:r w:rsidRPr="00ED2E8A">
              <w:t>.</w:t>
            </w:r>
          </w:p>
        </w:tc>
        <w:tc>
          <w:tcPr>
            <w:tcW w:w="1560" w:type="dxa"/>
            <w:tcBorders>
              <w:top w:val="single" w:sz="4" w:space="0" w:color="auto"/>
              <w:left w:val="nil"/>
              <w:bottom w:val="single" w:sz="4" w:space="0" w:color="auto"/>
              <w:right w:val="single" w:sz="4" w:space="0" w:color="auto"/>
            </w:tcBorders>
          </w:tcPr>
          <w:p w:rsidR="00534C53" w:rsidRDefault="00534C53">
            <w:r w:rsidRPr="001E0AA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5642D1">
            <w:pPr>
              <w:spacing w:after="132" w:line="240" w:lineRule="auto"/>
              <w:rPr>
                <w:rFonts w:ascii="Arial" w:eastAsia="Times New Roman" w:hAnsi="Arial" w:cs="Arial"/>
                <w:color w:val="FF0000"/>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5642D1">
            <w:pPr>
              <w:spacing w:after="132" w:line="240" w:lineRule="auto"/>
              <w:rPr>
                <w:rFonts w:ascii="Arial" w:eastAsia="Times New Roman" w:hAnsi="Arial" w:cs="Arial"/>
                <w:color w:val="FF0000"/>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5</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A0E77" w:rsidRPr="00BF1441" w:rsidRDefault="001A0E77" w:rsidP="008E6668">
            <w:pPr>
              <w:spacing w:before="158" w:after="105" w:line="240" w:lineRule="auto"/>
              <w:jc w:val="center"/>
              <w:rPr>
                <w:rFonts w:ascii="Arial" w:eastAsia="Times New Roman" w:hAnsi="Arial" w:cs="Arial"/>
                <w:b/>
                <w:sz w:val="24"/>
                <w:szCs w:val="24"/>
                <w:lang w:val="en-US"/>
              </w:rPr>
            </w:pPr>
            <w:r w:rsidRPr="00BF1441">
              <w:rPr>
                <w:rFonts w:ascii="Arial" w:eastAsia="Times New Roman" w:hAnsi="Arial" w:cs="Arial"/>
                <w:b/>
                <w:sz w:val="24"/>
                <w:szCs w:val="24"/>
                <w:lang w:val="en-US"/>
              </w:rPr>
              <w:t>D-6-4-7</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1A0E77" w:rsidRPr="00582C6B" w:rsidRDefault="001A0E77" w:rsidP="008E6668">
            <w:pPr>
              <w:tabs>
                <w:tab w:val="left" w:pos="2356"/>
              </w:tabs>
              <w:spacing w:before="158" w:after="105" w:line="360" w:lineRule="auto"/>
              <w:rPr>
                <w:rFonts w:ascii="Arial" w:eastAsia="Times New Roman" w:hAnsi="Arial" w:cs="Arial"/>
                <w:sz w:val="24"/>
                <w:szCs w:val="24"/>
                <w:lang w:val="en-US"/>
              </w:rPr>
            </w:pPr>
            <w:r w:rsidRPr="00582C6B">
              <w:rPr>
                <w:rFonts w:ascii="Arial" w:hAnsi="Arial" w:cs="Arial"/>
                <w:b/>
                <w:sz w:val="24"/>
                <w:szCs w:val="24"/>
              </w:rPr>
              <w:t>MODUL PENGURUSAN ASET/INVENTORI</w:t>
            </w:r>
          </w:p>
        </w:tc>
      </w:tr>
      <w:tr w:rsidR="001A0E77" w:rsidRPr="00BF1441" w:rsidTr="00534C53">
        <w:trPr>
          <w:trHeight w:val="624"/>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8E6668">
            <w:pPr>
              <w:spacing w:before="158"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8E6668">
            <w:pPr>
              <w:tabs>
                <w:tab w:val="left" w:pos="2356"/>
              </w:tabs>
              <w:spacing w:before="158" w:after="0" w:line="360" w:lineRule="auto"/>
              <w:rPr>
                <w:rFonts w:ascii="Arial" w:hAnsi="Arial" w:cs="Arial"/>
                <w:b/>
                <w:sz w:val="24"/>
                <w:szCs w:val="24"/>
              </w:rPr>
            </w:pPr>
            <w:r w:rsidRPr="00582C6B">
              <w:rPr>
                <w:rFonts w:ascii="Arial" w:hAnsi="Arial" w:cs="Arial"/>
                <w:b/>
                <w:bCs/>
                <w:sz w:val="24"/>
                <w:szCs w:val="24"/>
                <w:lang w:val="en-US"/>
              </w:rPr>
              <w:t>1. Umum</w:t>
            </w:r>
          </w:p>
        </w:tc>
        <w:tc>
          <w:tcPr>
            <w:tcW w:w="1560" w:type="dxa"/>
            <w:tcBorders>
              <w:top w:val="single" w:sz="4" w:space="0" w:color="auto"/>
              <w:left w:val="nil"/>
              <w:bottom w:val="single" w:sz="4" w:space="0" w:color="auto"/>
              <w:right w:val="single" w:sz="4" w:space="0" w:color="auto"/>
            </w:tcBorders>
          </w:tcPr>
          <w:p w:rsidR="001A0E77" w:rsidRPr="00BF1441" w:rsidRDefault="001A0E77" w:rsidP="008E6668">
            <w:pPr>
              <w:spacing w:before="158" w:after="132" w:line="240" w:lineRule="auto"/>
              <w:rPr>
                <w:rFonts w:ascii="Arial" w:eastAsia="Times New Roman" w:hAnsi="Arial" w:cs="Arial"/>
                <w:sz w:val="24"/>
                <w:szCs w:val="24"/>
                <w:lang w:val="en-US"/>
              </w:rPr>
            </w:pPr>
          </w:p>
        </w:tc>
        <w:tc>
          <w:tcPr>
            <w:tcW w:w="1701" w:type="dxa"/>
            <w:tcBorders>
              <w:top w:val="single" w:sz="4" w:space="0" w:color="auto"/>
              <w:left w:val="nil"/>
              <w:bottom w:val="single" w:sz="4" w:space="0" w:color="auto"/>
              <w:right w:val="single" w:sz="4" w:space="0" w:color="auto"/>
            </w:tcBorders>
          </w:tcPr>
          <w:p w:rsidR="001A0E77" w:rsidRPr="00BF1441" w:rsidRDefault="001A0E77" w:rsidP="008E6668">
            <w:pPr>
              <w:spacing w:before="158"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1A0E77" w:rsidRPr="00BF1441" w:rsidRDefault="001A0E77" w:rsidP="008E6668">
            <w:pPr>
              <w:spacing w:before="158" w:after="132" w:line="240" w:lineRule="auto"/>
              <w:rPr>
                <w:rFonts w:ascii="Arial" w:eastAsia="Times New Roman" w:hAnsi="Arial" w:cs="Arial"/>
                <w:sz w:val="24"/>
                <w:szCs w:val="24"/>
                <w:lang w:val="en-US"/>
              </w:rPr>
            </w:pPr>
          </w:p>
        </w:tc>
      </w:tr>
      <w:tr w:rsidR="001A0E77"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1A0E77" w:rsidRPr="008E6668" w:rsidRDefault="001A0E77" w:rsidP="00C1267F">
            <w:pPr>
              <w:pStyle w:val="ListParagraph"/>
              <w:numPr>
                <w:ilvl w:val="0"/>
                <w:numId w:val="73"/>
              </w:numPr>
            </w:pPr>
            <w:r w:rsidRPr="00ED2E8A">
              <w:t>Petender perlu mematuhi, memahami semua keperluan pekelilin</w:t>
            </w:r>
            <w:r>
              <w:t>g kerajaan bagi pengurusan asset -</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452B71" w:rsidRDefault="00452B71" w:rsidP="000E1746">
            <w:pPr>
              <w:spacing w:after="132" w:line="240" w:lineRule="auto"/>
              <w:rPr>
                <w:rFonts w:ascii="Arial" w:eastAsia="Times New Roman" w:hAnsi="Arial" w:cs="Arial"/>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6</w:t>
            </w:r>
          </w:p>
          <w:p w:rsidR="001A0E77" w:rsidRPr="00452B71" w:rsidRDefault="001A0E77" w:rsidP="00452B71">
            <w:pPr>
              <w:ind w:firstLine="720"/>
              <w:rPr>
                <w:rFonts w:ascii="Arial" w:eastAsia="Times New Roman" w:hAnsi="Arial" w:cs="Arial"/>
                <w:sz w:val="24"/>
                <w:szCs w:val="24"/>
                <w:lang w:val="en-US"/>
              </w:rPr>
            </w:pP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E6668" w:rsidRDefault="00534C53" w:rsidP="001E096A">
            <w:pPr>
              <w:pStyle w:val="ListParagraph"/>
              <w:numPr>
                <w:ilvl w:val="0"/>
                <w:numId w:val="140"/>
              </w:numPr>
            </w:pPr>
            <w:r w:rsidRPr="00ED2E8A">
              <w:t>1Pekeliling Perbendaharaan</w:t>
            </w:r>
          </w:p>
        </w:tc>
        <w:tc>
          <w:tcPr>
            <w:tcW w:w="1560" w:type="dxa"/>
            <w:tcBorders>
              <w:top w:val="single" w:sz="4" w:space="0" w:color="auto"/>
              <w:left w:val="nil"/>
              <w:bottom w:val="single" w:sz="4" w:space="0" w:color="auto"/>
              <w:right w:val="single" w:sz="4" w:space="0" w:color="auto"/>
            </w:tcBorders>
          </w:tcPr>
          <w:p w:rsidR="00534C53" w:rsidRDefault="00534C53">
            <w:r w:rsidRPr="00503BE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E71">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1E096A">
            <w:pPr>
              <w:pStyle w:val="ListParagraph"/>
              <w:numPr>
                <w:ilvl w:val="0"/>
                <w:numId w:val="140"/>
              </w:numPr>
            </w:pPr>
            <w:r w:rsidRPr="00ED2E8A">
              <w:t>Prosedur Kewangan BERNAMA</w:t>
            </w:r>
          </w:p>
        </w:tc>
        <w:tc>
          <w:tcPr>
            <w:tcW w:w="1560" w:type="dxa"/>
            <w:tcBorders>
              <w:top w:val="single" w:sz="4" w:space="0" w:color="auto"/>
              <w:left w:val="nil"/>
              <w:bottom w:val="single" w:sz="4" w:space="0" w:color="auto"/>
              <w:right w:val="single" w:sz="4" w:space="0" w:color="auto"/>
            </w:tcBorders>
          </w:tcPr>
          <w:p w:rsidR="00534C53" w:rsidRDefault="00534C53">
            <w:r w:rsidRPr="00503BE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E71">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p w:rsidR="00534C53" w:rsidRPr="00ED2E8A" w:rsidRDefault="00534C53" w:rsidP="00ED2E8A">
            <w:pPr>
              <w:rPr>
                <w:rFonts w:ascii="Arial" w:eastAsia="Times New Roman" w:hAnsi="Arial" w:cs="Arial"/>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E6668" w:rsidRDefault="00534C53" w:rsidP="00C1267F">
            <w:pPr>
              <w:pStyle w:val="ListParagraph"/>
              <w:numPr>
                <w:ilvl w:val="0"/>
                <w:numId w:val="73"/>
              </w:numPr>
              <w:spacing w:before="132" w:after="132"/>
            </w:pPr>
            <w:r w:rsidRPr="00ED2E8A">
              <w:t xml:space="preserve">Modul ini berupaya mengekstrak data daripada modul akaun belum </w:t>
            </w:r>
            <w:proofErr w:type="gramStart"/>
            <w:r w:rsidRPr="00ED2E8A">
              <w:t>bayar</w:t>
            </w:r>
            <w:proofErr w:type="gramEnd"/>
            <w:r w:rsidRPr="00ED2E8A">
              <w:t>, modul perolehan, dan modul buku tunai.</w:t>
            </w:r>
          </w:p>
        </w:tc>
        <w:tc>
          <w:tcPr>
            <w:tcW w:w="1560" w:type="dxa"/>
            <w:tcBorders>
              <w:top w:val="single" w:sz="4" w:space="0" w:color="auto"/>
              <w:left w:val="nil"/>
              <w:bottom w:val="single" w:sz="4" w:space="0" w:color="auto"/>
              <w:right w:val="single" w:sz="4" w:space="0" w:color="auto"/>
            </w:tcBorders>
          </w:tcPr>
          <w:p w:rsidR="00534C53" w:rsidRDefault="00534C53">
            <w:r w:rsidRPr="00503BE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E71">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spacing w:before="132" w:after="132"/>
            </w:pPr>
            <w:r w:rsidRPr="00ED2E8A">
              <w:t>SPB mesti berkeupayaan untuk menyediakan “automatic period end roll over procedures “ untuk akaun aset,</w:t>
            </w:r>
          </w:p>
        </w:tc>
        <w:tc>
          <w:tcPr>
            <w:tcW w:w="1560" w:type="dxa"/>
            <w:tcBorders>
              <w:top w:val="single" w:sz="4" w:space="0" w:color="auto"/>
              <w:left w:val="nil"/>
              <w:bottom w:val="single" w:sz="4" w:space="0" w:color="auto"/>
              <w:right w:val="single" w:sz="4" w:space="0" w:color="auto"/>
            </w:tcBorders>
          </w:tcPr>
          <w:p w:rsidR="00534C53" w:rsidRDefault="00534C53">
            <w:r w:rsidRPr="00503BE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E71">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F6762E">
            <w:pPr>
              <w:pStyle w:val="ListParagraph"/>
              <w:numPr>
                <w:ilvl w:val="0"/>
                <w:numId w:val="73"/>
              </w:numPr>
              <w:spacing w:before="132" w:after="132"/>
            </w:pPr>
            <w:r w:rsidRPr="00ED2E8A">
              <w:t>SPB mesti turut berkeupayaan untuk menyediakan “manual period end roll over pr</w:t>
            </w:r>
            <w:r>
              <w:t>ocedures “untuk akaun aset.</w:t>
            </w:r>
          </w:p>
        </w:tc>
        <w:tc>
          <w:tcPr>
            <w:tcW w:w="1560" w:type="dxa"/>
            <w:tcBorders>
              <w:top w:val="single" w:sz="4" w:space="0" w:color="auto"/>
              <w:left w:val="nil"/>
              <w:bottom w:val="single" w:sz="4" w:space="0" w:color="auto"/>
              <w:right w:val="single" w:sz="4" w:space="0" w:color="auto"/>
            </w:tcBorders>
          </w:tcPr>
          <w:p w:rsidR="00534C53" w:rsidRDefault="00534C53">
            <w:r w:rsidRPr="00C63FC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673A">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 xml:space="preserve">Modul ini berkeupayaan untuk bergerak ke </w:t>
            </w:r>
            <w:proofErr w:type="gramStart"/>
            <w:r w:rsidRPr="00ED2E8A">
              <w:t>kos</w:t>
            </w:r>
            <w:proofErr w:type="gramEnd"/>
            <w:r w:rsidRPr="00ED2E8A">
              <w:t xml:space="preserve"> projek, belanjawan, dan lejar am.</w:t>
            </w:r>
          </w:p>
        </w:tc>
        <w:tc>
          <w:tcPr>
            <w:tcW w:w="1560" w:type="dxa"/>
            <w:tcBorders>
              <w:top w:val="single" w:sz="4" w:space="0" w:color="auto"/>
              <w:left w:val="nil"/>
              <w:bottom w:val="single" w:sz="4" w:space="0" w:color="auto"/>
              <w:right w:val="single" w:sz="4" w:space="0" w:color="auto"/>
            </w:tcBorders>
          </w:tcPr>
          <w:p w:rsidR="00534C53" w:rsidRDefault="00534C53">
            <w:r w:rsidRPr="00C63FC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673A">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Kebolehan untuk mengeluarkan dan zum untuk semua modul antara dikaitkan dengan pengurusan aset.</w:t>
            </w:r>
          </w:p>
        </w:tc>
        <w:tc>
          <w:tcPr>
            <w:tcW w:w="1560" w:type="dxa"/>
            <w:tcBorders>
              <w:top w:val="single" w:sz="4" w:space="0" w:color="auto"/>
              <w:left w:val="nil"/>
              <w:bottom w:val="single" w:sz="4" w:space="0" w:color="auto"/>
              <w:right w:val="single" w:sz="4" w:space="0" w:color="auto"/>
            </w:tcBorders>
          </w:tcPr>
          <w:p w:rsidR="00534C53" w:rsidRDefault="00534C53">
            <w:r w:rsidRPr="00C63FC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673A">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Pindaan/pertambahan/ kemaskini data secara manual.</w:t>
            </w:r>
          </w:p>
        </w:tc>
        <w:tc>
          <w:tcPr>
            <w:tcW w:w="1560" w:type="dxa"/>
            <w:tcBorders>
              <w:top w:val="single" w:sz="4" w:space="0" w:color="auto"/>
              <w:left w:val="nil"/>
              <w:bottom w:val="single" w:sz="4" w:space="0" w:color="auto"/>
              <w:right w:val="single" w:sz="4" w:space="0" w:color="auto"/>
            </w:tcBorders>
          </w:tcPr>
          <w:p w:rsidR="00534C53" w:rsidRDefault="00534C53">
            <w:r w:rsidRPr="00C63FC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673A">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Modul ini boleh mengira susutnilai secara automatik dan pelupusan bagi untung rugi jualan.</w:t>
            </w:r>
          </w:p>
        </w:tc>
        <w:tc>
          <w:tcPr>
            <w:tcW w:w="1560" w:type="dxa"/>
            <w:tcBorders>
              <w:top w:val="single" w:sz="4" w:space="0" w:color="auto"/>
              <w:left w:val="nil"/>
              <w:bottom w:val="single" w:sz="4" w:space="0" w:color="auto"/>
              <w:right w:val="single" w:sz="4" w:space="0" w:color="auto"/>
            </w:tcBorders>
          </w:tcPr>
          <w:p w:rsidR="00534C53" w:rsidRDefault="00534C53">
            <w:r w:rsidRPr="00C63FC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3673A">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SPB ini menyokong penilaian semula aset dan penyediaan jurnal.</w:t>
            </w:r>
          </w:p>
        </w:tc>
        <w:tc>
          <w:tcPr>
            <w:tcW w:w="1560" w:type="dxa"/>
            <w:tcBorders>
              <w:top w:val="single" w:sz="4" w:space="0" w:color="auto"/>
              <w:left w:val="nil"/>
              <w:bottom w:val="single" w:sz="4" w:space="0" w:color="auto"/>
              <w:right w:val="single" w:sz="4" w:space="0" w:color="auto"/>
            </w:tcBorders>
          </w:tcPr>
          <w:p w:rsidR="00534C53" w:rsidRDefault="00534C53">
            <w:r w:rsidRPr="00775D1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sidP="00452B71">
            <w:pPr>
              <w:spacing w:after="132" w:line="240" w:lineRule="auto"/>
              <w:rPr>
                <w:rFonts w:ascii="Arial" w:eastAsia="Times New Roman" w:hAnsi="Arial" w:cs="Arial"/>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6</w:t>
            </w:r>
          </w:p>
          <w:p w:rsidR="00534C53" w:rsidRPr="00BF1441" w:rsidRDefault="00534C53" w:rsidP="000E1746">
            <w:pPr>
              <w:spacing w:after="132" w:line="240" w:lineRule="auto"/>
              <w:rPr>
                <w:rFonts w:ascii="Arial" w:eastAsia="Times New Roman" w:hAnsi="Arial" w:cs="Arial"/>
                <w:sz w:val="24"/>
                <w:szCs w:val="24"/>
                <w:lang w:val="en-US"/>
              </w:rPr>
            </w:pP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 xml:space="preserve">Kemampuan untuk membuat </w:t>
            </w:r>
            <w:proofErr w:type="gramStart"/>
            <w:r w:rsidRPr="00ED2E8A">
              <w:t>invois,</w:t>
            </w:r>
            <w:proofErr w:type="gramEnd"/>
            <w:r w:rsidRPr="00ED2E8A">
              <w:t xml:space="preserve"> </w:t>
            </w:r>
            <w:r>
              <w:t>resit dari inventori/aset tetap.</w:t>
            </w:r>
          </w:p>
        </w:tc>
        <w:tc>
          <w:tcPr>
            <w:tcW w:w="1560" w:type="dxa"/>
            <w:tcBorders>
              <w:top w:val="single" w:sz="4" w:space="0" w:color="auto"/>
              <w:left w:val="nil"/>
              <w:bottom w:val="single" w:sz="4" w:space="0" w:color="auto"/>
              <w:right w:val="single" w:sz="4" w:space="0" w:color="auto"/>
            </w:tcBorders>
          </w:tcPr>
          <w:p w:rsidR="00534C53" w:rsidRDefault="00534C53">
            <w:r w:rsidRPr="00775D1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9118D">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Keupayaan untuk mengelaskan invois / bil (jual beli) sebagai liabiliti (kreditur) dan aset (penghutang).</w:t>
            </w:r>
          </w:p>
        </w:tc>
        <w:tc>
          <w:tcPr>
            <w:tcW w:w="1560" w:type="dxa"/>
            <w:tcBorders>
              <w:top w:val="single" w:sz="4" w:space="0" w:color="auto"/>
              <w:left w:val="nil"/>
              <w:bottom w:val="single" w:sz="4" w:space="0" w:color="auto"/>
              <w:right w:val="single" w:sz="4" w:space="0" w:color="auto"/>
            </w:tcBorders>
          </w:tcPr>
          <w:p w:rsidR="00534C53" w:rsidRDefault="00534C53">
            <w:r w:rsidRPr="00775D1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9118D">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Berkemampuan untuk mengeluarkan, menjana dan zum antara dikaitkan dengan lejar am untuk laporan kewangan.</w:t>
            </w:r>
          </w:p>
        </w:tc>
        <w:tc>
          <w:tcPr>
            <w:tcW w:w="1560" w:type="dxa"/>
            <w:tcBorders>
              <w:top w:val="single" w:sz="4" w:space="0" w:color="auto"/>
              <w:left w:val="nil"/>
              <w:bottom w:val="single" w:sz="4" w:space="0" w:color="auto"/>
              <w:right w:val="single" w:sz="4" w:space="0" w:color="auto"/>
            </w:tcBorders>
          </w:tcPr>
          <w:p w:rsidR="00534C53" w:rsidRDefault="00534C53">
            <w:r w:rsidRPr="00775D1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19118D">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ED2E8A" w:rsidRDefault="00534C53" w:rsidP="00C1267F">
            <w:pPr>
              <w:pStyle w:val="ListParagraph"/>
              <w:numPr>
                <w:ilvl w:val="0"/>
                <w:numId w:val="73"/>
              </w:numPr>
            </w:pPr>
            <w:r w:rsidRPr="00ED2E8A">
              <w:t>Berkeupayaan unt</w:t>
            </w:r>
            <w:r>
              <w:t>uk mewujudkan ciri-ciri berikut-</w:t>
            </w:r>
          </w:p>
        </w:tc>
        <w:tc>
          <w:tcPr>
            <w:tcW w:w="1560" w:type="dxa"/>
            <w:tcBorders>
              <w:top w:val="single" w:sz="4" w:space="0" w:color="auto"/>
              <w:left w:val="nil"/>
              <w:bottom w:val="single" w:sz="4" w:space="0" w:color="auto"/>
              <w:right w:val="single" w:sz="4" w:space="0" w:color="auto"/>
            </w:tcBorders>
          </w:tcPr>
          <w:p w:rsidR="00534C53" w:rsidRDefault="00534C53">
            <w:r w:rsidRPr="00775D1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91455">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E6668" w:rsidRDefault="00534C53" w:rsidP="001E096A">
            <w:pPr>
              <w:pStyle w:val="ListParagraph"/>
              <w:numPr>
                <w:ilvl w:val="0"/>
                <w:numId w:val="172"/>
              </w:numPr>
              <w:spacing w:before="132" w:after="132"/>
            </w:pPr>
            <w:r w:rsidRPr="00583AB5">
              <w:t>Klasifikasi aset</w:t>
            </w:r>
          </w:p>
        </w:tc>
        <w:tc>
          <w:tcPr>
            <w:tcW w:w="1560" w:type="dxa"/>
            <w:tcBorders>
              <w:top w:val="single" w:sz="4" w:space="0" w:color="auto"/>
              <w:left w:val="nil"/>
              <w:bottom w:val="single" w:sz="4" w:space="0" w:color="auto"/>
              <w:right w:val="single" w:sz="4" w:space="0" w:color="auto"/>
            </w:tcBorders>
          </w:tcPr>
          <w:p w:rsidR="00534C53" w:rsidRDefault="00534C53">
            <w:r w:rsidRPr="00775D1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91455">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spacing w:before="132" w:after="132"/>
            </w:pPr>
            <w:r w:rsidRPr="00583AB5">
              <w:t>Syarikat insurans aset</w:t>
            </w:r>
          </w:p>
        </w:tc>
        <w:tc>
          <w:tcPr>
            <w:tcW w:w="1560" w:type="dxa"/>
            <w:tcBorders>
              <w:top w:val="single" w:sz="4" w:space="0" w:color="auto"/>
              <w:left w:val="nil"/>
              <w:bottom w:val="single" w:sz="4" w:space="0" w:color="auto"/>
              <w:right w:val="single" w:sz="4" w:space="0" w:color="auto"/>
            </w:tcBorders>
          </w:tcPr>
          <w:p w:rsidR="00534C53" w:rsidRDefault="00534C53">
            <w:r w:rsidRPr="00DA2C7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02D72">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pPr>
            <w:r w:rsidRPr="00583AB5">
              <w:t>Jadual penyelenggaraan</w:t>
            </w:r>
          </w:p>
        </w:tc>
        <w:tc>
          <w:tcPr>
            <w:tcW w:w="1560" w:type="dxa"/>
            <w:tcBorders>
              <w:top w:val="single" w:sz="4" w:space="0" w:color="auto"/>
              <w:left w:val="nil"/>
              <w:bottom w:val="single" w:sz="4" w:space="0" w:color="auto"/>
              <w:right w:val="single" w:sz="4" w:space="0" w:color="auto"/>
            </w:tcBorders>
          </w:tcPr>
          <w:p w:rsidR="00534C53" w:rsidRDefault="00534C53">
            <w:r w:rsidRPr="00DA2C7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02D72">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pPr>
            <w:r w:rsidRPr="00583AB5">
              <w:t>Aset look-up code</w:t>
            </w:r>
          </w:p>
        </w:tc>
        <w:tc>
          <w:tcPr>
            <w:tcW w:w="1560" w:type="dxa"/>
            <w:tcBorders>
              <w:top w:val="single" w:sz="4" w:space="0" w:color="auto"/>
              <w:left w:val="nil"/>
              <w:bottom w:val="single" w:sz="4" w:space="0" w:color="auto"/>
              <w:right w:val="single" w:sz="4" w:space="0" w:color="auto"/>
            </w:tcBorders>
          </w:tcPr>
          <w:p w:rsidR="00534C53" w:rsidRDefault="00534C53">
            <w:r w:rsidRPr="00DA2C7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02D72">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pPr>
            <w:r w:rsidRPr="00583AB5">
              <w:t>Diari aset</w:t>
            </w:r>
          </w:p>
        </w:tc>
        <w:tc>
          <w:tcPr>
            <w:tcW w:w="1560" w:type="dxa"/>
            <w:tcBorders>
              <w:top w:val="single" w:sz="4" w:space="0" w:color="auto"/>
              <w:left w:val="nil"/>
              <w:bottom w:val="single" w:sz="4" w:space="0" w:color="auto"/>
              <w:right w:val="single" w:sz="4" w:space="0" w:color="auto"/>
            </w:tcBorders>
          </w:tcPr>
          <w:p w:rsidR="00534C53" w:rsidRDefault="00534C53">
            <w:r w:rsidRPr="00DA2C7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02D72">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pPr>
            <w:r w:rsidRPr="00583AB5">
              <w:t>Jumlah invois</w:t>
            </w:r>
          </w:p>
        </w:tc>
        <w:tc>
          <w:tcPr>
            <w:tcW w:w="1560" w:type="dxa"/>
            <w:tcBorders>
              <w:top w:val="single" w:sz="4" w:space="0" w:color="auto"/>
              <w:left w:val="nil"/>
              <w:bottom w:val="single" w:sz="4" w:space="0" w:color="auto"/>
              <w:right w:val="single" w:sz="4" w:space="0" w:color="auto"/>
            </w:tcBorders>
          </w:tcPr>
          <w:p w:rsidR="00534C53" w:rsidRDefault="00534C53">
            <w:r w:rsidRPr="00DA2C7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02D72">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pPr>
            <w:r w:rsidRPr="00583AB5">
              <w:t>Kos aset</w:t>
            </w:r>
          </w:p>
        </w:tc>
        <w:tc>
          <w:tcPr>
            <w:tcW w:w="1560" w:type="dxa"/>
            <w:tcBorders>
              <w:top w:val="single" w:sz="4" w:space="0" w:color="auto"/>
              <w:left w:val="nil"/>
              <w:bottom w:val="single" w:sz="4" w:space="0" w:color="auto"/>
              <w:right w:val="single" w:sz="4" w:space="0" w:color="auto"/>
            </w:tcBorders>
          </w:tcPr>
          <w:p w:rsidR="00534C53" w:rsidRDefault="00534C53">
            <w:r w:rsidRPr="00DA2C7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02D72">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pPr>
            <w:r w:rsidRPr="00583AB5">
              <w:t>Nombor invois</w:t>
            </w:r>
          </w:p>
        </w:tc>
        <w:tc>
          <w:tcPr>
            <w:tcW w:w="1560" w:type="dxa"/>
            <w:tcBorders>
              <w:top w:val="single" w:sz="4" w:space="0" w:color="auto"/>
              <w:left w:val="nil"/>
              <w:bottom w:val="single" w:sz="4" w:space="0" w:color="auto"/>
              <w:right w:val="single" w:sz="4" w:space="0" w:color="auto"/>
            </w:tcBorders>
          </w:tcPr>
          <w:p w:rsidR="00534C53" w:rsidRDefault="00534C53">
            <w:r w:rsidRPr="00DF4A9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A119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2"/>
              </w:numPr>
            </w:pPr>
            <w:r w:rsidRPr="00583AB5">
              <w:t>Tarikh disposal</w:t>
            </w:r>
          </w:p>
        </w:tc>
        <w:tc>
          <w:tcPr>
            <w:tcW w:w="1560" w:type="dxa"/>
            <w:tcBorders>
              <w:top w:val="single" w:sz="4" w:space="0" w:color="auto"/>
              <w:left w:val="nil"/>
              <w:bottom w:val="single" w:sz="4" w:space="0" w:color="auto"/>
              <w:right w:val="single" w:sz="4" w:space="0" w:color="auto"/>
            </w:tcBorders>
          </w:tcPr>
          <w:p w:rsidR="00534C53" w:rsidRDefault="00534C53">
            <w:r w:rsidRPr="00DF4A9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A119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E6668" w:rsidRDefault="00534C53" w:rsidP="00C1267F">
            <w:pPr>
              <w:pStyle w:val="ListParagraph"/>
              <w:numPr>
                <w:ilvl w:val="0"/>
                <w:numId w:val="73"/>
              </w:numPr>
              <w:spacing w:before="132" w:after="132"/>
            </w:pPr>
            <w:r w:rsidRPr="00583AB5">
              <w:t>Berkemampuan untuk membenarkan penyelenggaraan aset secara individu mengikut jenis data yang ditetapkan oleh pengguna.</w:t>
            </w:r>
          </w:p>
        </w:tc>
        <w:tc>
          <w:tcPr>
            <w:tcW w:w="1560" w:type="dxa"/>
            <w:tcBorders>
              <w:top w:val="single" w:sz="4" w:space="0" w:color="auto"/>
              <w:left w:val="nil"/>
              <w:bottom w:val="single" w:sz="4" w:space="0" w:color="auto"/>
              <w:right w:val="single" w:sz="4" w:space="0" w:color="auto"/>
            </w:tcBorders>
          </w:tcPr>
          <w:p w:rsidR="00534C53" w:rsidRDefault="00534C53">
            <w:r w:rsidRPr="00DF4A9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A119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pPr>
            <w:r w:rsidRPr="00583AB5">
              <w:t>Boleh menjana tagging aset.</w:t>
            </w:r>
          </w:p>
        </w:tc>
        <w:tc>
          <w:tcPr>
            <w:tcW w:w="1560" w:type="dxa"/>
            <w:tcBorders>
              <w:top w:val="single" w:sz="4" w:space="0" w:color="auto"/>
              <w:left w:val="nil"/>
              <w:bottom w:val="single" w:sz="4" w:space="0" w:color="auto"/>
              <w:right w:val="single" w:sz="4" w:space="0" w:color="auto"/>
            </w:tcBorders>
          </w:tcPr>
          <w:p w:rsidR="00534C53" w:rsidRDefault="00534C53">
            <w:r w:rsidRPr="00DF4A9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A119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pPr>
            <w:r w:rsidRPr="00583AB5">
              <w:t>Boleh mencari aset menggunakan nombor tagging aset.</w:t>
            </w:r>
          </w:p>
        </w:tc>
        <w:tc>
          <w:tcPr>
            <w:tcW w:w="1560" w:type="dxa"/>
            <w:tcBorders>
              <w:top w:val="single" w:sz="4" w:space="0" w:color="auto"/>
              <w:left w:val="nil"/>
              <w:bottom w:val="single" w:sz="4" w:space="0" w:color="auto"/>
              <w:right w:val="single" w:sz="4" w:space="0" w:color="auto"/>
            </w:tcBorders>
          </w:tcPr>
          <w:p w:rsidR="00534C53" w:rsidRDefault="00534C53">
            <w:r w:rsidRPr="00DF4A9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A119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pPr>
            <w:r w:rsidRPr="00583AB5">
              <w:t xml:space="preserve">Mampu menyediakan jangka hayat, </w:t>
            </w:r>
            <w:proofErr w:type="gramStart"/>
            <w:r w:rsidRPr="00583AB5">
              <w:t>kadar</w:t>
            </w:r>
            <w:proofErr w:type="gramEnd"/>
            <w:r w:rsidRPr="00583AB5">
              <w:t xml:space="preserve"> dan jenis susutnilai untuk setiap kategori dan sub kategori.</w:t>
            </w:r>
          </w:p>
        </w:tc>
        <w:tc>
          <w:tcPr>
            <w:tcW w:w="1560" w:type="dxa"/>
            <w:tcBorders>
              <w:top w:val="single" w:sz="4" w:space="0" w:color="auto"/>
              <w:left w:val="nil"/>
              <w:bottom w:val="single" w:sz="4" w:space="0" w:color="auto"/>
              <w:right w:val="single" w:sz="4" w:space="0" w:color="auto"/>
            </w:tcBorders>
          </w:tcPr>
          <w:p w:rsidR="00534C53" w:rsidRDefault="00534C53">
            <w:r w:rsidRPr="00DF4A9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3A119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pPr>
            <w:r w:rsidRPr="00583AB5">
              <w:t>Mampu menukar jenis susutnilai dan jangka hayat jika polisi berubah.</w:t>
            </w:r>
          </w:p>
        </w:tc>
        <w:tc>
          <w:tcPr>
            <w:tcW w:w="1560" w:type="dxa"/>
            <w:tcBorders>
              <w:top w:val="single" w:sz="4" w:space="0" w:color="auto"/>
              <w:left w:val="nil"/>
              <w:bottom w:val="single" w:sz="4" w:space="0" w:color="auto"/>
              <w:right w:val="single" w:sz="4" w:space="0" w:color="auto"/>
            </w:tcBorders>
          </w:tcPr>
          <w:p w:rsidR="00534C53" w:rsidRDefault="00534C53">
            <w:r w:rsidRPr="00E955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D783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pPr>
            <w:r w:rsidRPr="00583AB5">
              <w:t>Bo</w:t>
            </w:r>
            <w:r>
              <w:t>leh memproses transaksi berikut-</w:t>
            </w:r>
          </w:p>
        </w:tc>
        <w:tc>
          <w:tcPr>
            <w:tcW w:w="1560" w:type="dxa"/>
            <w:tcBorders>
              <w:top w:val="single" w:sz="4" w:space="0" w:color="auto"/>
              <w:left w:val="nil"/>
              <w:bottom w:val="single" w:sz="4" w:space="0" w:color="auto"/>
              <w:right w:val="single" w:sz="4" w:space="0" w:color="auto"/>
            </w:tcBorders>
          </w:tcPr>
          <w:p w:rsidR="00534C53" w:rsidRDefault="00534C53">
            <w:r w:rsidRPr="00E955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D783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E6668" w:rsidRDefault="00534C53" w:rsidP="001E096A">
            <w:pPr>
              <w:pStyle w:val="ListParagraph"/>
              <w:numPr>
                <w:ilvl w:val="0"/>
                <w:numId w:val="173"/>
              </w:numPr>
              <w:spacing w:before="132" w:after="132"/>
            </w:pPr>
            <w:r w:rsidRPr="00583AB5">
              <w:t>Pertambahan aset</w:t>
            </w:r>
          </w:p>
        </w:tc>
        <w:tc>
          <w:tcPr>
            <w:tcW w:w="1560" w:type="dxa"/>
            <w:tcBorders>
              <w:top w:val="single" w:sz="4" w:space="0" w:color="auto"/>
              <w:left w:val="nil"/>
              <w:bottom w:val="single" w:sz="4" w:space="0" w:color="auto"/>
              <w:right w:val="single" w:sz="4" w:space="0" w:color="auto"/>
            </w:tcBorders>
          </w:tcPr>
          <w:p w:rsidR="00534C53" w:rsidRDefault="00534C53">
            <w:r w:rsidRPr="00E955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D783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Pindahan aset</w:t>
            </w:r>
          </w:p>
        </w:tc>
        <w:tc>
          <w:tcPr>
            <w:tcW w:w="1560" w:type="dxa"/>
            <w:tcBorders>
              <w:top w:val="single" w:sz="4" w:space="0" w:color="auto"/>
              <w:left w:val="nil"/>
              <w:bottom w:val="single" w:sz="4" w:space="0" w:color="auto"/>
              <w:right w:val="single" w:sz="4" w:space="0" w:color="auto"/>
            </w:tcBorders>
          </w:tcPr>
          <w:p w:rsidR="00534C53" w:rsidRDefault="00534C53">
            <w:r w:rsidRPr="00E955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D783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Penghapusan aset</w:t>
            </w:r>
          </w:p>
        </w:tc>
        <w:tc>
          <w:tcPr>
            <w:tcW w:w="1560" w:type="dxa"/>
            <w:tcBorders>
              <w:top w:val="single" w:sz="4" w:space="0" w:color="auto"/>
              <w:left w:val="nil"/>
              <w:bottom w:val="single" w:sz="4" w:space="0" w:color="auto"/>
              <w:right w:val="single" w:sz="4" w:space="0" w:color="auto"/>
            </w:tcBorders>
          </w:tcPr>
          <w:p w:rsidR="00534C53" w:rsidRDefault="00534C53">
            <w:r w:rsidRPr="00E955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D783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Hapuskira aset</w:t>
            </w:r>
          </w:p>
        </w:tc>
        <w:tc>
          <w:tcPr>
            <w:tcW w:w="1560" w:type="dxa"/>
            <w:tcBorders>
              <w:top w:val="single" w:sz="4" w:space="0" w:color="auto"/>
              <w:left w:val="nil"/>
              <w:bottom w:val="single" w:sz="4" w:space="0" w:color="auto"/>
              <w:right w:val="single" w:sz="4" w:space="0" w:color="auto"/>
            </w:tcBorders>
          </w:tcPr>
          <w:p w:rsidR="00534C53" w:rsidRDefault="00534C53">
            <w:r w:rsidRPr="00E955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8D783B">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Pelupusan aset</w:t>
            </w:r>
          </w:p>
        </w:tc>
        <w:tc>
          <w:tcPr>
            <w:tcW w:w="1560" w:type="dxa"/>
            <w:tcBorders>
              <w:top w:val="single" w:sz="4" w:space="0" w:color="auto"/>
              <w:left w:val="nil"/>
              <w:bottom w:val="single" w:sz="4" w:space="0" w:color="auto"/>
              <w:right w:val="single" w:sz="4" w:space="0" w:color="auto"/>
            </w:tcBorders>
          </w:tcPr>
          <w:p w:rsidR="00534C53" w:rsidRDefault="00534C53">
            <w:r w:rsidRPr="00027B6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E193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Nilaian semula aset</w:t>
            </w:r>
          </w:p>
        </w:tc>
        <w:tc>
          <w:tcPr>
            <w:tcW w:w="1560" w:type="dxa"/>
            <w:tcBorders>
              <w:top w:val="single" w:sz="4" w:space="0" w:color="auto"/>
              <w:left w:val="nil"/>
              <w:bottom w:val="single" w:sz="4" w:space="0" w:color="auto"/>
              <w:right w:val="single" w:sz="4" w:space="0" w:color="auto"/>
            </w:tcBorders>
          </w:tcPr>
          <w:p w:rsidR="00534C53" w:rsidRDefault="00534C53">
            <w:r w:rsidRPr="00027B6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E193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Pengelasan semula aset</w:t>
            </w:r>
          </w:p>
        </w:tc>
        <w:tc>
          <w:tcPr>
            <w:tcW w:w="1560" w:type="dxa"/>
            <w:tcBorders>
              <w:top w:val="single" w:sz="4" w:space="0" w:color="auto"/>
              <w:left w:val="nil"/>
              <w:bottom w:val="single" w:sz="4" w:space="0" w:color="auto"/>
              <w:right w:val="single" w:sz="4" w:space="0" w:color="auto"/>
            </w:tcBorders>
          </w:tcPr>
          <w:p w:rsidR="00534C53" w:rsidRDefault="00534C53">
            <w:r w:rsidRPr="00027B6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E193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Penggabungan aset</w:t>
            </w:r>
          </w:p>
        </w:tc>
        <w:tc>
          <w:tcPr>
            <w:tcW w:w="1560" w:type="dxa"/>
            <w:tcBorders>
              <w:top w:val="single" w:sz="4" w:space="0" w:color="auto"/>
              <w:left w:val="nil"/>
              <w:bottom w:val="single" w:sz="4" w:space="0" w:color="auto"/>
              <w:right w:val="single" w:sz="4" w:space="0" w:color="auto"/>
            </w:tcBorders>
          </w:tcPr>
          <w:p w:rsidR="00534C53" w:rsidRDefault="00534C53">
            <w:r w:rsidRPr="00027B6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E193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1E096A">
            <w:pPr>
              <w:pStyle w:val="ListParagraph"/>
              <w:numPr>
                <w:ilvl w:val="0"/>
                <w:numId w:val="173"/>
              </w:numPr>
              <w:spacing w:before="132" w:after="132"/>
            </w:pPr>
            <w:r w:rsidRPr="00583AB5">
              <w:t>Pengasingan aset</w:t>
            </w:r>
          </w:p>
        </w:tc>
        <w:tc>
          <w:tcPr>
            <w:tcW w:w="1560" w:type="dxa"/>
            <w:tcBorders>
              <w:top w:val="single" w:sz="4" w:space="0" w:color="auto"/>
              <w:left w:val="nil"/>
              <w:bottom w:val="single" w:sz="4" w:space="0" w:color="auto"/>
              <w:right w:val="single" w:sz="4" w:space="0" w:color="auto"/>
            </w:tcBorders>
          </w:tcPr>
          <w:p w:rsidR="00534C53" w:rsidRDefault="00534C53">
            <w:r w:rsidRPr="00027B6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E193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8E6668" w:rsidRDefault="00534C53" w:rsidP="00C1267F">
            <w:pPr>
              <w:pStyle w:val="ListParagraph"/>
              <w:numPr>
                <w:ilvl w:val="0"/>
                <w:numId w:val="73"/>
              </w:numPr>
              <w:spacing w:before="132" w:after="132"/>
            </w:pPr>
            <w:r w:rsidRPr="00583AB5">
              <w:t xml:space="preserve">Menyokong pengiraan susutnilai bulanan secara automatik menggunakan garis lurus atau kaedah </w:t>
            </w:r>
            <w:proofErr w:type="gramStart"/>
            <w:r w:rsidRPr="00583AB5">
              <w:t>lain</w:t>
            </w:r>
            <w:proofErr w:type="gramEnd"/>
            <w:r w:rsidRPr="00583AB5">
              <w:t xml:space="preserve">, baki berkurangan dan unit kaedah penggunaan atau tempoh pegangan pajakan (bagi </w:t>
            </w:r>
            <w:r w:rsidRPr="00583AB5">
              <w:lastRenderedPageBreak/>
              <w:t>tempoh pegangan pajakan).</w:t>
            </w:r>
          </w:p>
        </w:tc>
        <w:tc>
          <w:tcPr>
            <w:tcW w:w="1560" w:type="dxa"/>
            <w:tcBorders>
              <w:top w:val="single" w:sz="4" w:space="0" w:color="auto"/>
              <w:left w:val="nil"/>
              <w:bottom w:val="single" w:sz="4" w:space="0" w:color="auto"/>
              <w:right w:val="single" w:sz="4" w:space="0" w:color="auto"/>
            </w:tcBorders>
          </w:tcPr>
          <w:p w:rsidR="00534C53" w:rsidRDefault="00534C53">
            <w:r w:rsidRPr="00027B6F">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2E193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spacing w:before="132" w:after="132"/>
            </w:pPr>
            <w:r w:rsidRPr="00BE45EB">
              <w:t>Pengiraan susut nilai perlu mengambil kira nilai sisa aset.</w:t>
            </w:r>
          </w:p>
        </w:tc>
        <w:tc>
          <w:tcPr>
            <w:tcW w:w="1560" w:type="dxa"/>
            <w:tcBorders>
              <w:top w:val="single" w:sz="4" w:space="0" w:color="auto"/>
              <w:left w:val="nil"/>
              <w:bottom w:val="single" w:sz="4" w:space="0" w:color="auto"/>
              <w:right w:val="single" w:sz="4" w:space="0" w:color="auto"/>
            </w:tcBorders>
          </w:tcPr>
          <w:p w:rsidR="00534C53" w:rsidRDefault="00534C53">
            <w:r w:rsidRPr="00A47F1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sidP="00452B71">
            <w:pPr>
              <w:spacing w:after="132" w:line="240" w:lineRule="auto"/>
              <w:rPr>
                <w:rFonts w:ascii="Arial" w:eastAsia="Times New Roman" w:hAnsi="Arial" w:cs="Arial"/>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6</w:t>
            </w:r>
          </w:p>
          <w:p w:rsidR="00534C53" w:rsidRPr="00BF1441" w:rsidRDefault="00534C53" w:rsidP="000E1746">
            <w:pPr>
              <w:spacing w:after="132" w:line="240" w:lineRule="auto"/>
              <w:rPr>
                <w:rFonts w:ascii="Arial" w:eastAsia="Times New Roman" w:hAnsi="Arial" w:cs="Arial"/>
                <w:sz w:val="24"/>
                <w:szCs w:val="24"/>
                <w:lang w:val="en-US"/>
              </w:rPr>
            </w:pP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spacing w:before="132" w:after="132"/>
            </w:pPr>
            <w:r w:rsidRPr="00BE45EB">
              <w:t>Keupayaan untuk menampung jumlah akaun lejar am bagi setiap kategori aset.</w:t>
            </w:r>
          </w:p>
        </w:tc>
        <w:tc>
          <w:tcPr>
            <w:tcW w:w="1560" w:type="dxa"/>
            <w:tcBorders>
              <w:top w:val="single" w:sz="4" w:space="0" w:color="auto"/>
              <w:left w:val="nil"/>
              <w:bottom w:val="single" w:sz="4" w:space="0" w:color="auto"/>
              <w:right w:val="single" w:sz="4" w:space="0" w:color="auto"/>
            </w:tcBorders>
          </w:tcPr>
          <w:p w:rsidR="00534C53" w:rsidRDefault="00534C53">
            <w:r w:rsidRPr="00A47F1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7475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spacing w:before="132" w:after="132"/>
            </w:pPr>
            <w:r w:rsidRPr="00BE45EB">
              <w:t>Keupayaan untuk menyediakan kemudahan untuk susut nilai aset kepada nilai minimum RM 1.</w:t>
            </w:r>
          </w:p>
        </w:tc>
        <w:tc>
          <w:tcPr>
            <w:tcW w:w="1560" w:type="dxa"/>
            <w:tcBorders>
              <w:top w:val="single" w:sz="4" w:space="0" w:color="auto"/>
              <w:left w:val="nil"/>
              <w:bottom w:val="single" w:sz="4" w:space="0" w:color="auto"/>
              <w:right w:val="single" w:sz="4" w:space="0" w:color="auto"/>
            </w:tcBorders>
          </w:tcPr>
          <w:p w:rsidR="00534C53" w:rsidRDefault="00534C53">
            <w:r w:rsidRPr="00A47F1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A74754">
              <w:rPr>
                <w:rFonts w:ascii="Arial" w:eastAsia="Times New Roman" w:hAnsi="Arial" w:cs="Arial"/>
                <w:sz w:val="24"/>
                <w:szCs w:val="24"/>
                <w:lang w:val="en-US"/>
              </w:rPr>
              <w:t>Kertas Cadangan Teknikal –M/s 36</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spacing w:before="132" w:after="132"/>
            </w:pPr>
            <w:r w:rsidRPr="00BE45EB">
              <w:t>Kemudahan untuk memasuki penilaian semula aset, dengan generasi automatik jurnal.</w:t>
            </w:r>
          </w:p>
        </w:tc>
        <w:tc>
          <w:tcPr>
            <w:tcW w:w="1560" w:type="dxa"/>
            <w:tcBorders>
              <w:top w:val="single" w:sz="4" w:space="0" w:color="auto"/>
              <w:left w:val="nil"/>
              <w:bottom w:val="single" w:sz="4" w:space="0" w:color="auto"/>
              <w:right w:val="single" w:sz="4" w:space="0" w:color="auto"/>
            </w:tcBorders>
          </w:tcPr>
          <w:p w:rsidR="00534C53" w:rsidRDefault="00534C53">
            <w:r w:rsidRPr="00A47F1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32" w:line="240" w:lineRule="auto"/>
              <w:rPr>
                <w:rFonts w:ascii="Arial" w:eastAsia="Times New Roman" w:hAnsi="Arial" w:cs="Arial"/>
                <w:sz w:val="24"/>
                <w:szCs w:val="24"/>
                <w:lang w:val="en-US"/>
              </w:rPr>
            </w:pPr>
            <w:r w:rsidRPr="00525C7C">
              <w:rPr>
                <w:rFonts w:ascii="Arial" w:eastAsia="Times New Roman" w:hAnsi="Arial" w:cs="Arial"/>
                <w:sz w:val="24"/>
                <w:szCs w:val="24"/>
                <w:lang w:val="en-US"/>
              </w:rPr>
              <w:t>Kertas Cadangan Teknikal –M/s 3</w:t>
            </w:r>
            <w:r>
              <w:rPr>
                <w:rFonts w:ascii="Arial" w:eastAsia="Times New Roman" w:hAnsi="Arial" w:cs="Arial"/>
                <w:sz w:val="24"/>
                <w:szCs w:val="24"/>
                <w:lang w:val="en-US"/>
              </w:rPr>
              <w:t>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spacing w:before="132" w:after="132"/>
            </w:pPr>
            <w:r w:rsidRPr="00BE45EB">
              <w:t xml:space="preserve">Keupayaan untuk mengadakan peruntukan bagi pengiraan automatik keuntungan / kerugian daripada penjualan aset tetap berdasarkan </w:t>
            </w:r>
            <w:r w:rsidRPr="00BE45EB">
              <w:lastRenderedPageBreak/>
              <w:t>nilai buku bersih pada bulan semasa pelupusan.</w:t>
            </w:r>
          </w:p>
        </w:tc>
        <w:tc>
          <w:tcPr>
            <w:tcW w:w="1560" w:type="dxa"/>
            <w:tcBorders>
              <w:top w:val="single" w:sz="4" w:space="0" w:color="auto"/>
              <w:left w:val="nil"/>
              <w:bottom w:val="single" w:sz="4" w:space="0" w:color="auto"/>
              <w:right w:val="single" w:sz="4" w:space="0" w:color="auto"/>
            </w:tcBorders>
          </w:tcPr>
          <w:p w:rsidR="00534C53" w:rsidRDefault="00534C53">
            <w:r w:rsidRPr="00A47F18">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32" w:line="240" w:lineRule="auto"/>
              <w:rPr>
                <w:rFonts w:ascii="Arial" w:eastAsia="Times New Roman" w:hAnsi="Arial" w:cs="Arial"/>
                <w:sz w:val="24"/>
                <w:szCs w:val="24"/>
                <w:lang w:val="en-US"/>
              </w:rPr>
            </w:pPr>
            <w:r w:rsidRPr="00525C7C">
              <w:rPr>
                <w:rFonts w:ascii="Arial" w:eastAsia="Times New Roman" w:hAnsi="Arial" w:cs="Arial"/>
                <w:sz w:val="24"/>
                <w:szCs w:val="24"/>
                <w:lang w:val="en-US"/>
              </w:rPr>
              <w:t>Kertas Cadangan Teknikal –M/s 3</w:t>
            </w:r>
            <w:r>
              <w:rPr>
                <w:rFonts w:ascii="Arial" w:eastAsia="Times New Roman" w:hAnsi="Arial" w:cs="Arial"/>
                <w:sz w:val="24"/>
                <w:szCs w:val="24"/>
                <w:lang w:val="en-US"/>
              </w:rPr>
              <w:t>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spacing w:before="132" w:after="132"/>
            </w:pPr>
            <w:r w:rsidRPr="00BE45EB">
              <w:t>Keupayaan untuk menyokong peruntukan susutnilai dikenakan ke Pusat Kos atau unit perniagaan.</w:t>
            </w:r>
          </w:p>
        </w:tc>
        <w:tc>
          <w:tcPr>
            <w:tcW w:w="1560" w:type="dxa"/>
            <w:tcBorders>
              <w:top w:val="single" w:sz="4" w:space="0" w:color="auto"/>
              <w:left w:val="nil"/>
              <w:bottom w:val="single" w:sz="4" w:space="0" w:color="auto"/>
              <w:right w:val="single" w:sz="4" w:space="0" w:color="auto"/>
            </w:tcBorders>
          </w:tcPr>
          <w:p w:rsidR="00534C53" w:rsidRDefault="00534C53">
            <w:r w:rsidRPr="00E37D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453400">
              <w:rPr>
                <w:rFonts w:ascii="Arial" w:eastAsia="Times New Roman" w:hAnsi="Arial" w:cs="Arial"/>
                <w:sz w:val="24"/>
                <w:szCs w:val="24"/>
                <w:lang w:val="en-US"/>
              </w:rPr>
              <w:t>Kertas Cadangan Teknikal –M/s 38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583AB5" w:rsidRDefault="00534C53" w:rsidP="00C1267F">
            <w:pPr>
              <w:pStyle w:val="ListParagraph"/>
              <w:numPr>
                <w:ilvl w:val="0"/>
                <w:numId w:val="73"/>
              </w:numPr>
              <w:spacing w:before="132" w:after="132"/>
            </w:pPr>
            <w:r w:rsidRPr="00BE45EB">
              <w:t xml:space="preserve">Keupayaan untuk mengesan perbelanjaan aset, MIS penyelenggaraan, pembaikan, bahan </w:t>
            </w:r>
            <w:proofErr w:type="gramStart"/>
            <w:r w:rsidRPr="00BE45EB">
              <w:t>api</w:t>
            </w:r>
            <w:proofErr w:type="gramEnd"/>
            <w:r w:rsidRPr="00BE45EB">
              <w:t>, lesen, dan lain-lain dan rekod terkumpul kos penyelenggaraan.</w:t>
            </w:r>
          </w:p>
        </w:tc>
        <w:tc>
          <w:tcPr>
            <w:tcW w:w="1560" w:type="dxa"/>
            <w:tcBorders>
              <w:top w:val="single" w:sz="4" w:space="0" w:color="auto"/>
              <w:left w:val="nil"/>
              <w:bottom w:val="single" w:sz="4" w:space="0" w:color="auto"/>
              <w:right w:val="single" w:sz="4" w:space="0" w:color="auto"/>
            </w:tcBorders>
          </w:tcPr>
          <w:p w:rsidR="00534C53" w:rsidRDefault="00534C53">
            <w:r w:rsidRPr="00E37D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453400">
              <w:rPr>
                <w:rFonts w:ascii="Arial" w:eastAsia="Times New Roman" w:hAnsi="Arial" w:cs="Arial"/>
                <w:sz w:val="24"/>
                <w:szCs w:val="24"/>
                <w:lang w:val="en-US"/>
              </w:rPr>
              <w:t>Kertas Cadangan Teknikal –M/s 38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3"/>
              </w:numPr>
              <w:spacing w:before="132" w:after="132"/>
            </w:pPr>
            <w:r w:rsidRPr="00BE45EB">
              <w:t>Keupayaan untuk membolehkan rekod aset sebagai sub-komponen aset lain. Sub-komponen boleh dilupuskan secara berasingan daripada utama aset / sub-komponen.</w:t>
            </w:r>
          </w:p>
        </w:tc>
        <w:tc>
          <w:tcPr>
            <w:tcW w:w="1560" w:type="dxa"/>
            <w:tcBorders>
              <w:top w:val="single" w:sz="4" w:space="0" w:color="auto"/>
              <w:left w:val="nil"/>
              <w:bottom w:val="single" w:sz="4" w:space="0" w:color="auto"/>
              <w:right w:val="single" w:sz="4" w:space="0" w:color="auto"/>
            </w:tcBorders>
          </w:tcPr>
          <w:p w:rsidR="00534C53" w:rsidRDefault="00534C53">
            <w:r w:rsidRPr="00E37D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453400">
              <w:rPr>
                <w:rFonts w:ascii="Arial" w:eastAsia="Times New Roman" w:hAnsi="Arial" w:cs="Arial"/>
                <w:sz w:val="24"/>
                <w:szCs w:val="24"/>
                <w:lang w:val="en-US"/>
              </w:rPr>
              <w:t>Kertas Cadangan Teknikal –M/s 38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3"/>
              </w:numPr>
              <w:spacing w:before="132" w:after="132"/>
            </w:pPr>
            <w:r w:rsidRPr="00BE45EB">
              <w:t>Mengekalkan rekod sejarah pemindahan.</w:t>
            </w:r>
          </w:p>
        </w:tc>
        <w:tc>
          <w:tcPr>
            <w:tcW w:w="1560" w:type="dxa"/>
            <w:tcBorders>
              <w:top w:val="single" w:sz="4" w:space="0" w:color="auto"/>
              <w:left w:val="nil"/>
              <w:bottom w:val="single" w:sz="4" w:space="0" w:color="auto"/>
              <w:right w:val="single" w:sz="4" w:space="0" w:color="auto"/>
            </w:tcBorders>
          </w:tcPr>
          <w:p w:rsidR="00534C53" w:rsidRDefault="00534C53">
            <w:r w:rsidRPr="00E37D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453400">
              <w:rPr>
                <w:rFonts w:ascii="Arial" w:eastAsia="Times New Roman" w:hAnsi="Arial" w:cs="Arial"/>
                <w:sz w:val="24"/>
                <w:szCs w:val="24"/>
                <w:lang w:val="en-US"/>
              </w:rPr>
              <w:t>Kertas Cadangan Teknikal –M/s 38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3"/>
              </w:numPr>
              <w:spacing w:before="132" w:after="132"/>
            </w:pPr>
            <w:r w:rsidRPr="00BE45EB">
              <w:t>Keupayaan merekod aset susut nilai dan bukan susut nilai.</w:t>
            </w:r>
          </w:p>
        </w:tc>
        <w:tc>
          <w:tcPr>
            <w:tcW w:w="1560" w:type="dxa"/>
            <w:tcBorders>
              <w:top w:val="single" w:sz="4" w:space="0" w:color="auto"/>
              <w:left w:val="nil"/>
              <w:bottom w:val="single" w:sz="4" w:space="0" w:color="auto"/>
              <w:right w:val="single" w:sz="4" w:space="0" w:color="auto"/>
            </w:tcBorders>
          </w:tcPr>
          <w:p w:rsidR="00534C53" w:rsidRDefault="00534C53">
            <w:r w:rsidRPr="00C3231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5903E9">
              <w:rPr>
                <w:rFonts w:ascii="Arial" w:eastAsia="Times New Roman" w:hAnsi="Arial" w:cs="Arial"/>
                <w:sz w:val="24"/>
                <w:szCs w:val="24"/>
                <w:lang w:val="en-US"/>
              </w:rPr>
              <w:t>Kertas Cadangan Teknikal –M/s 38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3"/>
              </w:numPr>
              <w:spacing w:before="132" w:after="132"/>
            </w:pPr>
            <w:r w:rsidRPr="00BE45EB">
              <w:t>Keupayaan untuk melakukan unjuran susut nilai berdasarkan jangka hayat aset.</w:t>
            </w:r>
          </w:p>
        </w:tc>
        <w:tc>
          <w:tcPr>
            <w:tcW w:w="1560" w:type="dxa"/>
            <w:tcBorders>
              <w:top w:val="single" w:sz="4" w:space="0" w:color="auto"/>
              <w:left w:val="nil"/>
              <w:bottom w:val="single" w:sz="4" w:space="0" w:color="auto"/>
              <w:right w:val="single" w:sz="4" w:space="0" w:color="auto"/>
            </w:tcBorders>
          </w:tcPr>
          <w:p w:rsidR="00534C53" w:rsidRDefault="00534C53">
            <w:r w:rsidRPr="00C3231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5903E9">
              <w:rPr>
                <w:rFonts w:ascii="Arial" w:eastAsia="Times New Roman" w:hAnsi="Arial" w:cs="Arial"/>
                <w:sz w:val="24"/>
                <w:szCs w:val="24"/>
                <w:lang w:val="en-US"/>
              </w:rPr>
              <w:t>Kertas Cadangan Teknikal –M/s 38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3"/>
              </w:numPr>
              <w:spacing w:before="132" w:after="132"/>
            </w:pPr>
            <w:r w:rsidRPr="00BE45EB">
              <w:t>Keupayaan untuk menukar kaedah susut nilai pengiraan dan menggunakan kaedah baru susut nilai secara retrospektif bagi aset tertentu.</w:t>
            </w:r>
          </w:p>
        </w:tc>
        <w:tc>
          <w:tcPr>
            <w:tcW w:w="1560" w:type="dxa"/>
            <w:tcBorders>
              <w:top w:val="single" w:sz="4" w:space="0" w:color="auto"/>
              <w:left w:val="nil"/>
              <w:bottom w:val="single" w:sz="4" w:space="0" w:color="auto"/>
              <w:right w:val="single" w:sz="4" w:space="0" w:color="auto"/>
            </w:tcBorders>
          </w:tcPr>
          <w:p w:rsidR="00534C53" w:rsidRDefault="00534C53">
            <w:r w:rsidRPr="00C3231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5903E9">
              <w:rPr>
                <w:rFonts w:ascii="Arial" w:eastAsia="Times New Roman" w:hAnsi="Arial" w:cs="Arial"/>
                <w:sz w:val="24"/>
                <w:szCs w:val="24"/>
                <w:lang w:val="en-US"/>
              </w:rPr>
              <w:t>Kertas Cadangan Teknikal –M/s 38</w:t>
            </w:r>
          </w:p>
        </w:tc>
      </w:tr>
      <w:tr w:rsidR="00534C53" w:rsidRPr="00BF1441" w:rsidTr="00C038BB">
        <w:trPr>
          <w:trHeight w:val="96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32" w:line="240" w:lineRule="auto"/>
              <w:jc w:val="center"/>
              <w:rPr>
                <w:rFonts w:ascii="Arial" w:eastAsia="Times New Roman" w:hAnsi="Arial" w:cs="Arial"/>
                <w:b/>
                <w:sz w:val="24"/>
                <w:szCs w:val="24"/>
                <w:lang w:val="en-US"/>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3"/>
              </w:numPr>
              <w:spacing w:before="132" w:after="132"/>
            </w:pPr>
            <w:r w:rsidRPr="00BE45EB">
              <w:t>Keupayaan untuk data susut nilai untuk diintegrasikan dengan perisian cukai.</w:t>
            </w:r>
          </w:p>
        </w:tc>
        <w:tc>
          <w:tcPr>
            <w:tcW w:w="1560" w:type="dxa"/>
            <w:tcBorders>
              <w:top w:val="single" w:sz="4" w:space="0" w:color="auto"/>
              <w:left w:val="nil"/>
              <w:bottom w:val="single" w:sz="4" w:space="0" w:color="auto"/>
              <w:right w:val="single" w:sz="4" w:space="0" w:color="auto"/>
            </w:tcBorders>
          </w:tcPr>
          <w:p w:rsidR="00534C53" w:rsidRDefault="00534C53">
            <w:r w:rsidRPr="00C3231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32" w:line="240" w:lineRule="auto"/>
              <w:rPr>
                <w:rFonts w:ascii="Arial" w:eastAsia="Times New Roman" w:hAnsi="Arial" w:cs="Arial"/>
                <w:sz w:val="24"/>
                <w:szCs w:val="24"/>
                <w:lang w:val="en-US"/>
              </w:rPr>
            </w:pPr>
          </w:p>
        </w:tc>
        <w:tc>
          <w:tcPr>
            <w:tcW w:w="2580" w:type="dxa"/>
            <w:tcBorders>
              <w:top w:val="single" w:sz="4" w:space="0" w:color="auto"/>
              <w:left w:val="nil"/>
              <w:bottom w:val="single" w:sz="4" w:space="0" w:color="auto"/>
              <w:right w:val="single" w:sz="4" w:space="0" w:color="auto"/>
            </w:tcBorders>
            <w:noWrap/>
          </w:tcPr>
          <w:p w:rsidR="00534C53" w:rsidRDefault="00534C53">
            <w:r w:rsidRPr="005903E9">
              <w:rPr>
                <w:rFonts w:ascii="Arial" w:eastAsia="Times New Roman" w:hAnsi="Arial" w:cs="Arial"/>
                <w:sz w:val="24"/>
                <w:szCs w:val="24"/>
                <w:lang w:val="en-US"/>
              </w:rPr>
              <w:t>Kertas Cadangan Teknikal –M/s 38</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D00E6D">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D00E6D">
            <w:pPr>
              <w:spacing w:before="158" w:after="0" w:line="360" w:lineRule="auto"/>
              <w:rPr>
                <w:rFonts w:ascii="Arial" w:hAnsi="Arial" w:cs="Arial"/>
                <w:b/>
                <w:sz w:val="24"/>
                <w:szCs w:val="24"/>
              </w:rPr>
            </w:pPr>
            <w:r w:rsidRPr="00582C6B">
              <w:rPr>
                <w:rFonts w:ascii="Arial" w:hAnsi="Arial" w:cs="Arial"/>
                <w:b/>
                <w:sz w:val="24"/>
                <w:szCs w:val="24"/>
              </w:rPr>
              <w:t>2. Hub Integrasi Aset Ke Sistem SPA</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D00E6D">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D00E6D">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D00E6D">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D00E6D" w:rsidRDefault="001A0E77" w:rsidP="00C1267F">
            <w:pPr>
              <w:pStyle w:val="ListParagraph"/>
              <w:numPr>
                <w:ilvl w:val="0"/>
                <w:numId w:val="74"/>
              </w:numPr>
            </w:pPr>
            <w:r w:rsidRPr="00BE45EB">
              <w:t>Perlu mematuhi format dan standard pertukaran data bagi SPB ini dan Sistem SPA.</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525C7C">
              <w:rPr>
                <w:rFonts w:ascii="Arial" w:eastAsia="Times New Roman" w:hAnsi="Arial" w:cs="Arial"/>
                <w:sz w:val="24"/>
                <w:szCs w:val="24"/>
                <w:lang w:val="en-US"/>
              </w:rPr>
              <w:t>Kertas Cadangan Teknikal –M/s 3</w:t>
            </w:r>
            <w:r>
              <w:rPr>
                <w:rFonts w:ascii="Arial" w:eastAsia="Times New Roman" w:hAnsi="Arial" w:cs="Arial"/>
                <w:sz w:val="24"/>
                <w:szCs w:val="24"/>
                <w:lang w:val="en-US"/>
              </w:rPr>
              <w:t>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4"/>
              </w:numPr>
            </w:pPr>
            <w:r w:rsidRPr="00BE45EB">
              <w:t xml:space="preserve">Konsep push and pull melibatkan data fail </w:t>
            </w:r>
            <w:proofErr w:type="gramStart"/>
            <w:r w:rsidRPr="00BE45EB">
              <w:t>akan</w:t>
            </w:r>
            <w:proofErr w:type="gramEnd"/>
            <w:r w:rsidRPr="00BE45EB">
              <w:t xml:space="preserve"> dihantar oleh SAGA ke SPA dan SPA ke SAGA.</w:t>
            </w:r>
          </w:p>
        </w:tc>
        <w:tc>
          <w:tcPr>
            <w:tcW w:w="1560" w:type="dxa"/>
            <w:tcBorders>
              <w:top w:val="single" w:sz="4" w:space="0" w:color="auto"/>
              <w:left w:val="nil"/>
              <w:bottom w:val="single" w:sz="4" w:space="0" w:color="auto"/>
              <w:right w:val="single" w:sz="4" w:space="0" w:color="auto"/>
            </w:tcBorders>
          </w:tcPr>
          <w:p w:rsidR="00534C53" w:rsidRDefault="00534C53">
            <w:r w:rsidRPr="000F072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D00E6D" w:rsidRDefault="00534C53" w:rsidP="001E096A">
            <w:pPr>
              <w:pStyle w:val="ListParagraph"/>
              <w:numPr>
                <w:ilvl w:val="0"/>
                <w:numId w:val="174"/>
              </w:numPr>
              <w:spacing w:before="132" w:after="132"/>
            </w:pPr>
            <w:r w:rsidRPr="00BE45EB">
              <w:t>Rekod pendaftaran aset (SAGA -&gt; SPA) – &lt;ftp root folder&gt;/aset</w:t>
            </w:r>
          </w:p>
        </w:tc>
        <w:tc>
          <w:tcPr>
            <w:tcW w:w="1560" w:type="dxa"/>
            <w:tcBorders>
              <w:top w:val="single" w:sz="4" w:space="0" w:color="auto"/>
              <w:left w:val="nil"/>
              <w:bottom w:val="single" w:sz="4" w:space="0" w:color="auto"/>
              <w:right w:val="single" w:sz="4" w:space="0" w:color="auto"/>
            </w:tcBorders>
          </w:tcPr>
          <w:p w:rsidR="00534C53" w:rsidRDefault="00534C53">
            <w:r w:rsidRPr="000F072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4"/>
              </w:numPr>
              <w:spacing w:before="132" w:after="132"/>
            </w:pPr>
            <w:r w:rsidRPr="00BE45EB">
              <w:t>Susutnilai aset (SAGA -&gt; SPA) – &lt;ftp root folder&gt;/depreciation</w:t>
            </w:r>
          </w:p>
        </w:tc>
        <w:tc>
          <w:tcPr>
            <w:tcW w:w="1560" w:type="dxa"/>
            <w:tcBorders>
              <w:top w:val="single" w:sz="4" w:space="0" w:color="auto"/>
              <w:left w:val="nil"/>
              <w:bottom w:val="single" w:sz="4" w:space="0" w:color="auto"/>
              <w:right w:val="single" w:sz="4" w:space="0" w:color="auto"/>
            </w:tcBorders>
          </w:tcPr>
          <w:p w:rsidR="00534C53" w:rsidRDefault="00534C53">
            <w:r w:rsidRPr="000F072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4"/>
              </w:numPr>
              <w:spacing w:before="132" w:after="132"/>
            </w:pPr>
            <w:r w:rsidRPr="00BE45EB">
              <w:t>Maklumat pembekal (SAGA -&gt; SPA) – &lt;ftp root folder&gt;/supplier</w:t>
            </w:r>
          </w:p>
        </w:tc>
        <w:tc>
          <w:tcPr>
            <w:tcW w:w="1560" w:type="dxa"/>
            <w:tcBorders>
              <w:top w:val="single" w:sz="4" w:space="0" w:color="auto"/>
              <w:left w:val="nil"/>
              <w:bottom w:val="single" w:sz="4" w:space="0" w:color="auto"/>
              <w:right w:val="single" w:sz="4" w:space="0" w:color="auto"/>
            </w:tcBorders>
          </w:tcPr>
          <w:p w:rsidR="00534C53" w:rsidRDefault="00534C53">
            <w:r w:rsidRPr="000F072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4"/>
              </w:numPr>
              <w:spacing w:before="132" w:after="132"/>
            </w:pPr>
            <w:r w:rsidRPr="00BE45EB">
              <w:t>Maklumat penyelenggaraan (SAGA -&gt; SPA) – &lt;ftp root folder&gt;/maintenance</w:t>
            </w:r>
          </w:p>
        </w:tc>
        <w:tc>
          <w:tcPr>
            <w:tcW w:w="1560" w:type="dxa"/>
            <w:tcBorders>
              <w:top w:val="single" w:sz="4" w:space="0" w:color="auto"/>
              <w:left w:val="nil"/>
              <w:bottom w:val="single" w:sz="4" w:space="0" w:color="auto"/>
              <w:right w:val="single" w:sz="4" w:space="0" w:color="auto"/>
            </w:tcBorders>
          </w:tcPr>
          <w:p w:rsidR="00534C53" w:rsidRDefault="00534C53">
            <w:r w:rsidRPr="000F072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4"/>
              </w:numPr>
              <w:spacing w:before="132" w:after="132"/>
            </w:pPr>
            <w:r w:rsidRPr="00BE45EB">
              <w:t>Pelupusan/hapus kira (SAGA -&gt; SPA) – &lt;ftp root folder&gt;/disposal</w:t>
            </w:r>
          </w:p>
        </w:tc>
        <w:tc>
          <w:tcPr>
            <w:tcW w:w="1560" w:type="dxa"/>
            <w:tcBorders>
              <w:top w:val="single" w:sz="4" w:space="0" w:color="auto"/>
              <w:left w:val="nil"/>
              <w:bottom w:val="single" w:sz="4" w:space="0" w:color="auto"/>
              <w:right w:val="single" w:sz="4" w:space="0" w:color="auto"/>
            </w:tcBorders>
          </w:tcPr>
          <w:p w:rsidR="00534C53" w:rsidRDefault="00534C53">
            <w:r w:rsidRPr="000F072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4"/>
              </w:numPr>
              <w:spacing w:before="132" w:after="132"/>
            </w:pPr>
            <w:r w:rsidRPr="00BE45EB">
              <w:t>Rekod penghantaran barkod (SPA -&gt; SAGA) – &lt;ftp root folder&gt;/barcode</w:t>
            </w:r>
          </w:p>
        </w:tc>
        <w:tc>
          <w:tcPr>
            <w:tcW w:w="1560" w:type="dxa"/>
            <w:tcBorders>
              <w:top w:val="single" w:sz="4" w:space="0" w:color="auto"/>
              <w:left w:val="nil"/>
              <w:bottom w:val="single" w:sz="4" w:space="0" w:color="auto"/>
              <w:right w:val="single" w:sz="4" w:space="0" w:color="auto"/>
            </w:tcBorders>
          </w:tcPr>
          <w:p w:rsidR="00534C53" w:rsidRDefault="00534C53">
            <w:r w:rsidRPr="000F072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D00E6D" w:rsidRDefault="00534C53" w:rsidP="00C1267F">
            <w:pPr>
              <w:pStyle w:val="ListParagraph"/>
              <w:numPr>
                <w:ilvl w:val="0"/>
                <w:numId w:val="74"/>
              </w:numPr>
              <w:spacing w:before="132" w:after="132"/>
            </w:pPr>
            <w:r w:rsidRPr="00BE45EB">
              <w:t>Modul integrasi meliputi –</w:t>
            </w:r>
          </w:p>
        </w:tc>
        <w:tc>
          <w:tcPr>
            <w:tcW w:w="1560" w:type="dxa"/>
            <w:tcBorders>
              <w:top w:val="single" w:sz="4" w:space="0" w:color="auto"/>
              <w:left w:val="nil"/>
              <w:bottom w:val="single" w:sz="4" w:space="0" w:color="auto"/>
              <w:right w:val="single" w:sz="4" w:space="0" w:color="auto"/>
            </w:tcBorders>
          </w:tcPr>
          <w:p w:rsidR="00534C53" w:rsidRDefault="00534C53">
            <w:r w:rsidRPr="00A33F4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D00E6D" w:rsidRDefault="00534C53" w:rsidP="001E096A">
            <w:pPr>
              <w:pStyle w:val="ListParagraph"/>
              <w:numPr>
                <w:ilvl w:val="0"/>
                <w:numId w:val="175"/>
              </w:numPr>
              <w:spacing w:before="132" w:after="132"/>
            </w:pPr>
            <w:r w:rsidRPr="00BE45EB">
              <w:t>Maklumat asas</w:t>
            </w:r>
          </w:p>
        </w:tc>
        <w:tc>
          <w:tcPr>
            <w:tcW w:w="1560" w:type="dxa"/>
            <w:tcBorders>
              <w:top w:val="single" w:sz="4" w:space="0" w:color="auto"/>
              <w:left w:val="nil"/>
              <w:bottom w:val="single" w:sz="4" w:space="0" w:color="auto"/>
              <w:right w:val="single" w:sz="4" w:space="0" w:color="auto"/>
            </w:tcBorders>
          </w:tcPr>
          <w:p w:rsidR="00534C53" w:rsidRDefault="00534C53">
            <w:r w:rsidRPr="00A33F4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5"/>
              </w:numPr>
              <w:spacing w:before="132" w:after="132"/>
            </w:pPr>
            <w:r w:rsidRPr="00BE45EB">
              <w:t>Modul pendaftaran</w:t>
            </w:r>
          </w:p>
        </w:tc>
        <w:tc>
          <w:tcPr>
            <w:tcW w:w="1560" w:type="dxa"/>
            <w:tcBorders>
              <w:top w:val="single" w:sz="4" w:space="0" w:color="auto"/>
              <w:left w:val="nil"/>
              <w:bottom w:val="single" w:sz="4" w:space="0" w:color="auto"/>
              <w:right w:val="single" w:sz="4" w:space="0" w:color="auto"/>
            </w:tcBorders>
          </w:tcPr>
          <w:p w:rsidR="00534C53" w:rsidRDefault="00534C53">
            <w:r w:rsidRPr="00A33F4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5"/>
              </w:numPr>
              <w:spacing w:before="132" w:after="132"/>
            </w:pPr>
            <w:r w:rsidRPr="00BE45EB">
              <w:t>Modul penyelenggaraan</w:t>
            </w:r>
          </w:p>
        </w:tc>
        <w:tc>
          <w:tcPr>
            <w:tcW w:w="1560" w:type="dxa"/>
            <w:tcBorders>
              <w:top w:val="single" w:sz="4" w:space="0" w:color="auto"/>
              <w:left w:val="nil"/>
              <w:bottom w:val="single" w:sz="4" w:space="0" w:color="auto"/>
              <w:right w:val="single" w:sz="4" w:space="0" w:color="auto"/>
            </w:tcBorders>
          </w:tcPr>
          <w:p w:rsidR="00534C53" w:rsidRDefault="00534C53">
            <w:r w:rsidRPr="00A33F4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5"/>
              </w:numPr>
              <w:spacing w:before="132" w:after="132"/>
            </w:pPr>
            <w:r w:rsidRPr="00BE45EB">
              <w:t>Modul susutnilai</w:t>
            </w:r>
          </w:p>
        </w:tc>
        <w:tc>
          <w:tcPr>
            <w:tcW w:w="1560" w:type="dxa"/>
            <w:tcBorders>
              <w:top w:val="single" w:sz="4" w:space="0" w:color="auto"/>
              <w:left w:val="nil"/>
              <w:bottom w:val="single" w:sz="4" w:space="0" w:color="auto"/>
              <w:right w:val="single" w:sz="4" w:space="0" w:color="auto"/>
            </w:tcBorders>
          </w:tcPr>
          <w:p w:rsidR="00534C53" w:rsidRDefault="00534C53">
            <w:r w:rsidRPr="00A33F4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5"/>
              </w:numPr>
              <w:spacing w:before="132" w:after="132"/>
            </w:pPr>
            <w:r w:rsidRPr="00BE45EB">
              <w:t>Modul pelupusan</w:t>
            </w:r>
          </w:p>
        </w:tc>
        <w:tc>
          <w:tcPr>
            <w:tcW w:w="1560" w:type="dxa"/>
            <w:tcBorders>
              <w:top w:val="single" w:sz="4" w:space="0" w:color="auto"/>
              <w:left w:val="nil"/>
              <w:bottom w:val="single" w:sz="4" w:space="0" w:color="auto"/>
              <w:right w:val="single" w:sz="4" w:space="0" w:color="auto"/>
            </w:tcBorders>
          </w:tcPr>
          <w:p w:rsidR="00534C53" w:rsidRDefault="00534C53">
            <w:r w:rsidRPr="00A33F4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411F2">
              <w:rPr>
                <w:rFonts w:ascii="Arial" w:eastAsia="Times New Roman" w:hAnsi="Arial" w:cs="Arial"/>
                <w:sz w:val="24"/>
                <w:szCs w:val="24"/>
                <w:lang w:val="en-US"/>
              </w:rPr>
              <w:t>Kertas Cadangan Teknikal –M/s 38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1E096A">
            <w:pPr>
              <w:pStyle w:val="ListParagraph"/>
              <w:numPr>
                <w:ilvl w:val="0"/>
                <w:numId w:val="175"/>
              </w:numPr>
              <w:spacing w:before="132" w:after="132"/>
            </w:pPr>
            <w:r w:rsidRPr="00BE45EB">
              <w:t>Modul kehilangan hapuskira</w:t>
            </w:r>
          </w:p>
        </w:tc>
        <w:tc>
          <w:tcPr>
            <w:tcW w:w="1560" w:type="dxa"/>
            <w:tcBorders>
              <w:top w:val="single" w:sz="4" w:space="0" w:color="auto"/>
              <w:left w:val="nil"/>
              <w:bottom w:val="single" w:sz="4" w:space="0" w:color="auto"/>
              <w:right w:val="single" w:sz="4" w:space="0" w:color="auto"/>
            </w:tcBorders>
          </w:tcPr>
          <w:p w:rsidR="00534C53" w:rsidRDefault="00534C53">
            <w:r w:rsidRPr="00A33F4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452B71">
            <w:r w:rsidRPr="00525C7C">
              <w:rPr>
                <w:rFonts w:ascii="Arial" w:eastAsia="Times New Roman" w:hAnsi="Arial" w:cs="Arial"/>
                <w:sz w:val="24"/>
                <w:szCs w:val="24"/>
                <w:lang w:val="en-US"/>
              </w:rPr>
              <w:t>Kertas Cadangan Teknikal –M/s 3</w:t>
            </w:r>
            <w:r>
              <w:rPr>
                <w:rFonts w:ascii="Arial" w:eastAsia="Times New Roman" w:hAnsi="Arial" w:cs="Arial"/>
                <w:sz w:val="24"/>
                <w:szCs w:val="24"/>
                <w:lang w:val="en-US"/>
              </w:rPr>
              <w:t>8</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46813">
            <w:pPr>
              <w:spacing w:before="158" w:after="0" w:line="360" w:lineRule="auto"/>
              <w:rPr>
                <w:rFonts w:ascii="Arial" w:hAnsi="Arial" w:cs="Arial"/>
                <w:b/>
                <w:sz w:val="24"/>
                <w:szCs w:val="24"/>
              </w:rPr>
            </w:pPr>
            <w:r w:rsidRPr="00582C6B">
              <w:rPr>
                <w:rFonts w:ascii="Arial" w:hAnsi="Arial" w:cs="Arial"/>
                <w:b/>
                <w:sz w:val="24"/>
                <w:szCs w:val="24"/>
              </w:rPr>
              <w:t xml:space="preserve">3. Pengurusan Aset </w:t>
            </w:r>
            <w:r w:rsidRPr="00C46813">
              <w:rPr>
                <w:rFonts w:ascii="Arial" w:hAnsi="Arial" w:cs="Arial"/>
                <w:b/>
                <w:i/>
                <w:sz w:val="24"/>
                <w:szCs w:val="24"/>
              </w:rPr>
              <w:t>Master</w:t>
            </w:r>
            <w:r w:rsidRPr="00582C6B">
              <w:rPr>
                <w:rFonts w:ascii="Arial" w:hAnsi="Arial" w:cs="Arial"/>
                <w:b/>
                <w:sz w:val="24"/>
                <w:szCs w:val="24"/>
              </w:rPr>
              <w:t xml:space="preserve"> </w:t>
            </w:r>
            <w:r w:rsidRPr="00C46813">
              <w:rPr>
                <w:rFonts w:ascii="Arial" w:hAnsi="Arial" w:cs="Arial"/>
                <w:b/>
                <w:i/>
                <w:sz w:val="24"/>
                <w:szCs w:val="24"/>
              </w:rPr>
              <w:t>Setup</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46813">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5"/>
              </w:numPr>
            </w:pPr>
            <w:r w:rsidRPr="00BE45EB">
              <w:t>Menghubungkan data pengguna aset daripada semua modul SPB.</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452B71">
            <w:pPr>
              <w:spacing w:after="132" w:line="240" w:lineRule="auto"/>
              <w:rPr>
                <w:rFonts w:ascii="Arial" w:eastAsia="Times New Roman" w:hAnsi="Arial" w:cs="Arial"/>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9</w:t>
            </w:r>
          </w:p>
          <w:p w:rsidR="00534C53" w:rsidRPr="00BF1441" w:rsidRDefault="00534C53" w:rsidP="000E1746">
            <w:pPr>
              <w:spacing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5"/>
              </w:numPr>
            </w:pPr>
            <w:r w:rsidRPr="00BE45EB">
              <w:t>Pilihan capaian dikawal oleh admin bagi setiap pengguna mengikut submodul yang dibenarkan.</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20875">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5"/>
              </w:numPr>
            </w:pPr>
            <w:r w:rsidRPr="00BE45EB">
              <w:t>Menambah, meminda dan memadam kod lokasi penempatan.</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20875">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5"/>
              </w:numPr>
            </w:pPr>
            <w:r w:rsidRPr="00BE45EB">
              <w:t>Mewujudkan panel pemantauan (alert) bagi aset ya</w:t>
            </w:r>
            <w:r>
              <w:t>ng perlu disahkan/ dikemaskini.</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20875">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5"/>
              </w:numPr>
            </w:pPr>
            <w:r w:rsidRPr="004902B6">
              <w:t>Memaparkan senarai sub modul.</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20875">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5"/>
              </w:numPr>
            </w:pPr>
            <w:r w:rsidRPr="004902B6">
              <w:t xml:space="preserve">Memaparkan katalog aset. </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20875">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BE45EB" w:rsidRDefault="00534C53" w:rsidP="00C1267F">
            <w:pPr>
              <w:pStyle w:val="ListParagraph"/>
              <w:numPr>
                <w:ilvl w:val="0"/>
                <w:numId w:val="75"/>
              </w:numPr>
            </w:pPr>
            <w:r w:rsidRPr="004902B6">
              <w:t>Memaparkan senarai sejarah bagi setiap perubahan data</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452B71">
            <w:pPr>
              <w:spacing w:after="132" w:line="240" w:lineRule="auto"/>
              <w:rPr>
                <w:rFonts w:ascii="Arial" w:eastAsia="Times New Roman" w:hAnsi="Arial" w:cs="Arial"/>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9</w:t>
            </w:r>
          </w:p>
          <w:p w:rsidR="00534C53" w:rsidRPr="00BF1441" w:rsidRDefault="00534C53" w:rsidP="000E1746">
            <w:pPr>
              <w:spacing w:after="105" w:line="240" w:lineRule="auto"/>
              <w:rPr>
                <w:rFonts w:ascii="Arial" w:hAnsi="Arial" w:cs="Arial"/>
                <w:sz w:val="24"/>
                <w:szCs w:val="24"/>
              </w:rPr>
            </w:pPr>
          </w:p>
        </w:tc>
      </w:tr>
      <w:tr w:rsidR="00534C53" w:rsidRPr="00BF1441" w:rsidTr="008A32A2">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C46813">
            <w:pPr>
              <w:spacing w:before="158" w:after="0" w:line="360" w:lineRule="auto"/>
              <w:rPr>
                <w:rFonts w:ascii="Arial" w:hAnsi="Arial" w:cs="Arial"/>
                <w:b/>
                <w:sz w:val="24"/>
                <w:szCs w:val="24"/>
              </w:rPr>
            </w:pPr>
            <w:r w:rsidRPr="00582C6B">
              <w:rPr>
                <w:rFonts w:ascii="Arial" w:hAnsi="Arial" w:cs="Arial"/>
                <w:b/>
                <w:sz w:val="24"/>
                <w:szCs w:val="24"/>
              </w:rPr>
              <w:t>4. Klasifikasi Dan Perincian Pendaftaran Aset</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C46813">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6"/>
              </w:numPr>
            </w:pPr>
            <w:r w:rsidRPr="004902B6">
              <w:t>Menambah, menverifikasi, meminda, mengemaskini, memadam dan mencetak data aset</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20427">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C1267F">
            <w:pPr>
              <w:pStyle w:val="ListParagraph"/>
              <w:numPr>
                <w:ilvl w:val="0"/>
                <w:numId w:val="76"/>
              </w:numPr>
            </w:pPr>
            <w:r w:rsidRPr="004902B6">
              <w:t>Perincian daftar bagi kos unit;</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20427">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C1267F">
            <w:pPr>
              <w:pStyle w:val="ListParagraph"/>
              <w:numPr>
                <w:ilvl w:val="0"/>
                <w:numId w:val="76"/>
              </w:numPr>
            </w:pPr>
            <w:r w:rsidRPr="004902B6">
              <w:t>Kelasifikasi harta modal (had diatas RM2000.00)</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20427">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C1267F">
            <w:pPr>
              <w:pStyle w:val="ListParagraph"/>
              <w:numPr>
                <w:ilvl w:val="0"/>
                <w:numId w:val="76"/>
              </w:numPr>
            </w:pPr>
            <w:r w:rsidRPr="004902B6">
              <w:t>Kelasifikasi aset bernilai rendah (had dibawah RM2000.00)</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20427">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C1267F">
            <w:pPr>
              <w:pStyle w:val="ListParagraph"/>
              <w:numPr>
                <w:ilvl w:val="0"/>
                <w:numId w:val="76"/>
              </w:numPr>
            </w:pPr>
            <w:r w:rsidRPr="004902B6">
              <w:t>Kelasifikasi kod daftar aset perakaunan (susut nilai, kaedah susut nilai, peratusan  susut nilai,kod GL)</w:t>
            </w:r>
          </w:p>
        </w:tc>
        <w:tc>
          <w:tcPr>
            <w:tcW w:w="1560" w:type="dxa"/>
            <w:tcBorders>
              <w:top w:val="single" w:sz="4" w:space="0" w:color="auto"/>
              <w:left w:val="nil"/>
              <w:bottom w:val="single" w:sz="4" w:space="0" w:color="auto"/>
              <w:right w:val="single" w:sz="4" w:space="0" w:color="auto"/>
            </w:tcBorders>
          </w:tcPr>
          <w:p w:rsidR="00534C53" w:rsidRDefault="00534C53">
            <w:r w:rsidRPr="00C7656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20427">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CE1A4A">
            <w:pPr>
              <w:pStyle w:val="ListParagraph"/>
              <w:spacing w:before="132" w:after="132"/>
              <w:ind w:left="475" w:hanging="237"/>
              <w:rPr>
                <w:b/>
                <w:u w:val="single"/>
              </w:rPr>
            </w:pPr>
            <w:r w:rsidRPr="004902B6">
              <w:rPr>
                <w:b/>
                <w:u w:val="single"/>
              </w:rPr>
              <w:t>Tagging</w:t>
            </w:r>
          </w:p>
        </w:tc>
        <w:tc>
          <w:tcPr>
            <w:tcW w:w="1560" w:type="dxa"/>
            <w:tcBorders>
              <w:top w:val="single" w:sz="4" w:space="0" w:color="auto"/>
              <w:left w:val="nil"/>
              <w:bottom w:val="single" w:sz="4" w:space="0" w:color="auto"/>
              <w:right w:val="single" w:sz="4" w:space="0" w:color="auto"/>
            </w:tcBorders>
          </w:tcPr>
          <w:p w:rsidR="00534C53" w:rsidRDefault="00534C53">
            <w:r w:rsidRPr="00FF201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76"/>
              </w:numPr>
              <w:spacing w:before="132" w:after="132"/>
            </w:pPr>
            <w:r w:rsidRPr="004902B6">
              <w:t>Menjana. Memuatturun, dan mencetak ‘tagging aset’</w:t>
            </w:r>
          </w:p>
        </w:tc>
        <w:tc>
          <w:tcPr>
            <w:tcW w:w="1560" w:type="dxa"/>
            <w:tcBorders>
              <w:top w:val="single" w:sz="4" w:space="0" w:color="auto"/>
              <w:left w:val="nil"/>
              <w:bottom w:val="single" w:sz="4" w:space="0" w:color="auto"/>
              <w:right w:val="single" w:sz="4" w:space="0" w:color="auto"/>
            </w:tcBorders>
          </w:tcPr>
          <w:p w:rsidR="00534C53" w:rsidRDefault="00534C53">
            <w:r w:rsidRPr="00FF201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43946">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76"/>
              </w:numPr>
              <w:spacing w:before="132" w:after="132"/>
            </w:pPr>
            <w:r>
              <w:t>Tagging aset dibezakan bagi harta modal dan aset bernilai rendah seperti berikut;</w:t>
            </w:r>
          </w:p>
          <w:p w:rsidR="00534C53" w:rsidRDefault="00534C53" w:rsidP="004902B6">
            <w:pPr>
              <w:pStyle w:val="ListParagraph"/>
              <w:spacing w:before="132" w:after="132"/>
              <w:ind w:firstLine="0"/>
            </w:pPr>
            <w:r>
              <w:t>Harta modal: KKMM/BERNAMA/H/*tahun*/*runningnumber*</w:t>
            </w:r>
          </w:p>
          <w:p w:rsidR="00534C53" w:rsidRPr="004902B6" w:rsidRDefault="00534C53" w:rsidP="004902B6">
            <w:pPr>
              <w:pStyle w:val="ListParagraph"/>
              <w:spacing w:before="132" w:after="132"/>
              <w:ind w:firstLine="0"/>
            </w:pPr>
            <w:r>
              <w:t>Aset bernilai rendah:KKMM/BERNAMA/R/*tahun*/*runningnumber*</w:t>
            </w:r>
          </w:p>
        </w:tc>
        <w:tc>
          <w:tcPr>
            <w:tcW w:w="1560" w:type="dxa"/>
            <w:tcBorders>
              <w:top w:val="single" w:sz="4" w:space="0" w:color="auto"/>
              <w:left w:val="nil"/>
              <w:bottom w:val="single" w:sz="4" w:space="0" w:color="auto"/>
              <w:right w:val="single" w:sz="4" w:space="0" w:color="auto"/>
            </w:tcBorders>
          </w:tcPr>
          <w:p w:rsidR="00534C53" w:rsidRDefault="00534C53">
            <w:r w:rsidRPr="00FF201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43946">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4902B6">
            <w:pPr>
              <w:pStyle w:val="ListParagraph"/>
              <w:spacing w:before="132" w:after="132"/>
              <w:ind w:left="475" w:hanging="237"/>
              <w:rPr>
                <w:b/>
                <w:u w:val="single"/>
                <w:lang w:val="en-MY"/>
              </w:rPr>
            </w:pPr>
            <w:r w:rsidRPr="004902B6">
              <w:rPr>
                <w:b/>
                <w:u w:val="single"/>
                <w:lang w:val="en-MY"/>
              </w:rPr>
              <w:t>Surat beranak</w:t>
            </w:r>
          </w:p>
        </w:tc>
        <w:tc>
          <w:tcPr>
            <w:tcW w:w="1560" w:type="dxa"/>
            <w:tcBorders>
              <w:top w:val="single" w:sz="4" w:space="0" w:color="auto"/>
              <w:left w:val="nil"/>
              <w:bottom w:val="single" w:sz="4" w:space="0" w:color="auto"/>
              <w:right w:val="single" w:sz="4" w:space="0" w:color="auto"/>
            </w:tcBorders>
          </w:tcPr>
          <w:p w:rsidR="00534C53" w:rsidRDefault="00534C53">
            <w:r w:rsidRPr="00FF201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77"/>
              </w:numPr>
              <w:spacing w:before="132" w:after="132"/>
            </w:pPr>
            <w:r w:rsidRPr="004902B6">
              <w:t>Menjana. Memuatturun, dan mencetak rekod harta modal dan inventori (kew.pa 2 dan kew.pa 3)</w:t>
            </w:r>
          </w:p>
        </w:tc>
        <w:tc>
          <w:tcPr>
            <w:tcW w:w="1560" w:type="dxa"/>
            <w:tcBorders>
              <w:top w:val="single" w:sz="4" w:space="0" w:color="auto"/>
              <w:left w:val="nil"/>
              <w:bottom w:val="single" w:sz="4" w:space="0" w:color="auto"/>
              <w:right w:val="single" w:sz="4" w:space="0" w:color="auto"/>
            </w:tcBorders>
          </w:tcPr>
          <w:p w:rsidR="00534C53" w:rsidRDefault="00534C53">
            <w:r w:rsidRPr="00FF201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452B71">
            <w:pPr>
              <w:spacing w:after="132" w:line="240" w:lineRule="auto"/>
              <w:rPr>
                <w:rFonts w:ascii="Arial" w:eastAsia="Times New Roman" w:hAnsi="Arial" w:cs="Arial"/>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9</w:t>
            </w:r>
          </w:p>
          <w:p w:rsidR="00534C53" w:rsidRPr="00BF1441" w:rsidRDefault="00534C53" w:rsidP="000E1746">
            <w:pPr>
              <w:spacing w:after="105" w:line="240" w:lineRule="auto"/>
              <w:rPr>
                <w:rFonts w:ascii="Arial" w:hAnsi="Arial" w:cs="Arial"/>
                <w:sz w:val="24"/>
                <w:szCs w:val="24"/>
              </w:rPr>
            </w:pPr>
          </w:p>
        </w:tc>
      </w:tr>
      <w:tr w:rsidR="00534C53" w:rsidRPr="00BF1441" w:rsidTr="008740A3">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C46813">
            <w:pPr>
              <w:spacing w:before="158" w:after="0" w:line="360" w:lineRule="auto"/>
              <w:rPr>
                <w:rFonts w:ascii="Arial" w:hAnsi="Arial" w:cs="Arial"/>
                <w:b/>
                <w:bCs/>
                <w:sz w:val="24"/>
                <w:szCs w:val="24"/>
              </w:rPr>
            </w:pPr>
            <w:r w:rsidRPr="00582C6B">
              <w:rPr>
                <w:rFonts w:ascii="Arial" w:hAnsi="Arial" w:cs="Arial"/>
                <w:b/>
                <w:bCs/>
                <w:sz w:val="24"/>
                <w:szCs w:val="24"/>
              </w:rPr>
              <w:t xml:space="preserve">5. Sub Modul: Carian </w:t>
            </w:r>
          </w:p>
        </w:tc>
        <w:tc>
          <w:tcPr>
            <w:tcW w:w="1560" w:type="dxa"/>
            <w:tcBorders>
              <w:top w:val="single" w:sz="4" w:space="0" w:color="auto"/>
              <w:left w:val="nil"/>
              <w:bottom w:val="single" w:sz="4" w:space="0" w:color="auto"/>
              <w:right w:val="single" w:sz="4" w:space="0" w:color="auto"/>
            </w:tcBorders>
          </w:tcPr>
          <w:p w:rsidR="00534C53" w:rsidRDefault="00534C53"/>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C46813">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C46813" w:rsidRDefault="001A0E77" w:rsidP="00C1267F">
            <w:pPr>
              <w:pStyle w:val="ListParagraph"/>
              <w:numPr>
                <w:ilvl w:val="0"/>
                <w:numId w:val="77"/>
              </w:numPr>
            </w:pPr>
            <w:r w:rsidRPr="004902B6">
              <w:t>Memuda</w:t>
            </w:r>
            <w:r>
              <w:t>hkan aset dapat dicari mengikut-</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452B71" w:rsidRDefault="00452B71" w:rsidP="00452B71">
            <w:pPr>
              <w:spacing w:after="132" w:line="240" w:lineRule="auto"/>
              <w:rPr>
                <w:rFonts w:ascii="Arial" w:eastAsia="Times New Roman" w:hAnsi="Arial" w:cs="Arial"/>
                <w:sz w:val="24"/>
                <w:szCs w:val="24"/>
                <w:lang w:val="en-US"/>
              </w:rPr>
            </w:pPr>
            <w:r w:rsidRPr="00D8186C">
              <w:rPr>
                <w:rFonts w:ascii="Arial" w:eastAsia="Times New Roman" w:hAnsi="Arial" w:cs="Arial"/>
                <w:sz w:val="24"/>
                <w:szCs w:val="24"/>
                <w:lang w:val="en-US"/>
              </w:rPr>
              <w:t>Kertas Cadangan Teknikal –M/s 3</w:t>
            </w:r>
            <w:r>
              <w:rPr>
                <w:rFonts w:ascii="Arial" w:eastAsia="Times New Roman" w:hAnsi="Arial" w:cs="Arial"/>
                <w:sz w:val="24"/>
                <w:szCs w:val="24"/>
                <w:lang w:val="en-US"/>
              </w:rPr>
              <w:t>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No siri pendaftaran</w:t>
            </w:r>
          </w:p>
        </w:tc>
        <w:tc>
          <w:tcPr>
            <w:tcW w:w="1560" w:type="dxa"/>
            <w:tcBorders>
              <w:top w:val="single" w:sz="4" w:space="0" w:color="auto"/>
              <w:left w:val="nil"/>
              <w:bottom w:val="single" w:sz="4" w:space="0" w:color="auto"/>
              <w:right w:val="single" w:sz="4" w:space="0" w:color="auto"/>
            </w:tcBorders>
          </w:tcPr>
          <w:p w:rsidR="00534C53" w:rsidRDefault="00534C53">
            <w:r w:rsidRPr="00E14C5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87E7F">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No siri/ chasis</w:t>
            </w:r>
          </w:p>
        </w:tc>
        <w:tc>
          <w:tcPr>
            <w:tcW w:w="1560" w:type="dxa"/>
            <w:tcBorders>
              <w:top w:val="single" w:sz="4" w:space="0" w:color="auto"/>
              <w:left w:val="nil"/>
              <w:bottom w:val="single" w:sz="4" w:space="0" w:color="auto"/>
              <w:right w:val="single" w:sz="4" w:space="0" w:color="auto"/>
            </w:tcBorders>
          </w:tcPr>
          <w:p w:rsidR="00534C53" w:rsidRDefault="00534C53">
            <w:r w:rsidRPr="00E14C5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87E7F">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Jenis</w:t>
            </w:r>
          </w:p>
        </w:tc>
        <w:tc>
          <w:tcPr>
            <w:tcW w:w="1560" w:type="dxa"/>
            <w:tcBorders>
              <w:top w:val="single" w:sz="4" w:space="0" w:color="auto"/>
              <w:left w:val="nil"/>
              <w:bottom w:val="single" w:sz="4" w:space="0" w:color="auto"/>
              <w:right w:val="single" w:sz="4" w:space="0" w:color="auto"/>
            </w:tcBorders>
          </w:tcPr>
          <w:p w:rsidR="00534C53" w:rsidRDefault="00534C53">
            <w:r w:rsidRPr="00E14C5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87E7F">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Kategori</w:t>
            </w:r>
          </w:p>
        </w:tc>
        <w:tc>
          <w:tcPr>
            <w:tcW w:w="1560" w:type="dxa"/>
            <w:tcBorders>
              <w:top w:val="single" w:sz="4" w:space="0" w:color="auto"/>
              <w:left w:val="nil"/>
              <w:bottom w:val="single" w:sz="4" w:space="0" w:color="auto"/>
              <w:right w:val="single" w:sz="4" w:space="0" w:color="auto"/>
            </w:tcBorders>
          </w:tcPr>
          <w:p w:rsidR="00534C53" w:rsidRDefault="00534C53">
            <w:r w:rsidRPr="00E14C5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87E7F">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Tarikh pembelian</w:t>
            </w:r>
          </w:p>
        </w:tc>
        <w:tc>
          <w:tcPr>
            <w:tcW w:w="1560" w:type="dxa"/>
            <w:tcBorders>
              <w:top w:val="single" w:sz="4" w:space="0" w:color="auto"/>
              <w:left w:val="nil"/>
              <w:bottom w:val="single" w:sz="4" w:space="0" w:color="auto"/>
              <w:right w:val="single" w:sz="4" w:space="0" w:color="auto"/>
            </w:tcBorders>
          </w:tcPr>
          <w:p w:rsidR="00534C53" w:rsidRDefault="00534C53">
            <w:r w:rsidRPr="00E14C5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87E7F">
              <w:rPr>
                <w:rFonts w:ascii="Arial" w:eastAsia="Times New Roman" w:hAnsi="Arial" w:cs="Arial"/>
                <w:sz w:val="24"/>
                <w:szCs w:val="24"/>
                <w:lang w:val="en-US"/>
              </w:rPr>
              <w:t>Kertas Cadangan Teknikal –M/s 39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Status aset</w:t>
            </w:r>
          </w:p>
        </w:tc>
        <w:tc>
          <w:tcPr>
            <w:tcW w:w="1560" w:type="dxa"/>
            <w:tcBorders>
              <w:top w:val="single" w:sz="4" w:space="0" w:color="auto"/>
              <w:left w:val="nil"/>
              <w:bottom w:val="single" w:sz="4" w:space="0" w:color="auto"/>
              <w:right w:val="single" w:sz="4" w:space="0" w:color="auto"/>
            </w:tcBorders>
          </w:tcPr>
          <w:p w:rsidR="00534C53" w:rsidRDefault="00534C53">
            <w:r w:rsidRPr="00E14C5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452B71" w:rsidRDefault="00534C53" w:rsidP="00452B71">
            <w:pPr>
              <w:spacing w:after="132" w:line="240" w:lineRule="auto"/>
              <w:rPr>
                <w:rFonts w:ascii="Arial" w:eastAsia="Times New Roman" w:hAnsi="Arial" w:cs="Arial"/>
                <w:sz w:val="24"/>
                <w:szCs w:val="24"/>
                <w:lang w:val="en-US"/>
              </w:rPr>
            </w:pPr>
            <w:r>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Lokasi penempatan</w:t>
            </w:r>
          </w:p>
        </w:tc>
        <w:tc>
          <w:tcPr>
            <w:tcW w:w="1560" w:type="dxa"/>
            <w:tcBorders>
              <w:top w:val="single" w:sz="4" w:space="0" w:color="auto"/>
              <w:left w:val="nil"/>
              <w:bottom w:val="single" w:sz="4" w:space="0" w:color="auto"/>
              <w:right w:val="single" w:sz="4" w:space="0" w:color="auto"/>
            </w:tcBorders>
          </w:tcPr>
          <w:p w:rsidR="00534C53" w:rsidRDefault="00534C53">
            <w:r w:rsidRPr="00E14C5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Nama pengguna</w:t>
            </w:r>
          </w:p>
        </w:tc>
        <w:tc>
          <w:tcPr>
            <w:tcW w:w="1560" w:type="dxa"/>
            <w:tcBorders>
              <w:top w:val="single" w:sz="4" w:space="0" w:color="auto"/>
              <w:left w:val="nil"/>
              <w:bottom w:val="single" w:sz="4" w:space="0" w:color="auto"/>
              <w:right w:val="single" w:sz="4" w:space="0" w:color="auto"/>
            </w:tcBorders>
          </w:tcPr>
          <w:p w:rsidR="00534C53" w:rsidRDefault="00534C53">
            <w:r w:rsidRPr="00C800C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No pesanan pembelian</w:t>
            </w:r>
          </w:p>
        </w:tc>
        <w:tc>
          <w:tcPr>
            <w:tcW w:w="1560" w:type="dxa"/>
            <w:tcBorders>
              <w:top w:val="single" w:sz="4" w:space="0" w:color="auto"/>
              <w:left w:val="nil"/>
              <w:bottom w:val="single" w:sz="4" w:space="0" w:color="auto"/>
              <w:right w:val="single" w:sz="4" w:space="0" w:color="auto"/>
            </w:tcBorders>
          </w:tcPr>
          <w:p w:rsidR="00534C53" w:rsidRDefault="00534C53">
            <w:r w:rsidRPr="00C800C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Model</w:t>
            </w:r>
          </w:p>
        </w:tc>
        <w:tc>
          <w:tcPr>
            <w:tcW w:w="1560" w:type="dxa"/>
            <w:tcBorders>
              <w:top w:val="single" w:sz="4" w:space="0" w:color="auto"/>
              <w:left w:val="nil"/>
              <w:bottom w:val="single" w:sz="4" w:space="0" w:color="auto"/>
              <w:right w:val="single" w:sz="4" w:space="0" w:color="auto"/>
            </w:tcBorders>
          </w:tcPr>
          <w:p w:rsidR="00534C53" w:rsidRDefault="00534C53">
            <w:r w:rsidRPr="001E1B2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420A7">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1"/>
              </w:numPr>
              <w:spacing w:before="132" w:after="132"/>
            </w:pPr>
            <w:r w:rsidRPr="004902B6">
              <w:t>Kata kunci</w:t>
            </w:r>
          </w:p>
        </w:tc>
        <w:tc>
          <w:tcPr>
            <w:tcW w:w="1560" w:type="dxa"/>
            <w:tcBorders>
              <w:top w:val="single" w:sz="4" w:space="0" w:color="auto"/>
              <w:left w:val="nil"/>
              <w:bottom w:val="single" w:sz="4" w:space="0" w:color="auto"/>
              <w:right w:val="single" w:sz="4" w:space="0" w:color="auto"/>
            </w:tcBorders>
          </w:tcPr>
          <w:p w:rsidR="00534C53" w:rsidRDefault="00534C53">
            <w:r w:rsidRPr="001E1B2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420A7">
              <w:rPr>
                <w:rFonts w:ascii="Arial" w:eastAsia="Times New Roman" w:hAnsi="Arial" w:cs="Arial"/>
                <w:sz w:val="24"/>
                <w:szCs w:val="24"/>
                <w:lang w:val="en-US"/>
              </w:rPr>
              <w:t>Kertas Cadangan Teknikal –M/s 40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46813">
            <w:pPr>
              <w:spacing w:before="158" w:after="0" w:line="360" w:lineRule="auto"/>
              <w:rPr>
                <w:rFonts w:ascii="Arial" w:hAnsi="Arial" w:cs="Arial"/>
                <w:b/>
                <w:bCs/>
                <w:sz w:val="24"/>
                <w:szCs w:val="24"/>
              </w:rPr>
            </w:pPr>
            <w:r w:rsidRPr="00582C6B">
              <w:rPr>
                <w:rFonts w:ascii="Arial" w:hAnsi="Arial" w:cs="Arial"/>
                <w:b/>
                <w:bCs/>
                <w:sz w:val="24"/>
                <w:szCs w:val="24"/>
              </w:rPr>
              <w:t>6. Sub Modul: Penempatan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0"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46813">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4902B6" w:rsidRDefault="001A0E77" w:rsidP="001E096A">
            <w:pPr>
              <w:pStyle w:val="ListParagraph"/>
              <w:numPr>
                <w:ilvl w:val="0"/>
                <w:numId w:val="178"/>
              </w:numPr>
              <w:spacing w:before="132" w:after="132"/>
              <w:rPr>
                <w:bCs/>
              </w:rPr>
            </w:pPr>
            <w:r w:rsidRPr="00C46813">
              <w:t>Menjana. Memuatturun, dan mencetak</w:t>
            </w:r>
            <w:r w:rsidRPr="004902B6">
              <w:rPr>
                <w:bCs/>
              </w:rPr>
              <w:t xml:space="preserve"> ‘</w:t>
            </w:r>
            <w:r w:rsidRPr="00C46813">
              <w:t xml:space="preserve">senarai aset di lokasi ‘(kew.pa-7) mengikut nama pengguna, kuantiti, dan jenis </w:t>
            </w:r>
            <w:r>
              <w:t>as</w:t>
            </w:r>
            <w:r w:rsidRPr="00C46813">
              <w:t>et</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0"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Pr>
                <w:rFonts w:ascii="Arial" w:eastAsia="Times New Roman" w:hAnsi="Arial" w:cs="Arial"/>
                <w:sz w:val="24"/>
                <w:szCs w:val="24"/>
                <w:lang w:val="en-US"/>
              </w:rPr>
              <w:t>Kertas Cadangan Teknikal –M/s 40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46813">
            <w:pPr>
              <w:spacing w:before="158" w:after="0" w:line="360" w:lineRule="auto"/>
              <w:rPr>
                <w:rFonts w:ascii="Arial" w:hAnsi="Arial" w:cs="Arial"/>
                <w:b/>
                <w:bCs/>
                <w:sz w:val="24"/>
                <w:szCs w:val="24"/>
              </w:rPr>
            </w:pPr>
            <w:r w:rsidRPr="00582C6B">
              <w:rPr>
                <w:rFonts w:ascii="Arial" w:hAnsi="Arial" w:cs="Arial"/>
                <w:b/>
                <w:bCs/>
                <w:sz w:val="24"/>
                <w:szCs w:val="24"/>
              </w:rPr>
              <w:t>7. Sub Modul: Pemindahan Dan Pengemaskinian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46813">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8"/>
              </w:numPr>
            </w:pPr>
            <w:r w:rsidRPr="004902B6">
              <w:t xml:space="preserve">Berfungsi meminda rekod penempatan mengikut lokasi dan </w:t>
            </w:r>
            <w:proofErr w:type="gramStart"/>
            <w:r w:rsidRPr="004902B6">
              <w:t>nama</w:t>
            </w:r>
            <w:proofErr w:type="gramEnd"/>
            <w:r w:rsidRPr="004902B6">
              <w:t xml:space="preserve"> pengguna.</w:t>
            </w:r>
          </w:p>
        </w:tc>
        <w:tc>
          <w:tcPr>
            <w:tcW w:w="1560" w:type="dxa"/>
            <w:tcBorders>
              <w:top w:val="single" w:sz="4" w:space="0" w:color="auto"/>
              <w:left w:val="nil"/>
              <w:bottom w:val="single" w:sz="4" w:space="0" w:color="auto"/>
              <w:right w:val="single" w:sz="4" w:space="0" w:color="auto"/>
            </w:tcBorders>
          </w:tcPr>
          <w:p w:rsidR="00534C53" w:rsidRDefault="00534C53">
            <w:r w:rsidRPr="001811D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33044">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8"/>
              </w:numPr>
              <w:spacing w:before="132" w:after="132"/>
            </w:pPr>
            <w:r w:rsidRPr="00C46813">
              <w:t>Menjana senarai kod rujukan, pengguna yang meminda, dan tarikh aset yang dipindah/dikemaskini</w:t>
            </w:r>
            <w:r>
              <w:t>.</w:t>
            </w:r>
          </w:p>
        </w:tc>
        <w:tc>
          <w:tcPr>
            <w:tcW w:w="1560" w:type="dxa"/>
            <w:tcBorders>
              <w:top w:val="single" w:sz="4" w:space="0" w:color="auto"/>
              <w:left w:val="nil"/>
              <w:bottom w:val="single" w:sz="4" w:space="0" w:color="auto"/>
              <w:right w:val="single" w:sz="4" w:space="0" w:color="auto"/>
            </w:tcBorders>
          </w:tcPr>
          <w:p w:rsidR="00534C53" w:rsidRDefault="00534C53">
            <w:r w:rsidRPr="001811D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33044">
              <w:rPr>
                <w:rFonts w:ascii="Arial" w:eastAsia="Times New Roman" w:hAnsi="Arial" w:cs="Arial"/>
                <w:sz w:val="24"/>
                <w:szCs w:val="24"/>
                <w:lang w:val="en-US"/>
              </w:rPr>
              <w:t>Kertas Cadangan Teknikal –M/s 40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46813">
            <w:pPr>
              <w:spacing w:before="158" w:after="105" w:line="360" w:lineRule="auto"/>
              <w:rPr>
                <w:rFonts w:ascii="Arial" w:hAnsi="Arial" w:cs="Arial"/>
                <w:b/>
                <w:bCs/>
                <w:sz w:val="24"/>
                <w:szCs w:val="24"/>
              </w:rPr>
            </w:pPr>
            <w:r w:rsidRPr="00582C6B">
              <w:rPr>
                <w:rFonts w:ascii="Arial" w:hAnsi="Arial" w:cs="Arial"/>
                <w:b/>
                <w:bCs/>
                <w:sz w:val="24"/>
                <w:szCs w:val="24"/>
              </w:rPr>
              <w:t>8. Sub Modul: Pemeriksaan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46813">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9"/>
              </w:numPr>
              <w:spacing w:before="132" w:after="132"/>
            </w:pPr>
            <w:r w:rsidRPr="004902B6">
              <w:t>Mewujudkan task pemeriksaan aset</w:t>
            </w:r>
          </w:p>
        </w:tc>
        <w:tc>
          <w:tcPr>
            <w:tcW w:w="1560" w:type="dxa"/>
            <w:tcBorders>
              <w:top w:val="single" w:sz="4" w:space="0" w:color="auto"/>
              <w:left w:val="nil"/>
              <w:bottom w:val="single" w:sz="4" w:space="0" w:color="auto"/>
              <w:right w:val="single" w:sz="4" w:space="0" w:color="auto"/>
            </w:tcBorders>
          </w:tcPr>
          <w:p w:rsidR="00534C53" w:rsidRDefault="00534C53">
            <w:r w:rsidRPr="0032242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9"/>
              </w:numPr>
              <w:spacing w:before="132" w:after="132"/>
            </w:pPr>
            <w:r w:rsidRPr="004902B6">
              <w:t>Mendaftar nama pegawai pemeriksa yang dilantik</w:t>
            </w:r>
          </w:p>
        </w:tc>
        <w:tc>
          <w:tcPr>
            <w:tcW w:w="1560" w:type="dxa"/>
            <w:tcBorders>
              <w:top w:val="single" w:sz="4" w:space="0" w:color="auto"/>
              <w:left w:val="nil"/>
              <w:bottom w:val="single" w:sz="4" w:space="0" w:color="auto"/>
              <w:right w:val="single" w:sz="4" w:space="0" w:color="auto"/>
            </w:tcBorders>
          </w:tcPr>
          <w:p w:rsidR="00534C53" w:rsidRDefault="00534C53">
            <w:r w:rsidRPr="0032242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9"/>
              </w:numPr>
              <w:spacing w:before="132" w:after="132"/>
            </w:pPr>
            <w:r w:rsidRPr="004902B6">
              <w:t>Penetapan tarikh pemeriksaan, dan pemilihan jenis aset untuk diperiksa</w:t>
            </w:r>
          </w:p>
        </w:tc>
        <w:tc>
          <w:tcPr>
            <w:tcW w:w="1560" w:type="dxa"/>
            <w:tcBorders>
              <w:top w:val="single" w:sz="4" w:space="0" w:color="auto"/>
              <w:left w:val="nil"/>
              <w:bottom w:val="single" w:sz="4" w:space="0" w:color="auto"/>
              <w:right w:val="single" w:sz="4" w:space="0" w:color="auto"/>
            </w:tcBorders>
          </w:tcPr>
          <w:p w:rsidR="00534C53" w:rsidRDefault="00534C53">
            <w:r w:rsidRPr="0032242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9"/>
              </w:numPr>
              <w:spacing w:before="132" w:after="132"/>
            </w:pPr>
            <w:r w:rsidRPr="004902B6">
              <w:t>Aset hanya boleh dipilih sekali sahaja pada task pemeriksaan</w:t>
            </w:r>
          </w:p>
        </w:tc>
        <w:tc>
          <w:tcPr>
            <w:tcW w:w="1560" w:type="dxa"/>
            <w:tcBorders>
              <w:top w:val="single" w:sz="4" w:space="0" w:color="auto"/>
              <w:left w:val="nil"/>
              <w:bottom w:val="single" w:sz="4" w:space="0" w:color="auto"/>
              <w:right w:val="single" w:sz="4" w:space="0" w:color="auto"/>
            </w:tcBorders>
          </w:tcPr>
          <w:p w:rsidR="00534C53" w:rsidRDefault="00534C53">
            <w:r w:rsidRPr="0032242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C1267F">
            <w:pPr>
              <w:pStyle w:val="ListParagraph"/>
              <w:numPr>
                <w:ilvl w:val="0"/>
                <w:numId w:val="79"/>
              </w:numPr>
              <w:spacing w:before="132" w:after="132"/>
            </w:pPr>
            <w:r w:rsidRPr="004902B6">
              <w:t>Menjana, memuatturun, dan mencetak</w:t>
            </w:r>
          </w:p>
        </w:tc>
        <w:tc>
          <w:tcPr>
            <w:tcW w:w="1560" w:type="dxa"/>
            <w:tcBorders>
              <w:top w:val="single" w:sz="4" w:space="0" w:color="auto"/>
              <w:left w:val="nil"/>
              <w:bottom w:val="single" w:sz="4" w:space="0" w:color="auto"/>
              <w:right w:val="single" w:sz="4" w:space="0" w:color="auto"/>
            </w:tcBorders>
          </w:tcPr>
          <w:p w:rsidR="00534C53" w:rsidRDefault="00534C53">
            <w:r w:rsidRPr="0032242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79"/>
              </w:numPr>
              <w:spacing w:before="132" w:after="132"/>
            </w:pPr>
            <w:r w:rsidRPr="004902B6">
              <w:t>Senarai aset yang perlu diperiksa</w:t>
            </w:r>
          </w:p>
        </w:tc>
        <w:tc>
          <w:tcPr>
            <w:tcW w:w="1560" w:type="dxa"/>
            <w:tcBorders>
              <w:top w:val="single" w:sz="4" w:space="0" w:color="auto"/>
              <w:left w:val="nil"/>
              <w:bottom w:val="single" w:sz="4" w:space="0" w:color="auto"/>
              <w:right w:val="single" w:sz="4" w:space="0" w:color="auto"/>
            </w:tcBorders>
          </w:tcPr>
          <w:p w:rsidR="00534C53" w:rsidRDefault="00534C53">
            <w:r w:rsidRPr="0032242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902B6" w:rsidRDefault="00534C53" w:rsidP="001E096A">
            <w:pPr>
              <w:pStyle w:val="ListParagraph"/>
              <w:numPr>
                <w:ilvl w:val="0"/>
                <w:numId w:val="179"/>
              </w:numPr>
              <w:spacing w:before="132" w:after="132"/>
            </w:pPr>
            <w:r w:rsidRPr="004902B6">
              <w:t>Senarai aset yang tidak diperiksa</w:t>
            </w:r>
          </w:p>
        </w:tc>
        <w:tc>
          <w:tcPr>
            <w:tcW w:w="1560" w:type="dxa"/>
            <w:tcBorders>
              <w:top w:val="single" w:sz="4" w:space="0" w:color="auto"/>
              <w:left w:val="nil"/>
              <w:bottom w:val="single" w:sz="4" w:space="0" w:color="auto"/>
              <w:right w:val="single" w:sz="4" w:space="0" w:color="auto"/>
            </w:tcBorders>
          </w:tcPr>
          <w:p w:rsidR="00534C53" w:rsidRDefault="00534C53">
            <w:r w:rsidRPr="0032242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79"/>
              </w:numPr>
              <w:spacing w:before="132" w:after="132"/>
            </w:pPr>
            <w:r w:rsidRPr="00C30D5D">
              <w:t>Mewujudkan butang pemeriksaan selesai</w:t>
            </w:r>
          </w:p>
        </w:tc>
        <w:tc>
          <w:tcPr>
            <w:tcW w:w="1560" w:type="dxa"/>
            <w:tcBorders>
              <w:top w:val="single" w:sz="4" w:space="0" w:color="auto"/>
              <w:left w:val="nil"/>
              <w:bottom w:val="single" w:sz="4" w:space="0" w:color="auto"/>
              <w:right w:val="single" w:sz="4" w:space="0" w:color="auto"/>
            </w:tcBorders>
          </w:tcPr>
          <w:p w:rsidR="00534C53" w:rsidRDefault="00534C53">
            <w:r w:rsidRPr="0041349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44040">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30D5D" w:rsidRDefault="00534C53" w:rsidP="00C1267F">
            <w:pPr>
              <w:pStyle w:val="ListParagraph"/>
              <w:numPr>
                <w:ilvl w:val="0"/>
                <w:numId w:val="79"/>
              </w:numPr>
              <w:spacing w:before="132" w:after="132"/>
            </w:pPr>
            <w:r w:rsidRPr="00C30D5D">
              <w:t>Menjana laporan pemeriksaan aset (kew.pa-10 dan 11)</w:t>
            </w:r>
          </w:p>
        </w:tc>
        <w:tc>
          <w:tcPr>
            <w:tcW w:w="1560" w:type="dxa"/>
            <w:tcBorders>
              <w:top w:val="single" w:sz="4" w:space="0" w:color="auto"/>
              <w:left w:val="nil"/>
              <w:bottom w:val="single" w:sz="4" w:space="0" w:color="auto"/>
              <w:right w:val="single" w:sz="4" w:space="0" w:color="auto"/>
            </w:tcBorders>
          </w:tcPr>
          <w:p w:rsidR="00534C53" w:rsidRDefault="00534C53">
            <w:r w:rsidRPr="0041349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F124A">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30D5D" w:rsidRDefault="00534C53" w:rsidP="00C1267F">
            <w:pPr>
              <w:pStyle w:val="ListParagraph"/>
              <w:numPr>
                <w:ilvl w:val="0"/>
                <w:numId w:val="79"/>
              </w:numPr>
              <w:spacing w:before="132" w:after="132"/>
            </w:pPr>
            <w:r w:rsidRPr="00C30D5D">
              <w:t>Mewujudkan aplikasi bagi pemeriksaan aset menggunakan PDA</w:t>
            </w:r>
          </w:p>
        </w:tc>
        <w:tc>
          <w:tcPr>
            <w:tcW w:w="1560" w:type="dxa"/>
            <w:tcBorders>
              <w:top w:val="single" w:sz="4" w:space="0" w:color="auto"/>
              <w:left w:val="nil"/>
              <w:bottom w:val="single" w:sz="4" w:space="0" w:color="auto"/>
              <w:right w:val="single" w:sz="4" w:space="0" w:color="auto"/>
            </w:tcBorders>
          </w:tcPr>
          <w:p w:rsidR="00534C53" w:rsidRDefault="00534C53">
            <w:r w:rsidRPr="0041349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F124A">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30D5D" w:rsidRDefault="00534C53" w:rsidP="00C1267F">
            <w:pPr>
              <w:pStyle w:val="ListParagraph"/>
              <w:numPr>
                <w:ilvl w:val="0"/>
                <w:numId w:val="79"/>
              </w:numPr>
              <w:spacing w:before="132" w:after="132"/>
            </w:pPr>
            <w:r w:rsidRPr="00C30D5D">
              <w:t>Menjana. Memuatturun, dan mencetak sijil pemeriksaan aset (kew.pa-12)</w:t>
            </w:r>
          </w:p>
        </w:tc>
        <w:tc>
          <w:tcPr>
            <w:tcW w:w="1560" w:type="dxa"/>
            <w:tcBorders>
              <w:top w:val="single" w:sz="4" w:space="0" w:color="auto"/>
              <w:left w:val="nil"/>
              <w:bottom w:val="single" w:sz="4" w:space="0" w:color="auto"/>
              <w:right w:val="single" w:sz="4" w:space="0" w:color="auto"/>
            </w:tcBorders>
          </w:tcPr>
          <w:p w:rsidR="00534C53" w:rsidRDefault="00534C53">
            <w:r w:rsidRPr="0041349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F124A">
              <w:rPr>
                <w:rFonts w:ascii="Arial" w:eastAsia="Times New Roman" w:hAnsi="Arial" w:cs="Arial"/>
                <w:sz w:val="24"/>
                <w:szCs w:val="24"/>
                <w:lang w:val="en-US"/>
              </w:rPr>
              <w:t>Kertas Cadangan Teknikal –M/s 40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46813">
            <w:pPr>
              <w:spacing w:before="158" w:after="105" w:line="360" w:lineRule="auto"/>
              <w:rPr>
                <w:rFonts w:ascii="Arial" w:hAnsi="Arial" w:cs="Arial"/>
                <w:b/>
                <w:bCs/>
                <w:sz w:val="24"/>
                <w:szCs w:val="24"/>
              </w:rPr>
            </w:pPr>
            <w:r w:rsidRPr="00582C6B">
              <w:rPr>
                <w:rFonts w:ascii="Arial" w:hAnsi="Arial" w:cs="Arial"/>
                <w:b/>
                <w:bCs/>
                <w:sz w:val="24"/>
                <w:szCs w:val="24"/>
              </w:rPr>
              <w:t>9. Sub Modul: Pelupusan Dan Hapuskira</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46813">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80"/>
              </w:numPr>
            </w:pPr>
            <w:r w:rsidRPr="000A4BB7">
              <w:t xml:space="preserve">Mewujudkan task pelupusan dan hapuskira </w:t>
            </w:r>
            <w:r>
              <w:t>yang merangkumi perkara berikut-</w:t>
            </w:r>
          </w:p>
        </w:tc>
        <w:tc>
          <w:tcPr>
            <w:tcW w:w="1560" w:type="dxa"/>
            <w:tcBorders>
              <w:top w:val="single" w:sz="4" w:space="0" w:color="auto"/>
              <w:left w:val="nil"/>
              <w:bottom w:val="single" w:sz="4" w:space="0" w:color="auto"/>
              <w:right w:val="single" w:sz="4" w:space="0" w:color="auto"/>
            </w:tcBorders>
          </w:tcPr>
          <w:p w:rsidR="00534C53" w:rsidRDefault="00534C53">
            <w:r w:rsidRPr="00EC243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F22E3">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Nombor pelupusan/ nombor hapuskira</w:t>
            </w:r>
          </w:p>
        </w:tc>
        <w:tc>
          <w:tcPr>
            <w:tcW w:w="1560" w:type="dxa"/>
            <w:tcBorders>
              <w:top w:val="single" w:sz="4" w:space="0" w:color="auto"/>
              <w:left w:val="nil"/>
              <w:bottom w:val="single" w:sz="4" w:space="0" w:color="auto"/>
              <w:right w:val="single" w:sz="4" w:space="0" w:color="auto"/>
            </w:tcBorders>
          </w:tcPr>
          <w:p w:rsidR="00534C53" w:rsidRDefault="00534C53">
            <w:r w:rsidRPr="00EC243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F22E3">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No pendaftaran aset</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179E2">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Tarikh dilupuskan</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179E2">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Kaedah</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179E2">
              <w:rPr>
                <w:rFonts w:ascii="Arial" w:eastAsia="Times New Roman" w:hAnsi="Arial" w:cs="Arial"/>
                <w:sz w:val="24"/>
                <w:szCs w:val="24"/>
                <w:lang w:val="en-US"/>
              </w:rPr>
              <w:t>Kertas Cadangan Teknikal –M/s 40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Nilai pelupusan</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Rujukan</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158A8">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GL account (debit)</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32D51">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1E096A">
            <w:pPr>
              <w:pStyle w:val="ListParagraph"/>
              <w:numPr>
                <w:ilvl w:val="0"/>
                <w:numId w:val="142"/>
              </w:numPr>
              <w:spacing w:before="132" w:after="132"/>
            </w:pPr>
            <w:r w:rsidRPr="000A4BB7">
              <w:t>GL entries</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32D51">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80"/>
              </w:numPr>
              <w:spacing w:before="132" w:after="132"/>
            </w:pPr>
            <w:r w:rsidRPr="000A4BB7">
              <w:t>Berfungsi mendaftar jawatankuasa pelupusan/ penyiasat  yang merangkumi nama, jabatan, tarikh lantikan</w:t>
            </w:r>
          </w:p>
        </w:tc>
        <w:tc>
          <w:tcPr>
            <w:tcW w:w="1560" w:type="dxa"/>
            <w:tcBorders>
              <w:top w:val="single" w:sz="4" w:space="0" w:color="auto"/>
              <w:left w:val="nil"/>
              <w:bottom w:val="single" w:sz="4" w:space="0" w:color="auto"/>
              <w:right w:val="single" w:sz="4" w:space="0" w:color="auto"/>
            </w:tcBorders>
          </w:tcPr>
          <w:p w:rsidR="00534C53" w:rsidRDefault="00534C53">
            <w:r w:rsidRPr="00AB288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32D51">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C1267F">
            <w:pPr>
              <w:pStyle w:val="ListParagraph"/>
              <w:numPr>
                <w:ilvl w:val="0"/>
                <w:numId w:val="80"/>
              </w:numPr>
              <w:spacing w:before="132" w:after="132"/>
            </w:pPr>
            <w:r w:rsidRPr="000A4BB7">
              <w:t>Wujud ruangan pelaporan awal kehilangan dan keputusan akhir</w:t>
            </w:r>
          </w:p>
        </w:tc>
        <w:tc>
          <w:tcPr>
            <w:tcW w:w="1560" w:type="dxa"/>
            <w:tcBorders>
              <w:top w:val="single" w:sz="4" w:space="0" w:color="auto"/>
              <w:left w:val="nil"/>
              <w:bottom w:val="single" w:sz="4" w:space="0" w:color="auto"/>
              <w:right w:val="single" w:sz="4" w:space="0" w:color="auto"/>
            </w:tcBorders>
          </w:tcPr>
          <w:p w:rsidR="00534C53" w:rsidRDefault="00534C53">
            <w:r w:rsidRPr="003A5E8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726F">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C1267F">
            <w:pPr>
              <w:pStyle w:val="ListParagraph"/>
              <w:numPr>
                <w:ilvl w:val="0"/>
                <w:numId w:val="80"/>
              </w:numPr>
              <w:spacing w:before="132" w:after="132"/>
            </w:pPr>
            <w:r w:rsidRPr="000A4BB7">
              <w:t>Menjana, memuatturun, dan mencetak sijil pelupusan (kew.pa-19)</w:t>
            </w:r>
          </w:p>
        </w:tc>
        <w:tc>
          <w:tcPr>
            <w:tcW w:w="1560" w:type="dxa"/>
            <w:tcBorders>
              <w:top w:val="single" w:sz="4" w:space="0" w:color="auto"/>
              <w:left w:val="nil"/>
              <w:bottom w:val="single" w:sz="4" w:space="0" w:color="auto"/>
              <w:right w:val="single" w:sz="4" w:space="0" w:color="auto"/>
            </w:tcBorders>
          </w:tcPr>
          <w:p w:rsidR="00534C53" w:rsidRDefault="00534C53">
            <w:r w:rsidRPr="003A5E8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726F">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C1267F">
            <w:pPr>
              <w:pStyle w:val="ListParagraph"/>
              <w:numPr>
                <w:ilvl w:val="0"/>
                <w:numId w:val="80"/>
              </w:numPr>
              <w:spacing w:before="132" w:after="132"/>
            </w:pPr>
            <w:r w:rsidRPr="000A4BB7">
              <w:t>Menjana, memuatturun, dan mencetak sijil hapuskira (kew.pa-31)</w:t>
            </w:r>
          </w:p>
        </w:tc>
        <w:tc>
          <w:tcPr>
            <w:tcW w:w="1560" w:type="dxa"/>
            <w:tcBorders>
              <w:top w:val="single" w:sz="4" w:space="0" w:color="auto"/>
              <w:left w:val="nil"/>
              <w:bottom w:val="single" w:sz="4" w:space="0" w:color="auto"/>
              <w:right w:val="single" w:sz="4" w:space="0" w:color="auto"/>
            </w:tcBorders>
          </w:tcPr>
          <w:p w:rsidR="00534C53" w:rsidRDefault="00534C53">
            <w:r w:rsidRPr="003A5E8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726F">
              <w:rPr>
                <w:rFonts w:ascii="Arial" w:eastAsia="Times New Roman" w:hAnsi="Arial" w:cs="Arial"/>
                <w:sz w:val="24"/>
                <w:szCs w:val="24"/>
                <w:lang w:val="en-US"/>
              </w:rPr>
              <w:t>Kertas Cadangan Teknikal –M/s 41</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468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46813">
            <w:pPr>
              <w:spacing w:before="158" w:after="105" w:line="360" w:lineRule="auto"/>
              <w:rPr>
                <w:rFonts w:ascii="Arial" w:hAnsi="Arial" w:cs="Arial"/>
                <w:b/>
                <w:bCs/>
                <w:sz w:val="24"/>
                <w:szCs w:val="24"/>
              </w:rPr>
            </w:pPr>
            <w:r w:rsidRPr="00582C6B">
              <w:rPr>
                <w:rFonts w:ascii="Arial" w:hAnsi="Arial" w:cs="Arial"/>
                <w:b/>
                <w:bCs/>
                <w:sz w:val="24"/>
                <w:szCs w:val="24"/>
              </w:rPr>
              <w:t>10. Sub Modul: Pengiraan Susutnilai</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468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46813">
            <w:pPr>
              <w:spacing w:before="158" w:after="105" w:line="240" w:lineRule="auto"/>
              <w:rPr>
                <w:rFonts w:ascii="Arial" w:hAnsi="Arial" w:cs="Arial"/>
                <w:sz w:val="24"/>
                <w:szCs w:val="24"/>
              </w:rPr>
            </w:pPr>
          </w:p>
        </w:tc>
      </w:tr>
      <w:tr w:rsidR="00534C53" w:rsidRPr="00BF1441" w:rsidTr="00062FC3">
        <w:trPr>
          <w:trHeight w:val="766"/>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81"/>
              </w:numPr>
            </w:pPr>
            <w:r w:rsidRPr="000A4BB7">
              <w:t>Menyediakan dua kaedah iaitu secara auto dan manual</w:t>
            </w:r>
          </w:p>
        </w:tc>
        <w:tc>
          <w:tcPr>
            <w:tcW w:w="1560" w:type="dxa"/>
            <w:tcBorders>
              <w:top w:val="single" w:sz="4" w:space="0" w:color="auto"/>
              <w:left w:val="nil"/>
              <w:bottom w:val="single" w:sz="4" w:space="0" w:color="auto"/>
              <w:right w:val="single" w:sz="4" w:space="0" w:color="auto"/>
            </w:tcBorders>
          </w:tcPr>
          <w:p w:rsidR="00534C53" w:rsidRDefault="00534C53">
            <w:r w:rsidRPr="003B7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20F6A">
              <w:rPr>
                <w:rFonts w:ascii="Arial" w:eastAsia="Times New Roman" w:hAnsi="Arial" w:cs="Arial"/>
                <w:sz w:val="24"/>
                <w:szCs w:val="24"/>
                <w:lang w:val="en-US"/>
              </w:rPr>
              <w:t>Kertas Cadangan Teknikal –M/s 41</w:t>
            </w:r>
          </w:p>
        </w:tc>
      </w:tr>
      <w:tr w:rsidR="00534C53" w:rsidRPr="00BF1441" w:rsidTr="00062FC3">
        <w:trPr>
          <w:trHeight w:val="766"/>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C1267F">
            <w:pPr>
              <w:pStyle w:val="ListParagraph"/>
              <w:numPr>
                <w:ilvl w:val="0"/>
                <w:numId w:val="81"/>
              </w:numPr>
            </w:pPr>
            <w:r w:rsidRPr="000A4BB7">
              <w:rPr>
                <w:u w:val="single"/>
              </w:rPr>
              <w:t>Bagi kaedah secara auto</w:t>
            </w:r>
            <w:r w:rsidRPr="000A4BB7">
              <w:t>, wujud tetapan se</w:t>
            </w:r>
            <w:r>
              <w:t>cara lumpsum ke atas semua asset.</w:t>
            </w:r>
          </w:p>
        </w:tc>
        <w:tc>
          <w:tcPr>
            <w:tcW w:w="1560" w:type="dxa"/>
            <w:tcBorders>
              <w:top w:val="single" w:sz="4" w:space="0" w:color="auto"/>
              <w:left w:val="nil"/>
              <w:bottom w:val="single" w:sz="4" w:space="0" w:color="auto"/>
              <w:right w:val="single" w:sz="4" w:space="0" w:color="auto"/>
            </w:tcBorders>
          </w:tcPr>
          <w:p w:rsidR="00534C53" w:rsidRDefault="00534C53">
            <w:r w:rsidRPr="003B7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20F6A">
              <w:rPr>
                <w:rFonts w:ascii="Arial" w:eastAsia="Times New Roman" w:hAnsi="Arial" w:cs="Arial"/>
                <w:sz w:val="24"/>
                <w:szCs w:val="24"/>
                <w:lang w:val="en-US"/>
              </w:rPr>
              <w:t>Kertas Cadangan Teknikal –M/s 41</w:t>
            </w:r>
          </w:p>
        </w:tc>
      </w:tr>
      <w:tr w:rsidR="00534C53" w:rsidRPr="00BF1441" w:rsidTr="00062FC3">
        <w:trPr>
          <w:trHeight w:val="766"/>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46813" w:rsidRDefault="00534C53" w:rsidP="00C1267F">
            <w:pPr>
              <w:pStyle w:val="ListParagraph"/>
              <w:numPr>
                <w:ilvl w:val="0"/>
                <w:numId w:val="81"/>
              </w:numPr>
              <w:spacing w:before="132" w:after="132"/>
            </w:pPr>
            <w:r w:rsidRPr="000A4BB7">
              <w:t>Berfungsi menjana rekod susutnilai secara berkala mengikut tarikh yang dimasukkan</w:t>
            </w:r>
          </w:p>
        </w:tc>
        <w:tc>
          <w:tcPr>
            <w:tcW w:w="1560" w:type="dxa"/>
            <w:tcBorders>
              <w:top w:val="single" w:sz="4" w:space="0" w:color="auto"/>
              <w:left w:val="nil"/>
              <w:bottom w:val="single" w:sz="4" w:space="0" w:color="auto"/>
              <w:right w:val="single" w:sz="4" w:space="0" w:color="auto"/>
            </w:tcBorders>
          </w:tcPr>
          <w:p w:rsidR="00534C53" w:rsidRDefault="00534C53">
            <w:r w:rsidRPr="003B7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20F6A">
              <w:rPr>
                <w:rFonts w:ascii="Arial" w:eastAsia="Times New Roman" w:hAnsi="Arial" w:cs="Arial"/>
                <w:sz w:val="24"/>
                <w:szCs w:val="24"/>
                <w:lang w:val="en-US"/>
              </w:rPr>
              <w:t>Kertas Cadangan Teknikal –M/s 41</w:t>
            </w:r>
          </w:p>
        </w:tc>
      </w:tr>
      <w:tr w:rsidR="00534C53" w:rsidRPr="00BF1441" w:rsidTr="00062FC3">
        <w:trPr>
          <w:trHeight w:val="766"/>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C1267F">
            <w:pPr>
              <w:pStyle w:val="ListParagraph"/>
              <w:numPr>
                <w:ilvl w:val="0"/>
                <w:numId w:val="81"/>
              </w:numPr>
              <w:spacing w:before="132" w:after="132"/>
            </w:pPr>
            <w:r w:rsidRPr="000A4BB7">
              <w:t>Mampu mengeluarkan status janaan susutnilai mengikut no siri pendaftaran aset</w:t>
            </w:r>
          </w:p>
        </w:tc>
        <w:tc>
          <w:tcPr>
            <w:tcW w:w="1560" w:type="dxa"/>
            <w:tcBorders>
              <w:top w:val="single" w:sz="4" w:space="0" w:color="auto"/>
              <w:left w:val="nil"/>
              <w:bottom w:val="single" w:sz="4" w:space="0" w:color="auto"/>
              <w:right w:val="single" w:sz="4" w:space="0" w:color="auto"/>
            </w:tcBorders>
          </w:tcPr>
          <w:p w:rsidR="00534C53" w:rsidRDefault="00534C53">
            <w:r w:rsidRPr="00B3145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05864">
              <w:rPr>
                <w:rFonts w:ascii="Arial" w:eastAsia="Times New Roman" w:hAnsi="Arial" w:cs="Arial"/>
                <w:sz w:val="24"/>
                <w:szCs w:val="24"/>
                <w:lang w:val="en-US"/>
              </w:rPr>
              <w:t>Kertas Cadangan Teknikal –M/s 41</w:t>
            </w:r>
          </w:p>
        </w:tc>
      </w:tr>
      <w:tr w:rsidR="00534C53" w:rsidRPr="00BF1441" w:rsidTr="00062FC3">
        <w:trPr>
          <w:trHeight w:val="766"/>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C1267F">
            <w:pPr>
              <w:pStyle w:val="ListParagraph"/>
              <w:numPr>
                <w:ilvl w:val="0"/>
                <w:numId w:val="81"/>
              </w:numPr>
              <w:spacing w:before="132" w:after="132"/>
            </w:pPr>
            <w:r w:rsidRPr="000A4BB7">
              <w:rPr>
                <w:u w:val="single"/>
              </w:rPr>
              <w:t>Bagi kaedah secara manual,</w:t>
            </w:r>
            <w:r w:rsidRPr="000A4BB7">
              <w:t xml:space="preserve"> no siri pendaftaran aset dan nilai susutnilai dimasukkan tanpa sebarang tetapan</w:t>
            </w:r>
          </w:p>
        </w:tc>
        <w:tc>
          <w:tcPr>
            <w:tcW w:w="1560" w:type="dxa"/>
            <w:tcBorders>
              <w:top w:val="single" w:sz="4" w:space="0" w:color="auto"/>
              <w:left w:val="nil"/>
              <w:bottom w:val="single" w:sz="4" w:space="0" w:color="auto"/>
              <w:right w:val="single" w:sz="4" w:space="0" w:color="auto"/>
            </w:tcBorders>
          </w:tcPr>
          <w:p w:rsidR="00534C53" w:rsidRDefault="00534C53">
            <w:r w:rsidRPr="00B3145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05864">
              <w:rPr>
                <w:rFonts w:ascii="Arial" w:eastAsia="Times New Roman" w:hAnsi="Arial" w:cs="Arial"/>
                <w:sz w:val="24"/>
                <w:szCs w:val="24"/>
                <w:lang w:val="en-US"/>
              </w:rPr>
              <w:t>Kertas Cadangan Teknikal –M/s 41</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11. Sub Modul: Penyelenggaraan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31"/>
              </w:numPr>
            </w:pPr>
            <w:r w:rsidRPr="000A4BB7">
              <w:t xml:space="preserve">Memasukkan laporan kerosakan menggunakan borang aduan kerosakan (kew.pa-9) </w:t>
            </w:r>
          </w:p>
        </w:tc>
        <w:tc>
          <w:tcPr>
            <w:tcW w:w="1560" w:type="dxa"/>
            <w:tcBorders>
              <w:top w:val="single" w:sz="4" w:space="0" w:color="auto"/>
              <w:left w:val="nil"/>
              <w:bottom w:val="single" w:sz="4" w:space="0" w:color="auto"/>
              <w:right w:val="single" w:sz="4" w:space="0" w:color="auto"/>
            </w:tcBorders>
          </w:tcPr>
          <w:p w:rsidR="00534C53" w:rsidRDefault="00534C53">
            <w:r w:rsidRPr="00EB44C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3230">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1E096A">
            <w:pPr>
              <w:pStyle w:val="ListParagraph"/>
              <w:numPr>
                <w:ilvl w:val="0"/>
                <w:numId w:val="131"/>
              </w:numPr>
            </w:pPr>
            <w:r w:rsidRPr="000A4BB7">
              <w:t>Menjana. Memuatturun, dan mencetak senarai aset diselenggara dan senarai aduan</w:t>
            </w:r>
          </w:p>
        </w:tc>
        <w:tc>
          <w:tcPr>
            <w:tcW w:w="1560" w:type="dxa"/>
            <w:tcBorders>
              <w:top w:val="single" w:sz="4" w:space="0" w:color="auto"/>
              <w:left w:val="nil"/>
              <w:bottom w:val="single" w:sz="4" w:space="0" w:color="auto"/>
              <w:right w:val="single" w:sz="4" w:space="0" w:color="auto"/>
            </w:tcBorders>
          </w:tcPr>
          <w:p w:rsidR="00534C53" w:rsidRDefault="00534C53">
            <w:r w:rsidRPr="00EB44C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3230">
              <w:rPr>
                <w:rFonts w:ascii="Arial" w:eastAsia="Times New Roman" w:hAnsi="Arial" w:cs="Arial"/>
                <w:sz w:val="24"/>
                <w:szCs w:val="24"/>
                <w:lang w:val="en-US"/>
              </w:rPr>
              <w:t>Kertas Cadangan Teknikal –M/s 41</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12. Sub Modul: Penutupan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F4014B" w:rsidRDefault="001A0E77" w:rsidP="001E096A">
            <w:pPr>
              <w:pStyle w:val="ListParagraph"/>
              <w:numPr>
                <w:ilvl w:val="0"/>
                <w:numId w:val="130"/>
              </w:numPr>
              <w:spacing w:before="132" w:after="132"/>
            </w:pPr>
            <w:r w:rsidRPr="00F4014B">
              <w:t xml:space="preserve">Menjana. Memuatturun, dan mencetak penyata aset seperti tanah, </w:t>
            </w:r>
            <w:r w:rsidRPr="00F4014B">
              <w:lastRenderedPageBreak/>
              <w:t>bangunan, dan lain-lain aset mengikut kategori</w:t>
            </w:r>
            <w:r w:rsidR="00534C53">
              <w:rPr>
                <w:rFonts w:eastAsia="Times New Roman"/>
                <w:szCs w:val="24"/>
              </w:rPr>
              <w:t xml:space="preserve"> </w:t>
            </w:r>
            <w:r w:rsidR="00534C53">
              <w:rPr>
                <w:rFonts w:eastAsia="Times New Roman"/>
                <w:szCs w:val="24"/>
              </w:rPr>
              <w:t>B</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w:t>
            </w:r>
            <w:r w:rsidRPr="00B158A8">
              <w:rPr>
                <w:rFonts w:ascii="Arial" w:eastAsia="Times New Roman" w:hAnsi="Arial" w:cs="Arial"/>
                <w:sz w:val="24"/>
                <w:szCs w:val="24"/>
                <w:lang w:val="en-US"/>
              </w:rPr>
              <w:lastRenderedPageBreak/>
              <w:t>Teknikal –M/s 41</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13. Sub Modul: Laporan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2"/>
              </w:numPr>
            </w:pPr>
            <w:r w:rsidRPr="000A4BB7">
              <w:t>Menjana, memuatturun</w:t>
            </w:r>
            <w:r>
              <w:t>, dan mencetak laporan berikut-</w:t>
            </w:r>
          </w:p>
        </w:tc>
        <w:tc>
          <w:tcPr>
            <w:tcW w:w="1560" w:type="dxa"/>
            <w:tcBorders>
              <w:top w:val="single" w:sz="4" w:space="0" w:color="auto"/>
              <w:left w:val="nil"/>
              <w:bottom w:val="single" w:sz="4" w:space="0" w:color="auto"/>
              <w:right w:val="single" w:sz="4" w:space="0" w:color="auto"/>
            </w:tcBorders>
          </w:tcPr>
          <w:p w:rsidR="00534C53" w:rsidRDefault="00534C53">
            <w:r w:rsidRPr="00F5716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161CB">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43"/>
              </w:numPr>
              <w:spacing w:before="132" w:after="132"/>
            </w:pPr>
            <w:r w:rsidRPr="000A4BB7">
              <w:t>Senarai harta modal dan inventori mengikut tahun (kew.pa-4 dan 5)</w:t>
            </w:r>
          </w:p>
        </w:tc>
        <w:tc>
          <w:tcPr>
            <w:tcW w:w="1560" w:type="dxa"/>
            <w:tcBorders>
              <w:top w:val="single" w:sz="4" w:space="0" w:color="auto"/>
              <w:left w:val="nil"/>
              <w:bottom w:val="single" w:sz="4" w:space="0" w:color="auto"/>
              <w:right w:val="single" w:sz="4" w:space="0" w:color="auto"/>
            </w:tcBorders>
          </w:tcPr>
          <w:p w:rsidR="00534C53" w:rsidRDefault="00534C53">
            <w:r w:rsidRPr="00F5716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161CB">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43"/>
              </w:numPr>
              <w:spacing w:before="132" w:after="132"/>
            </w:pPr>
            <w:r w:rsidRPr="000A4BB7">
              <w:t>Bilangan dan nilai aset</w:t>
            </w:r>
          </w:p>
        </w:tc>
        <w:tc>
          <w:tcPr>
            <w:tcW w:w="1560" w:type="dxa"/>
            <w:tcBorders>
              <w:top w:val="single" w:sz="4" w:space="0" w:color="auto"/>
              <w:left w:val="nil"/>
              <w:bottom w:val="single" w:sz="4" w:space="0" w:color="auto"/>
              <w:right w:val="single" w:sz="4" w:space="0" w:color="auto"/>
            </w:tcBorders>
          </w:tcPr>
          <w:p w:rsidR="00534C53" w:rsidRDefault="00534C53">
            <w:r w:rsidRPr="00F5716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161CB">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43"/>
              </w:numPr>
              <w:spacing w:before="132" w:after="132"/>
            </w:pPr>
            <w:r w:rsidRPr="000A4BB7">
              <w:t>Kedudukan aset semasa</w:t>
            </w:r>
          </w:p>
        </w:tc>
        <w:tc>
          <w:tcPr>
            <w:tcW w:w="1560" w:type="dxa"/>
            <w:tcBorders>
              <w:top w:val="single" w:sz="4" w:space="0" w:color="auto"/>
              <w:left w:val="nil"/>
              <w:bottom w:val="single" w:sz="4" w:space="0" w:color="auto"/>
              <w:right w:val="single" w:sz="4" w:space="0" w:color="auto"/>
            </w:tcBorders>
          </w:tcPr>
          <w:p w:rsidR="00534C53" w:rsidRDefault="00534C53">
            <w:r w:rsidRPr="00F5716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161CB">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43"/>
              </w:numPr>
              <w:spacing w:before="132" w:after="132"/>
            </w:pPr>
            <w:r w:rsidRPr="000A4BB7">
              <w:t>Laporan penyelenggaraan</w:t>
            </w:r>
          </w:p>
        </w:tc>
        <w:tc>
          <w:tcPr>
            <w:tcW w:w="1560" w:type="dxa"/>
            <w:tcBorders>
              <w:top w:val="single" w:sz="4" w:space="0" w:color="auto"/>
              <w:left w:val="nil"/>
              <w:bottom w:val="single" w:sz="4" w:space="0" w:color="auto"/>
              <w:right w:val="single" w:sz="4" w:space="0" w:color="auto"/>
            </w:tcBorders>
          </w:tcPr>
          <w:p w:rsidR="00534C53" w:rsidRDefault="00534C53">
            <w:r w:rsidRPr="00324A3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161CB">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1E096A">
            <w:pPr>
              <w:pStyle w:val="ListParagraph"/>
              <w:numPr>
                <w:ilvl w:val="0"/>
                <w:numId w:val="143"/>
              </w:numPr>
              <w:spacing w:before="132" w:after="132"/>
            </w:pPr>
            <w:r w:rsidRPr="000A4BB7">
              <w:t>Analisis perolehan</w:t>
            </w:r>
          </w:p>
        </w:tc>
        <w:tc>
          <w:tcPr>
            <w:tcW w:w="1560" w:type="dxa"/>
            <w:tcBorders>
              <w:top w:val="single" w:sz="4" w:space="0" w:color="auto"/>
              <w:left w:val="nil"/>
              <w:bottom w:val="single" w:sz="4" w:space="0" w:color="auto"/>
              <w:right w:val="single" w:sz="4" w:space="0" w:color="auto"/>
            </w:tcBorders>
          </w:tcPr>
          <w:p w:rsidR="00534C53" w:rsidRDefault="00534C53">
            <w:r w:rsidRPr="00324A3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161CB">
              <w:rPr>
                <w:rFonts w:ascii="Arial" w:eastAsia="Times New Roman" w:hAnsi="Arial" w:cs="Arial"/>
                <w:sz w:val="24"/>
                <w:szCs w:val="24"/>
                <w:lang w:val="en-US"/>
              </w:rPr>
              <w:t>Kertas Cadangan Teknikal –M/s 41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1E096A">
            <w:pPr>
              <w:pStyle w:val="ListParagraph"/>
              <w:numPr>
                <w:ilvl w:val="0"/>
                <w:numId w:val="143"/>
              </w:numPr>
              <w:spacing w:before="132" w:after="132"/>
            </w:pPr>
            <w:r w:rsidRPr="000A4BB7">
              <w:t>Nilai keseluruhan aset</w:t>
            </w:r>
          </w:p>
        </w:tc>
        <w:tc>
          <w:tcPr>
            <w:tcW w:w="1560" w:type="dxa"/>
            <w:tcBorders>
              <w:top w:val="single" w:sz="4" w:space="0" w:color="auto"/>
              <w:left w:val="nil"/>
              <w:bottom w:val="single" w:sz="4" w:space="0" w:color="auto"/>
              <w:right w:val="single" w:sz="4" w:space="0" w:color="auto"/>
            </w:tcBorders>
          </w:tcPr>
          <w:p w:rsidR="00534C53" w:rsidRDefault="00534C53">
            <w:r w:rsidRPr="00324A3A">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1E096A">
            <w:pPr>
              <w:pStyle w:val="ListParagraph"/>
              <w:numPr>
                <w:ilvl w:val="0"/>
                <w:numId w:val="143"/>
              </w:numPr>
              <w:spacing w:before="132" w:after="132"/>
            </w:pPr>
            <w:r w:rsidRPr="000A4BB7">
              <w:t>Laporan tahunan susutnilai</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1E096A">
            <w:pPr>
              <w:pStyle w:val="ListParagraph"/>
              <w:numPr>
                <w:ilvl w:val="0"/>
                <w:numId w:val="143"/>
              </w:numPr>
              <w:spacing w:before="132" w:after="132"/>
            </w:pPr>
            <w:r w:rsidRPr="000A4BB7">
              <w:t>Laporan susut nilai pelupusan dan hapuskira</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2"/>
              </w:numPr>
              <w:spacing w:before="132" w:after="132"/>
            </w:pPr>
            <w:r w:rsidRPr="000A4BB7">
              <w:t>Senarai aset mengikut</w:t>
            </w:r>
            <w:r>
              <w:t>-</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80"/>
              </w:numPr>
              <w:spacing w:before="132" w:after="132"/>
            </w:pPr>
            <w:r w:rsidRPr="000A4BB7">
              <w:t>GL code</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0A4BB7" w:rsidRDefault="00534C53" w:rsidP="001E096A">
            <w:pPr>
              <w:pStyle w:val="ListParagraph"/>
              <w:numPr>
                <w:ilvl w:val="0"/>
                <w:numId w:val="180"/>
              </w:numPr>
              <w:spacing w:before="132" w:after="132"/>
            </w:pPr>
            <w:r w:rsidRPr="004703A9">
              <w:t>Kadar susutnilai</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2"/>
              </w:numPr>
              <w:spacing w:before="132" w:after="132"/>
            </w:pPr>
            <w:r w:rsidRPr="004703A9">
              <w:t>Nilai aset mengikut</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81"/>
              </w:numPr>
              <w:spacing w:before="132" w:after="132"/>
            </w:pPr>
            <w:r w:rsidRPr="004703A9">
              <w:t>Lokasi dan kategori</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03A9" w:rsidRDefault="00534C53" w:rsidP="001E096A">
            <w:pPr>
              <w:pStyle w:val="ListParagraph"/>
              <w:numPr>
                <w:ilvl w:val="0"/>
                <w:numId w:val="181"/>
              </w:numPr>
              <w:spacing w:before="132" w:after="132"/>
            </w:pPr>
            <w:r w:rsidRPr="004703A9">
              <w:t>Kos pembelian</w:t>
            </w:r>
          </w:p>
        </w:tc>
        <w:tc>
          <w:tcPr>
            <w:tcW w:w="1560" w:type="dxa"/>
            <w:tcBorders>
              <w:top w:val="single" w:sz="4" w:space="0" w:color="auto"/>
              <w:left w:val="nil"/>
              <w:bottom w:val="single" w:sz="4" w:space="0" w:color="auto"/>
              <w:right w:val="single" w:sz="4" w:space="0" w:color="auto"/>
            </w:tcBorders>
          </w:tcPr>
          <w:p w:rsidR="00534C53" w:rsidRDefault="00534C53">
            <w:r w:rsidRPr="00F4584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C7534">
              <w:rPr>
                <w:rFonts w:ascii="Arial" w:eastAsia="Times New Roman" w:hAnsi="Arial" w:cs="Arial"/>
                <w:sz w:val="24"/>
                <w:szCs w:val="24"/>
                <w:lang w:val="en-US"/>
              </w:rPr>
              <w:t>Kertas Cadangan Teknikal –M/s 42</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F4014B" w:rsidRDefault="00452B71" w:rsidP="00C1267F">
            <w:pPr>
              <w:pStyle w:val="ListParagraph"/>
              <w:numPr>
                <w:ilvl w:val="0"/>
                <w:numId w:val="82"/>
              </w:numPr>
              <w:spacing w:before="132" w:after="132"/>
            </w:pPr>
            <w:r w:rsidRPr="004703A9">
              <w:t>Modul ini tidak tertakluk kepada yang dinyatakan diatas serta laporan yan</w:t>
            </w:r>
            <w:r>
              <w:t>g telah ditetapkan oleh petender</w:t>
            </w:r>
            <w:r w:rsidRPr="004703A9">
              <w:t>.</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C7534">
              <w:rPr>
                <w:rFonts w:ascii="Arial" w:eastAsia="Times New Roman" w:hAnsi="Arial" w:cs="Arial"/>
                <w:sz w:val="24"/>
                <w:szCs w:val="24"/>
                <w:lang w:val="en-US"/>
              </w:rPr>
              <w:t>Kertas Cadangan Teknikal –M/s 42</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52B71" w:rsidRPr="00BF1441" w:rsidRDefault="00452B71" w:rsidP="00F4014B">
            <w:pPr>
              <w:spacing w:before="158" w:after="105" w:line="240" w:lineRule="auto"/>
              <w:jc w:val="center"/>
              <w:rPr>
                <w:rFonts w:ascii="Arial" w:hAnsi="Arial" w:cs="Arial"/>
                <w:b/>
                <w:sz w:val="24"/>
                <w:szCs w:val="24"/>
              </w:rPr>
            </w:pPr>
            <w:r w:rsidRPr="00BF1441">
              <w:rPr>
                <w:rFonts w:ascii="Arial" w:hAnsi="Arial" w:cs="Arial"/>
                <w:b/>
                <w:sz w:val="24"/>
                <w:szCs w:val="24"/>
              </w:rPr>
              <w:t>D-6-4-8</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452B71" w:rsidRPr="00582C6B" w:rsidRDefault="00452B71" w:rsidP="00F4014B">
            <w:pPr>
              <w:spacing w:before="158" w:after="105" w:line="360" w:lineRule="auto"/>
              <w:rPr>
                <w:rFonts w:ascii="Arial" w:hAnsi="Arial" w:cs="Arial"/>
                <w:sz w:val="24"/>
                <w:szCs w:val="24"/>
              </w:rPr>
            </w:pPr>
            <w:r w:rsidRPr="00582C6B">
              <w:rPr>
                <w:rFonts w:ascii="Arial" w:hAnsi="Arial" w:cs="Arial"/>
                <w:b/>
                <w:bCs/>
                <w:sz w:val="24"/>
                <w:szCs w:val="24"/>
              </w:rPr>
              <w:t>MODUL PENGURUSAN STOR/BEKALAN</w:t>
            </w:r>
          </w:p>
        </w:tc>
      </w:tr>
      <w:tr w:rsidR="00452B71" w:rsidRPr="00BF1441" w:rsidTr="0016043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452B71" w:rsidRPr="00582C6B" w:rsidRDefault="00452B71" w:rsidP="00582C6B">
            <w:pPr>
              <w:spacing w:after="0" w:line="360" w:lineRule="auto"/>
              <w:rPr>
                <w:rFonts w:ascii="Arial" w:hAnsi="Arial" w:cs="Arial"/>
                <w:b/>
                <w:bCs/>
                <w:sz w:val="24"/>
                <w:szCs w:val="24"/>
                <w:lang w:val="en-US"/>
              </w:rPr>
            </w:pPr>
            <w:r w:rsidRPr="00582C6B">
              <w:rPr>
                <w:rFonts w:ascii="Arial" w:hAnsi="Arial" w:cs="Arial"/>
                <w:b/>
                <w:bCs/>
                <w:sz w:val="24"/>
                <w:szCs w:val="24"/>
                <w:lang w:val="en-US"/>
              </w:rPr>
              <w:t>1.  Umum</w:t>
            </w:r>
          </w:p>
        </w:tc>
        <w:tc>
          <w:tcPr>
            <w:tcW w:w="1560" w:type="dxa"/>
            <w:tcBorders>
              <w:top w:val="single" w:sz="4" w:space="0" w:color="auto"/>
              <w:left w:val="nil"/>
              <w:bottom w:val="single" w:sz="4" w:space="0" w:color="auto"/>
              <w:right w:val="single" w:sz="4" w:space="0" w:color="auto"/>
            </w:tcBorders>
            <w:vAlign w:val="center"/>
          </w:tcPr>
          <w:p w:rsidR="00452B71" w:rsidRPr="00BF1441" w:rsidRDefault="00452B71" w:rsidP="00C065F7">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452B71" w:rsidRPr="00BF1441" w:rsidRDefault="00452B71" w:rsidP="00C065F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F4014B" w:rsidRDefault="00452B71" w:rsidP="00C1267F">
            <w:pPr>
              <w:pStyle w:val="ListParagraph"/>
              <w:numPr>
                <w:ilvl w:val="0"/>
                <w:numId w:val="83"/>
              </w:numPr>
            </w:pPr>
            <w:r w:rsidRPr="004703A9">
              <w:t>Petender perlu mematuhi, memahami semua keperluan pekeliling kerajaan bagi pengurusan stor –</w:t>
            </w:r>
          </w:p>
        </w:tc>
        <w:tc>
          <w:tcPr>
            <w:tcW w:w="1560"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C7534">
              <w:rPr>
                <w:rFonts w:ascii="Arial" w:eastAsia="Times New Roman" w:hAnsi="Arial" w:cs="Arial"/>
                <w:sz w:val="24"/>
                <w:szCs w:val="24"/>
                <w:lang w:val="en-US"/>
              </w:rPr>
              <w:t>Kertas Cadangan Teknikal –M/s 42</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F4014B" w:rsidRDefault="00452B71" w:rsidP="00C1267F">
            <w:pPr>
              <w:pStyle w:val="ListParagraph"/>
              <w:numPr>
                <w:ilvl w:val="0"/>
                <w:numId w:val="84"/>
              </w:numPr>
              <w:spacing w:before="132" w:after="132"/>
            </w:pPr>
            <w:r w:rsidRPr="004703A9">
              <w:t>1Pekeliling Perbendaharaan</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C7534">
              <w:rPr>
                <w:rFonts w:ascii="Arial" w:eastAsia="Times New Roman" w:hAnsi="Arial" w:cs="Arial"/>
                <w:sz w:val="24"/>
                <w:szCs w:val="24"/>
                <w:lang w:val="en-US"/>
              </w:rPr>
              <w:t>Kertas Cadangan Teknikal –M/s 42</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4703A9" w:rsidRDefault="00452B71" w:rsidP="00C1267F">
            <w:pPr>
              <w:pStyle w:val="ListParagraph"/>
              <w:numPr>
                <w:ilvl w:val="0"/>
                <w:numId w:val="84"/>
              </w:numPr>
              <w:spacing w:before="132" w:after="132"/>
            </w:pPr>
            <w:r w:rsidRPr="004703A9">
              <w:t>Prosedur Kewangan BERNAMA</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C7534">
              <w:rPr>
                <w:rFonts w:ascii="Arial" w:eastAsia="Times New Roman" w:hAnsi="Arial" w:cs="Arial"/>
                <w:sz w:val="24"/>
                <w:szCs w:val="24"/>
                <w:lang w:val="en-US"/>
              </w:rPr>
              <w:t>Kertas Cadangan Teknikal –M/s 42</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F4014B" w:rsidRDefault="00452B71" w:rsidP="00C1267F">
            <w:pPr>
              <w:pStyle w:val="ListParagraph"/>
              <w:numPr>
                <w:ilvl w:val="0"/>
                <w:numId w:val="83"/>
              </w:numPr>
              <w:spacing w:before="132" w:after="132"/>
            </w:pPr>
            <w:r w:rsidRPr="004703A9">
              <w:t>Modul ini berupaya mengekstrak data daripada modul akaun belum bayar, dan modul perolehan</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sidP="00452B71">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4703A9" w:rsidRDefault="00452B71" w:rsidP="00C1267F">
            <w:pPr>
              <w:pStyle w:val="ListParagraph"/>
              <w:numPr>
                <w:ilvl w:val="0"/>
                <w:numId w:val="83"/>
              </w:numPr>
              <w:spacing w:before="132" w:after="132"/>
            </w:pPr>
            <w:r w:rsidRPr="004703A9">
              <w:t>Pindaan/pertambahan/ kemaskini data secara manual.</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570F0">
              <w:rPr>
                <w:rFonts w:ascii="Arial" w:eastAsia="Times New Roman" w:hAnsi="Arial" w:cs="Arial"/>
                <w:sz w:val="24"/>
                <w:szCs w:val="24"/>
                <w:lang w:val="en-US"/>
              </w:rPr>
              <w:t>Kertas Cadangan Teknikal –M/s 43</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4703A9" w:rsidRDefault="00452B71" w:rsidP="00C1267F">
            <w:pPr>
              <w:pStyle w:val="ListParagraph"/>
              <w:numPr>
                <w:ilvl w:val="0"/>
                <w:numId w:val="83"/>
              </w:numPr>
              <w:spacing w:before="132" w:after="132"/>
            </w:pPr>
            <w:r w:rsidRPr="004703A9">
              <w:t>Modul ini berkeupayaan untuk bergerak ke modul buku tunai, akaun belum terima, belanjawan, dan lejer am</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570F0">
              <w:rPr>
                <w:rFonts w:ascii="Arial" w:eastAsia="Times New Roman" w:hAnsi="Arial" w:cs="Arial"/>
                <w:sz w:val="24"/>
                <w:szCs w:val="24"/>
                <w:lang w:val="en-US"/>
              </w:rPr>
              <w:t>Kertas Cadangan Teknikal –M/s 43</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4703A9" w:rsidRDefault="00452B71" w:rsidP="00C1267F">
            <w:pPr>
              <w:pStyle w:val="ListParagraph"/>
              <w:numPr>
                <w:ilvl w:val="0"/>
                <w:numId w:val="83"/>
              </w:numPr>
              <w:spacing w:before="132" w:after="132"/>
            </w:pPr>
            <w:r w:rsidRPr="004703A9">
              <w:t>Kebolehan untuk mengeluarkan dan zum untuk semua modul antara dikaitkan dengan pengurusan stor</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570F0">
              <w:rPr>
                <w:rFonts w:ascii="Arial" w:eastAsia="Times New Roman" w:hAnsi="Arial" w:cs="Arial"/>
                <w:sz w:val="24"/>
                <w:szCs w:val="24"/>
                <w:lang w:val="en-US"/>
              </w:rPr>
              <w:t>Kertas Cadangan Teknikal –M/s 43</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4703A9" w:rsidRDefault="00452B71" w:rsidP="00C1267F">
            <w:pPr>
              <w:pStyle w:val="ListParagraph"/>
              <w:numPr>
                <w:ilvl w:val="0"/>
                <w:numId w:val="83"/>
              </w:numPr>
              <w:spacing w:before="132" w:after="132"/>
            </w:pPr>
            <w:r w:rsidRPr="004703A9">
              <w:t>Mengekalkan rekod sejarah perubahan.</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A570F0">
              <w:rPr>
                <w:rFonts w:ascii="Arial" w:eastAsia="Times New Roman" w:hAnsi="Arial" w:cs="Arial"/>
                <w:sz w:val="24"/>
                <w:szCs w:val="24"/>
                <w:lang w:val="en-US"/>
              </w:rPr>
              <w:t>Kertas Cadangan Teknikal –M/s 43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0" w:line="360" w:lineRule="auto"/>
              <w:rPr>
                <w:rFonts w:ascii="Arial" w:hAnsi="Arial" w:cs="Arial"/>
                <w:b/>
                <w:bCs/>
                <w:sz w:val="24"/>
                <w:szCs w:val="24"/>
              </w:rPr>
            </w:pPr>
            <w:r w:rsidRPr="00582C6B">
              <w:rPr>
                <w:rFonts w:ascii="Arial" w:hAnsi="Arial" w:cs="Arial"/>
                <w:b/>
                <w:bCs/>
                <w:sz w:val="24"/>
                <w:szCs w:val="24"/>
              </w:rPr>
              <w:t xml:space="preserve">2. Sub Modul: </w:t>
            </w:r>
            <w:r w:rsidRPr="00582C6B">
              <w:rPr>
                <w:rFonts w:ascii="Arial" w:hAnsi="Arial" w:cs="Arial"/>
                <w:b/>
                <w:sz w:val="24"/>
                <w:szCs w:val="24"/>
              </w:rPr>
              <w:t>Setup Kod Stor</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F4014B" w:rsidRDefault="001A0E77" w:rsidP="00C1267F">
            <w:pPr>
              <w:pStyle w:val="ListParagraph"/>
              <w:numPr>
                <w:ilvl w:val="0"/>
                <w:numId w:val="85"/>
              </w:numPr>
              <w:spacing w:before="132" w:after="132"/>
              <w:ind w:left="475" w:hanging="237"/>
            </w:pPr>
            <w:r w:rsidRPr="00F4014B">
              <w:t>Mewujudkan kod bagi stor di ibu pejabat BERNAMA</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0" w:line="360" w:lineRule="auto"/>
              <w:rPr>
                <w:rFonts w:ascii="Arial" w:hAnsi="Arial" w:cs="Arial"/>
                <w:b/>
                <w:bCs/>
                <w:sz w:val="24"/>
                <w:szCs w:val="24"/>
              </w:rPr>
            </w:pPr>
            <w:r w:rsidRPr="00582C6B">
              <w:rPr>
                <w:rFonts w:ascii="Arial" w:hAnsi="Arial" w:cs="Arial"/>
                <w:b/>
                <w:bCs/>
                <w:sz w:val="24"/>
                <w:szCs w:val="24"/>
              </w:rPr>
              <w:t xml:space="preserve">3. Sub Modul: </w:t>
            </w:r>
            <w:r w:rsidRPr="00582C6B">
              <w:rPr>
                <w:rFonts w:ascii="Arial" w:hAnsi="Arial" w:cs="Arial"/>
                <w:b/>
                <w:i/>
                <w:sz w:val="24"/>
                <w:szCs w:val="24"/>
              </w:rPr>
              <w:t>Unit Measurement Code</w:t>
            </w:r>
            <w:r w:rsidRPr="00582C6B">
              <w:rPr>
                <w:rFonts w:ascii="Arial" w:hAnsi="Arial" w:cs="Arial"/>
                <w:b/>
                <w:sz w:val="24"/>
                <w:szCs w:val="24"/>
              </w:rPr>
              <w:t xml:space="preserve"> (Kod Ukuran)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4703A9">
            <w:pPr>
              <w:pStyle w:val="ListParagraph"/>
              <w:numPr>
                <w:ilvl w:val="0"/>
                <w:numId w:val="4"/>
              </w:numPr>
            </w:pPr>
            <w:r w:rsidRPr="004703A9">
              <w:t>Mewujudk</w:t>
            </w:r>
            <w:r>
              <w:t>an jenis ukuran seperti berikut-</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32"/>
              </w:numPr>
              <w:spacing w:before="132" w:after="132"/>
            </w:pPr>
            <w:r w:rsidRPr="004703A9">
              <w:t>Rim</w:t>
            </w:r>
          </w:p>
        </w:tc>
        <w:tc>
          <w:tcPr>
            <w:tcW w:w="1560" w:type="dxa"/>
            <w:tcBorders>
              <w:top w:val="single" w:sz="4" w:space="0" w:color="auto"/>
              <w:left w:val="nil"/>
              <w:bottom w:val="single" w:sz="4" w:space="0" w:color="auto"/>
              <w:right w:val="single" w:sz="4" w:space="0" w:color="auto"/>
            </w:tcBorders>
          </w:tcPr>
          <w:p w:rsidR="00534C53" w:rsidRDefault="00534C53">
            <w:r w:rsidRPr="009F6F3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7B7">
              <w:rPr>
                <w:rFonts w:ascii="Arial" w:eastAsia="Times New Roman" w:hAnsi="Arial" w:cs="Arial"/>
                <w:sz w:val="24"/>
                <w:szCs w:val="24"/>
                <w:lang w:val="en-US"/>
              </w:rPr>
              <w:t>Kertas Cadangan Teknikal –M/s 43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32"/>
              </w:numPr>
              <w:spacing w:before="132" w:after="132"/>
            </w:pPr>
            <w:r w:rsidRPr="004703A9">
              <w:t>Unit</w:t>
            </w:r>
          </w:p>
        </w:tc>
        <w:tc>
          <w:tcPr>
            <w:tcW w:w="1560" w:type="dxa"/>
            <w:tcBorders>
              <w:top w:val="single" w:sz="4" w:space="0" w:color="auto"/>
              <w:left w:val="nil"/>
              <w:bottom w:val="single" w:sz="4" w:space="0" w:color="auto"/>
              <w:right w:val="single" w:sz="4" w:space="0" w:color="auto"/>
            </w:tcBorders>
          </w:tcPr>
          <w:p w:rsidR="00534C53" w:rsidRDefault="00534C53">
            <w:r w:rsidRPr="009F6F3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7B7">
              <w:rPr>
                <w:rFonts w:ascii="Arial" w:eastAsia="Times New Roman" w:hAnsi="Arial" w:cs="Arial"/>
                <w:sz w:val="24"/>
                <w:szCs w:val="24"/>
                <w:lang w:val="en-US"/>
              </w:rPr>
              <w:t>Kertas Cadangan Teknikal –M/s 43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32"/>
              </w:numPr>
              <w:spacing w:before="132" w:after="132"/>
            </w:pPr>
            <w:r w:rsidRPr="004703A9">
              <w:t>Gulung</w:t>
            </w:r>
          </w:p>
        </w:tc>
        <w:tc>
          <w:tcPr>
            <w:tcW w:w="1560" w:type="dxa"/>
            <w:tcBorders>
              <w:top w:val="single" w:sz="4" w:space="0" w:color="auto"/>
              <w:left w:val="nil"/>
              <w:bottom w:val="single" w:sz="4" w:space="0" w:color="auto"/>
              <w:right w:val="single" w:sz="4" w:space="0" w:color="auto"/>
            </w:tcBorders>
          </w:tcPr>
          <w:p w:rsidR="00534C53" w:rsidRDefault="00534C53">
            <w:r w:rsidRPr="009F6F3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7B7">
              <w:rPr>
                <w:rFonts w:ascii="Arial" w:eastAsia="Times New Roman" w:hAnsi="Arial" w:cs="Arial"/>
                <w:sz w:val="24"/>
                <w:szCs w:val="24"/>
                <w:lang w:val="en-US"/>
              </w:rPr>
              <w:t>Kertas Cadangan Teknikal –M/s 43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32"/>
              </w:numPr>
              <w:spacing w:before="132" w:after="132"/>
            </w:pPr>
            <w:r w:rsidRPr="004703A9">
              <w:t>Kotak</w:t>
            </w:r>
          </w:p>
        </w:tc>
        <w:tc>
          <w:tcPr>
            <w:tcW w:w="1560" w:type="dxa"/>
            <w:tcBorders>
              <w:top w:val="single" w:sz="4" w:space="0" w:color="auto"/>
              <w:left w:val="nil"/>
              <w:bottom w:val="single" w:sz="4" w:space="0" w:color="auto"/>
              <w:right w:val="single" w:sz="4" w:space="0" w:color="auto"/>
            </w:tcBorders>
          </w:tcPr>
          <w:p w:rsidR="00534C53" w:rsidRDefault="00534C53">
            <w:r w:rsidRPr="009F6F3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7B7">
              <w:rPr>
                <w:rFonts w:ascii="Arial" w:eastAsia="Times New Roman" w:hAnsi="Arial" w:cs="Arial"/>
                <w:sz w:val="24"/>
                <w:szCs w:val="24"/>
                <w:lang w:val="en-US"/>
              </w:rPr>
              <w:t>Kertas Cadangan Teknikal –M/s 43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1E096A">
            <w:pPr>
              <w:pStyle w:val="ListParagraph"/>
              <w:numPr>
                <w:ilvl w:val="0"/>
                <w:numId w:val="132"/>
              </w:numPr>
              <w:spacing w:before="132" w:after="132"/>
            </w:pPr>
            <w:r w:rsidRPr="004703A9">
              <w:t>Keping</w:t>
            </w:r>
          </w:p>
        </w:tc>
        <w:tc>
          <w:tcPr>
            <w:tcW w:w="1560" w:type="dxa"/>
            <w:tcBorders>
              <w:top w:val="single" w:sz="4" w:space="0" w:color="auto"/>
              <w:left w:val="nil"/>
              <w:bottom w:val="single" w:sz="4" w:space="0" w:color="auto"/>
              <w:right w:val="single" w:sz="4" w:space="0" w:color="auto"/>
            </w:tcBorders>
          </w:tcPr>
          <w:p w:rsidR="00534C53" w:rsidRDefault="00534C53">
            <w:r w:rsidRPr="009F6F3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257B7">
              <w:rPr>
                <w:rFonts w:ascii="Arial" w:eastAsia="Times New Roman" w:hAnsi="Arial" w:cs="Arial"/>
                <w:sz w:val="24"/>
                <w:szCs w:val="24"/>
                <w:lang w:val="en-US"/>
              </w:rPr>
              <w:t>Kertas Cadangan Teknikal –M/s 43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4. Sub Modul: Pendaftaran Stor</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p w:rsidR="001A0E77" w:rsidRPr="00BF1441" w:rsidRDefault="001A0E77"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D93762">
            <w:pPr>
              <w:pStyle w:val="ListParagraph"/>
              <w:numPr>
                <w:ilvl w:val="0"/>
                <w:numId w:val="5"/>
              </w:numPr>
              <w:spacing w:before="132" w:after="132"/>
              <w:ind w:left="475" w:hanging="237"/>
            </w:pPr>
            <w:r w:rsidRPr="00582C6B">
              <w:t>Mewujudkan jenis-jenis stor seperti stor pusat, stor utama, dan stor unit</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0" w:line="360" w:lineRule="auto"/>
              <w:rPr>
                <w:rFonts w:ascii="Arial" w:hAnsi="Arial" w:cs="Arial"/>
                <w:b/>
                <w:bCs/>
                <w:sz w:val="24"/>
                <w:szCs w:val="24"/>
              </w:rPr>
            </w:pPr>
            <w:r w:rsidRPr="00582C6B">
              <w:rPr>
                <w:rFonts w:ascii="Arial" w:hAnsi="Arial" w:cs="Arial"/>
                <w:b/>
                <w:bCs/>
                <w:sz w:val="24"/>
                <w:szCs w:val="24"/>
              </w:rPr>
              <w:t>5. Sub Modul: Setup Kod Item</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0"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4703A9">
            <w:pPr>
              <w:pStyle w:val="ListParagraph"/>
              <w:numPr>
                <w:ilvl w:val="0"/>
                <w:numId w:val="6"/>
              </w:numPr>
            </w:pPr>
            <w:r w:rsidRPr="004703A9">
              <w:t xml:space="preserve">Mewujudkan ruang bagi mendaftar kod item/stok yang mengandungi </w:t>
            </w:r>
            <w:r w:rsidRPr="004703A9">
              <w:lastRenderedPageBreak/>
              <w:t>butiran</w:t>
            </w:r>
            <w:r>
              <w:t xml:space="preserve"> berikut-</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0" w:line="240" w:lineRule="auto"/>
              <w:rPr>
                <w:rFonts w:ascii="Arial" w:hAnsi="Arial" w:cs="Arial"/>
                <w:sz w:val="24"/>
                <w:szCs w:val="24"/>
              </w:rPr>
            </w:pPr>
            <w:r>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F4014B" w:rsidRDefault="00452B71" w:rsidP="00C1267F">
            <w:pPr>
              <w:pStyle w:val="ListParagraph"/>
              <w:numPr>
                <w:ilvl w:val="0"/>
                <w:numId w:val="86"/>
              </w:numPr>
              <w:spacing w:before="132" w:after="132"/>
            </w:pPr>
            <w:r w:rsidRPr="004703A9">
              <w:t>No kad kawalan stok</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0"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236E99">
              <w:rPr>
                <w:rFonts w:ascii="Arial" w:eastAsia="Times New Roman" w:hAnsi="Arial" w:cs="Arial"/>
                <w:sz w:val="24"/>
                <w:szCs w:val="24"/>
                <w:lang w:val="en-US"/>
              </w:rPr>
              <w:t>Kertas Cadangan Teknikal –M/s 43</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4703A9" w:rsidRDefault="00452B71" w:rsidP="00C1267F">
            <w:pPr>
              <w:pStyle w:val="ListParagraph"/>
              <w:numPr>
                <w:ilvl w:val="0"/>
                <w:numId w:val="86"/>
              </w:numPr>
              <w:spacing w:before="132" w:after="132"/>
            </w:pPr>
            <w:r w:rsidRPr="004703A9">
              <w:t>Perihal stok</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0"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236E99">
              <w:rPr>
                <w:rFonts w:ascii="Arial" w:eastAsia="Times New Roman" w:hAnsi="Arial" w:cs="Arial"/>
                <w:sz w:val="24"/>
                <w:szCs w:val="24"/>
                <w:lang w:val="en-US"/>
              </w:rPr>
              <w:t>Kertas Cadangan Teknikal –M/s 43</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4703A9" w:rsidRDefault="00452B71" w:rsidP="00C1267F">
            <w:pPr>
              <w:pStyle w:val="ListParagraph"/>
              <w:numPr>
                <w:ilvl w:val="0"/>
                <w:numId w:val="86"/>
              </w:numPr>
              <w:spacing w:before="132" w:after="132"/>
            </w:pPr>
            <w:r w:rsidRPr="004703A9">
              <w:t>No kod stok</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0"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236E99">
              <w:rPr>
                <w:rFonts w:ascii="Arial" w:eastAsia="Times New Roman" w:hAnsi="Arial" w:cs="Arial"/>
                <w:sz w:val="24"/>
                <w:szCs w:val="24"/>
                <w:lang w:val="en-US"/>
              </w:rPr>
              <w:t>Kertas Cadangan Teknikal –M/s 43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6. Sub Modul: Katalog</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D93762">
            <w:pPr>
              <w:pStyle w:val="ListParagraph"/>
              <w:numPr>
                <w:ilvl w:val="0"/>
                <w:numId w:val="7"/>
              </w:numPr>
              <w:spacing w:before="132" w:after="132"/>
              <w:ind w:left="475" w:hanging="237"/>
            </w:pPr>
            <w:r w:rsidRPr="00582C6B">
              <w:t>Memuatnaik gambar, memasukkan nama stok untuk dipaparkan bagi pemilihan stok</w:t>
            </w:r>
          </w:p>
        </w:tc>
        <w:tc>
          <w:tcPr>
            <w:tcW w:w="1560" w:type="dxa"/>
            <w:tcBorders>
              <w:top w:val="single" w:sz="4" w:space="0" w:color="auto"/>
              <w:left w:val="nil"/>
              <w:bottom w:val="single" w:sz="4" w:space="0" w:color="auto"/>
              <w:right w:val="single" w:sz="4" w:space="0" w:color="auto"/>
            </w:tcBorders>
          </w:tcPr>
          <w:p w:rsidR="00534C53" w:rsidRDefault="00534C53">
            <w:r w:rsidRPr="00FB734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534C53" w:rsidRPr="00BF1441" w:rsidTr="0033422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F4014B">
            <w:pPr>
              <w:spacing w:before="158" w:after="105" w:line="360" w:lineRule="auto"/>
              <w:rPr>
                <w:rFonts w:ascii="Arial" w:hAnsi="Arial" w:cs="Arial"/>
                <w:b/>
                <w:bCs/>
                <w:sz w:val="24"/>
                <w:szCs w:val="24"/>
              </w:rPr>
            </w:pPr>
            <w:r w:rsidRPr="00582C6B">
              <w:rPr>
                <w:rFonts w:ascii="Arial" w:hAnsi="Arial" w:cs="Arial"/>
                <w:b/>
                <w:bCs/>
                <w:sz w:val="24"/>
                <w:szCs w:val="24"/>
              </w:rPr>
              <w:t>7. Sub Modul: Kumpulan Stok</w:t>
            </w:r>
          </w:p>
        </w:tc>
        <w:tc>
          <w:tcPr>
            <w:tcW w:w="1560" w:type="dxa"/>
            <w:tcBorders>
              <w:top w:val="single" w:sz="4" w:space="0" w:color="auto"/>
              <w:left w:val="nil"/>
              <w:bottom w:val="single" w:sz="4" w:space="0" w:color="auto"/>
              <w:right w:val="single" w:sz="4" w:space="0" w:color="auto"/>
            </w:tcBorders>
          </w:tcPr>
          <w:p w:rsidR="00534C53" w:rsidRDefault="00534C53">
            <w:r w:rsidRPr="00FB734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4703A9">
            <w:pPr>
              <w:pStyle w:val="ListParagraph"/>
              <w:numPr>
                <w:ilvl w:val="0"/>
                <w:numId w:val="8"/>
              </w:numPr>
            </w:pPr>
            <w:r w:rsidRPr="004703A9">
              <w:t>Mewujudkan kumpula</w:t>
            </w:r>
            <w:r>
              <w:t>n stok a dan b mengikut formula.</w:t>
            </w:r>
          </w:p>
        </w:tc>
        <w:tc>
          <w:tcPr>
            <w:tcW w:w="1560" w:type="dxa"/>
            <w:tcBorders>
              <w:top w:val="single" w:sz="4" w:space="0" w:color="auto"/>
              <w:left w:val="nil"/>
              <w:bottom w:val="single" w:sz="4" w:space="0" w:color="auto"/>
              <w:right w:val="single" w:sz="4" w:space="0" w:color="auto"/>
            </w:tcBorders>
          </w:tcPr>
          <w:p w:rsidR="00534C53" w:rsidRDefault="00534C53">
            <w:r w:rsidRPr="00FB734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4703A9" w:rsidRDefault="001A0E77" w:rsidP="004703A9">
            <w:pPr>
              <w:pStyle w:val="ListParagraph"/>
              <w:numPr>
                <w:ilvl w:val="0"/>
                <w:numId w:val="8"/>
              </w:numPr>
            </w:pPr>
            <w:r w:rsidRPr="004703A9">
              <w:t>Menjana. Memuatturun, dan mencetak  data ke kew.ps-7 lampiran b</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8. Sub Modul: Paras Stok</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7"/>
              </w:numPr>
            </w:pPr>
            <w:r w:rsidRPr="004703A9">
              <w:t>Mewuju</w:t>
            </w:r>
            <w:r>
              <w:t>dkan paras stok seperti berikut-</w:t>
            </w:r>
          </w:p>
        </w:tc>
        <w:tc>
          <w:tcPr>
            <w:tcW w:w="1560" w:type="dxa"/>
            <w:tcBorders>
              <w:top w:val="single" w:sz="4" w:space="0" w:color="auto"/>
              <w:left w:val="nil"/>
              <w:bottom w:val="single" w:sz="4" w:space="0" w:color="auto"/>
              <w:right w:val="single" w:sz="4" w:space="0" w:color="auto"/>
            </w:tcBorders>
          </w:tcPr>
          <w:p w:rsidR="00534C53" w:rsidRDefault="00534C53">
            <w:r w:rsidRPr="003863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9257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8"/>
              </w:numPr>
              <w:spacing w:before="132" w:after="132"/>
            </w:pPr>
            <w:r w:rsidRPr="00731898">
              <w:t>Maksimum – 3 bulan penggunaan</w:t>
            </w:r>
          </w:p>
        </w:tc>
        <w:tc>
          <w:tcPr>
            <w:tcW w:w="1560" w:type="dxa"/>
            <w:tcBorders>
              <w:top w:val="single" w:sz="4" w:space="0" w:color="auto"/>
              <w:left w:val="nil"/>
              <w:bottom w:val="single" w:sz="4" w:space="0" w:color="auto"/>
              <w:right w:val="single" w:sz="4" w:space="0" w:color="auto"/>
            </w:tcBorders>
          </w:tcPr>
          <w:p w:rsidR="00534C53" w:rsidRDefault="00534C53">
            <w:r w:rsidRPr="003863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9257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C1267F">
            <w:pPr>
              <w:pStyle w:val="ListParagraph"/>
              <w:numPr>
                <w:ilvl w:val="0"/>
                <w:numId w:val="88"/>
              </w:numPr>
              <w:spacing w:before="132" w:after="132"/>
            </w:pPr>
            <w:r w:rsidRPr="00731898">
              <w:t>Menokok – 2 bulan penggunaan</w:t>
            </w:r>
          </w:p>
        </w:tc>
        <w:tc>
          <w:tcPr>
            <w:tcW w:w="1560" w:type="dxa"/>
            <w:tcBorders>
              <w:top w:val="single" w:sz="4" w:space="0" w:color="auto"/>
              <w:left w:val="nil"/>
              <w:bottom w:val="single" w:sz="4" w:space="0" w:color="auto"/>
              <w:right w:val="single" w:sz="4" w:space="0" w:color="auto"/>
            </w:tcBorders>
          </w:tcPr>
          <w:p w:rsidR="00534C53" w:rsidRDefault="00534C53">
            <w:r w:rsidRPr="003863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9257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C1267F">
            <w:pPr>
              <w:pStyle w:val="ListParagraph"/>
              <w:numPr>
                <w:ilvl w:val="0"/>
                <w:numId w:val="88"/>
              </w:numPr>
              <w:spacing w:before="132" w:after="132"/>
            </w:pPr>
            <w:r w:rsidRPr="00731898">
              <w:t>Minimum – 1 bulan penggunaan</w:t>
            </w:r>
          </w:p>
        </w:tc>
        <w:tc>
          <w:tcPr>
            <w:tcW w:w="1560" w:type="dxa"/>
            <w:tcBorders>
              <w:top w:val="single" w:sz="4" w:space="0" w:color="auto"/>
              <w:left w:val="nil"/>
              <w:bottom w:val="single" w:sz="4" w:space="0" w:color="auto"/>
              <w:right w:val="single" w:sz="4" w:space="0" w:color="auto"/>
            </w:tcBorders>
          </w:tcPr>
          <w:p w:rsidR="00534C53" w:rsidRDefault="00534C53">
            <w:r w:rsidRPr="003863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9257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7"/>
              </w:numPr>
              <w:spacing w:before="132" w:after="132"/>
            </w:pPr>
            <w:r w:rsidRPr="00731898">
              <w:t>Dikira berdasarkan rekod purata pengeluaran setahun bagi tahun sebelumnya</w:t>
            </w:r>
          </w:p>
        </w:tc>
        <w:tc>
          <w:tcPr>
            <w:tcW w:w="1560" w:type="dxa"/>
            <w:tcBorders>
              <w:top w:val="single" w:sz="4" w:space="0" w:color="auto"/>
              <w:left w:val="nil"/>
              <w:bottom w:val="single" w:sz="4" w:space="0" w:color="auto"/>
              <w:right w:val="single" w:sz="4" w:space="0" w:color="auto"/>
            </w:tcBorders>
          </w:tcPr>
          <w:p w:rsidR="00534C53" w:rsidRDefault="00534C53">
            <w:r w:rsidRPr="003863D8">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92577">
              <w:rPr>
                <w:rFonts w:ascii="Arial" w:eastAsia="Times New Roman" w:hAnsi="Arial" w:cs="Arial"/>
                <w:sz w:val="24"/>
                <w:szCs w:val="24"/>
                <w:lang w:val="en-US"/>
              </w:rPr>
              <w:t>Kertas Cadangan Teknikal –M/s 44</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 xml:space="preserve">9. Sub Modul: Pendaftaran Stok </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9"/>
              </w:numPr>
            </w:pPr>
            <w:r w:rsidRPr="00731898">
              <w:t xml:space="preserve">Mewujudkan login </w:t>
            </w:r>
            <w:r>
              <w:t xml:space="preserve">ID dan </w:t>
            </w:r>
            <w:r w:rsidRPr="00731898">
              <w:t>akses</w:t>
            </w:r>
            <w:r>
              <w:t xml:space="preserve"> capaian</w:t>
            </w:r>
            <w:r w:rsidRPr="00731898">
              <w:t xml:space="preserve"> pegawai stor</w:t>
            </w:r>
          </w:p>
        </w:tc>
        <w:tc>
          <w:tcPr>
            <w:tcW w:w="1560" w:type="dxa"/>
            <w:tcBorders>
              <w:top w:val="single" w:sz="4" w:space="0" w:color="auto"/>
              <w:left w:val="nil"/>
              <w:bottom w:val="single" w:sz="4" w:space="0" w:color="auto"/>
              <w:right w:val="single" w:sz="4" w:space="0" w:color="auto"/>
            </w:tcBorders>
          </w:tcPr>
          <w:p w:rsidR="00534C53" w:rsidRDefault="00534C53">
            <w:r w:rsidRPr="00EC7BB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511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9"/>
              </w:numPr>
            </w:pPr>
            <w:r w:rsidRPr="00731898">
              <w:t xml:space="preserve">Mewujudkan borang tempahan barang (kew.ps-6) dan tetapan untuk mengisi menggunakan no kod stok atau no kad kawalan stok. Nama stok auto </w:t>
            </w:r>
            <w:r>
              <w:t>generate setelah dimasukkan kod.</w:t>
            </w:r>
          </w:p>
        </w:tc>
        <w:tc>
          <w:tcPr>
            <w:tcW w:w="1560" w:type="dxa"/>
            <w:tcBorders>
              <w:top w:val="single" w:sz="4" w:space="0" w:color="auto"/>
              <w:left w:val="nil"/>
              <w:bottom w:val="single" w:sz="4" w:space="0" w:color="auto"/>
              <w:right w:val="single" w:sz="4" w:space="0" w:color="auto"/>
            </w:tcBorders>
          </w:tcPr>
          <w:p w:rsidR="00534C53" w:rsidRDefault="00534C53">
            <w:r w:rsidRPr="00EC7BB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511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9"/>
              </w:numPr>
            </w:pPr>
            <w:r w:rsidRPr="00731898">
              <w:t xml:space="preserve">Menyalur borang tersebut kepada penyokong dan pelulus serta dijana terus ke dalam borang terimaan barang (kew.ps-1) </w:t>
            </w:r>
          </w:p>
        </w:tc>
        <w:tc>
          <w:tcPr>
            <w:tcW w:w="1560" w:type="dxa"/>
            <w:tcBorders>
              <w:top w:val="single" w:sz="4" w:space="0" w:color="auto"/>
              <w:left w:val="nil"/>
              <w:bottom w:val="single" w:sz="4" w:space="0" w:color="auto"/>
              <w:right w:val="single" w:sz="4" w:space="0" w:color="auto"/>
            </w:tcBorders>
          </w:tcPr>
          <w:p w:rsidR="00534C53" w:rsidRDefault="00534C53">
            <w:r w:rsidRPr="00EC7BB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511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9"/>
              </w:numPr>
            </w:pPr>
            <w:r w:rsidRPr="00731898">
              <w:t xml:space="preserve">Mewujudkan borang laporan terimaan barang (kew.ps-2) </w:t>
            </w:r>
          </w:p>
        </w:tc>
        <w:tc>
          <w:tcPr>
            <w:tcW w:w="1560" w:type="dxa"/>
            <w:tcBorders>
              <w:top w:val="single" w:sz="4" w:space="0" w:color="auto"/>
              <w:left w:val="nil"/>
              <w:bottom w:val="single" w:sz="4" w:space="0" w:color="auto"/>
              <w:right w:val="single" w:sz="4" w:space="0" w:color="auto"/>
            </w:tcBorders>
          </w:tcPr>
          <w:p w:rsidR="00534C53" w:rsidRDefault="00534C53">
            <w:r w:rsidRPr="00EC7BB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5117">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4014B" w:rsidRDefault="00534C53" w:rsidP="00C1267F">
            <w:pPr>
              <w:pStyle w:val="ListParagraph"/>
              <w:numPr>
                <w:ilvl w:val="0"/>
                <w:numId w:val="89"/>
              </w:numPr>
            </w:pPr>
            <w:r w:rsidRPr="00731898">
              <w:t xml:space="preserve">Mewujudkan kotak ‘tick’ pada tepi borang terimaan barang </w:t>
            </w:r>
          </w:p>
        </w:tc>
        <w:tc>
          <w:tcPr>
            <w:tcW w:w="1560" w:type="dxa"/>
            <w:tcBorders>
              <w:top w:val="single" w:sz="4" w:space="0" w:color="auto"/>
              <w:left w:val="nil"/>
              <w:bottom w:val="single" w:sz="4" w:space="0" w:color="auto"/>
              <w:right w:val="single" w:sz="4" w:space="0" w:color="auto"/>
            </w:tcBorders>
          </w:tcPr>
          <w:p w:rsidR="00534C53" w:rsidRDefault="00534C53">
            <w:r w:rsidRPr="00EC7BBB">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D5117">
              <w:rPr>
                <w:rFonts w:ascii="Arial" w:eastAsia="Times New Roman" w:hAnsi="Arial" w:cs="Arial"/>
                <w:sz w:val="24"/>
                <w:szCs w:val="24"/>
                <w:lang w:val="en-US"/>
              </w:rPr>
              <w:t>Kertas Cadangan Teknikal –M/s 44</w:t>
            </w: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F4014B" w:rsidRDefault="00452B71" w:rsidP="00C1267F">
            <w:pPr>
              <w:pStyle w:val="ListParagraph"/>
              <w:numPr>
                <w:ilvl w:val="0"/>
                <w:numId w:val="89"/>
              </w:numPr>
              <w:spacing w:before="132" w:after="132"/>
            </w:pPr>
            <w:r w:rsidRPr="00731898">
              <w:t>Menjana. Memuatturun, dan mencetak  data dari borang terimaan barang terus ke baki stok</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1D5117">
              <w:rPr>
                <w:rFonts w:ascii="Arial" w:eastAsia="Times New Roman" w:hAnsi="Arial" w:cs="Arial"/>
                <w:sz w:val="24"/>
                <w:szCs w:val="24"/>
                <w:lang w:val="en-US"/>
              </w:rPr>
              <w:t>Kertas Cadangan Teknikal –M/s 44</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10. Sub Modul: Permohonan Stok</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731898">
            <w:pPr>
              <w:pStyle w:val="ListParagraph"/>
              <w:numPr>
                <w:ilvl w:val="0"/>
                <w:numId w:val="9"/>
              </w:numPr>
              <w:spacing w:before="132" w:after="132"/>
            </w:pPr>
            <w:r w:rsidRPr="00731898">
              <w:t xml:space="preserve">Mewujudkan login </w:t>
            </w:r>
            <w:r>
              <w:t xml:space="preserve">ID dan </w:t>
            </w:r>
            <w:r w:rsidRPr="00731898">
              <w:t>akses bagi pemohon, penyokong dan pelulus</w:t>
            </w:r>
          </w:p>
        </w:tc>
        <w:tc>
          <w:tcPr>
            <w:tcW w:w="1560" w:type="dxa"/>
            <w:tcBorders>
              <w:top w:val="single" w:sz="4" w:space="0" w:color="auto"/>
              <w:left w:val="nil"/>
              <w:bottom w:val="single" w:sz="4" w:space="0" w:color="auto"/>
              <w:right w:val="single" w:sz="4" w:space="0" w:color="auto"/>
            </w:tcBorders>
          </w:tcPr>
          <w:p w:rsidR="00534C53" w:rsidRDefault="00534C53">
            <w:r w:rsidRPr="00C30EF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36072">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731898">
            <w:pPr>
              <w:pStyle w:val="ListParagraph"/>
              <w:numPr>
                <w:ilvl w:val="0"/>
                <w:numId w:val="9"/>
              </w:numPr>
              <w:spacing w:before="132" w:after="132"/>
            </w:pPr>
            <w:r w:rsidRPr="00731898">
              <w:t>Mewujudkan akses kepada katalog dan dijana ke borang permohonan stok (kew.ps-11)</w:t>
            </w:r>
          </w:p>
        </w:tc>
        <w:tc>
          <w:tcPr>
            <w:tcW w:w="1560" w:type="dxa"/>
            <w:tcBorders>
              <w:top w:val="single" w:sz="4" w:space="0" w:color="auto"/>
              <w:left w:val="nil"/>
              <w:bottom w:val="single" w:sz="4" w:space="0" w:color="auto"/>
              <w:right w:val="single" w:sz="4" w:space="0" w:color="auto"/>
            </w:tcBorders>
          </w:tcPr>
          <w:p w:rsidR="00534C53" w:rsidRDefault="00534C53">
            <w:r w:rsidRPr="00C30EF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36072">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731898">
            <w:pPr>
              <w:pStyle w:val="ListParagraph"/>
              <w:numPr>
                <w:ilvl w:val="0"/>
                <w:numId w:val="9"/>
              </w:numPr>
              <w:spacing w:before="132" w:after="132"/>
            </w:pPr>
            <w:r>
              <w:t>Mewujudkan butang ‘Hantar’ kepada penyokong, dan pelulus serta butang Deraf setelah memilih stok</w:t>
            </w:r>
          </w:p>
        </w:tc>
        <w:tc>
          <w:tcPr>
            <w:tcW w:w="1560" w:type="dxa"/>
            <w:tcBorders>
              <w:top w:val="single" w:sz="4" w:space="0" w:color="auto"/>
              <w:left w:val="nil"/>
              <w:bottom w:val="single" w:sz="4" w:space="0" w:color="auto"/>
              <w:right w:val="single" w:sz="4" w:space="0" w:color="auto"/>
            </w:tcBorders>
          </w:tcPr>
          <w:p w:rsidR="00534C53" w:rsidRDefault="00534C53">
            <w:r w:rsidRPr="00C30EF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36072">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731898">
            <w:pPr>
              <w:pStyle w:val="ListParagraph"/>
              <w:numPr>
                <w:ilvl w:val="0"/>
                <w:numId w:val="9"/>
              </w:numPr>
              <w:spacing w:before="132" w:after="132"/>
            </w:pPr>
            <w:r w:rsidRPr="00731898">
              <w:t>Menyalurkan borang permohonan stok kepada penyokong dan seterusnya kepada pelulus dan pegawai stor</w:t>
            </w:r>
          </w:p>
        </w:tc>
        <w:tc>
          <w:tcPr>
            <w:tcW w:w="1560" w:type="dxa"/>
            <w:tcBorders>
              <w:top w:val="single" w:sz="4" w:space="0" w:color="auto"/>
              <w:left w:val="nil"/>
              <w:bottom w:val="single" w:sz="4" w:space="0" w:color="auto"/>
              <w:right w:val="single" w:sz="4" w:space="0" w:color="auto"/>
            </w:tcBorders>
          </w:tcPr>
          <w:p w:rsidR="00534C53" w:rsidRDefault="00534C53">
            <w:r w:rsidRPr="00C30EF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36072">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731898">
            <w:pPr>
              <w:pStyle w:val="ListParagraph"/>
              <w:numPr>
                <w:ilvl w:val="0"/>
                <w:numId w:val="9"/>
              </w:numPr>
              <w:spacing w:before="132" w:after="132"/>
            </w:pPr>
            <w:r>
              <w:t>Mempunyai fungsi makluman melalui e-mel kepada pemohon, penyokong, pelulus, dan pegawai stor.</w:t>
            </w:r>
          </w:p>
        </w:tc>
        <w:tc>
          <w:tcPr>
            <w:tcW w:w="1560" w:type="dxa"/>
            <w:tcBorders>
              <w:top w:val="single" w:sz="4" w:space="0" w:color="auto"/>
              <w:left w:val="nil"/>
              <w:bottom w:val="single" w:sz="4" w:space="0" w:color="auto"/>
              <w:right w:val="single" w:sz="4" w:space="0" w:color="auto"/>
            </w:tcBorders>
          </w:tcPr>
          <w:p w:rsidR="00534C53" w:rsidRDefault="00534C53">
            <w:r w:rsidRPr="00C30EFF">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36072">
              <w:rPr>
                <w:rFonts w:ascii="Arial" w:eastAsia="Times New Roman" w:hAnsi="Arial" w:cs="Arial"/>
                <w:sz w:val="24"/>
                <w:szCs w:val="24"/>
                <w:lang w:val="en-US"/>
              </w:rPr>
              <w:t>Kertas Cadangan Teknikal –M/s 44</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F4014B">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F4014B">
            <w:pPr>
              <w:spacing w:before="158" w:after="105" w:line="360" w:lineRule="auto"/>
              <w:rPr>
                <w:rFonts w:ascii="Arial" w:hAnsi="Arial" w:cs="Arial"/>
                <w:b/>
                <w:bCs/>
                <w:sz w:val="24"/>
                <w:szCs w:val="24"/>
              </w:rPr>
            </w:pPr>
            <w:r w:rsidRPr="00582C6B">
              <w:rPr>
                <w:rFonts w:ascii="Arial" w:hAnsi="Arial" w:cs="Arial"/>
                <w:b/>
                <w:bCs/>
                <w:sz w:val="24"/>
                <w:szCs w:val="24"/>
              </w:rPr>
              <w:t>11. Sub Modul: Agihan Stok</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F4014B">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F4014B">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731898">
            <w:pPr>
              <w:pStyle w:val="ListParagraph"/>
              <w:numPr>
                <w:ilvl w:val="0"/>
                <w:numId w:val="10"/>
              </w:numPr>
              <w:spacing w:before="132" w:after="132"/>
            </w:pPr>
            <w:r>
              <w:t>Mewujudkan ruang catatan untuk status permohonan pada laman utama.</w:t>
            </w:r>
          </w:p>
        </w:tc>
        <w:tc>
          <w:tcPr>
            <w:tcW w:w="1560" w:type="dxa"/>
            <w:tcBorders>
              <w:top w:val="single" w:sz="4" w:space="0" w:color="auto"/>
              <w:left w:val="nil"/>
              <w:bottom w:val="single" w:sz="4" w:space="0" w:color="auto"/>
              <w:right w:val="single" w:sz="4" w:space="0" w:color="auto"/>
            </w:tcBorders>
          </w:tcPr>
          <w:p w:rsidR="00534C53" w:rsidRDefault="00534C53">
            <w:r w:rsidRPr="007A083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C3021">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731898">
            <w:pPr>
              <w:pStyle w:val="ListParagraph"/>
              <w:numPr>
                <w:ilvl w:val="0"/>
                <w:numId w:val="10"/>
              </w:numPr>
              <w:spacing w:before="132" w:after="132"/>
            </w:pPr>
            <w:r>
              <w:t>Status;</w:t>
            </w:r>
          </w:p>
          <w:p w:rsidR="00534C53" w:rsidRDefault="00534C53" w:rsidP="001F1A65">
            <w:pPr>
              <w:pStyle w:val="ListParagraph"/>
              <w:spacing w:before="132" w:after="132"/>
              <w:ind w:firstLine="0"/>
            </w:pPr>
            <w:r>
              <w:t>‘Stok tidak mencukupi. Pesanan mengambil masa 3 hingga 7 hari.’</w:t>
            </w:r>
          </w:p>
          <w:p w:rsidR="00534C53" w:rsidRDefault="00534C53" w:rsidP="001F1A65">
            <w:pPr>
              <w:pStyle w:val="ListParagraph"/>
              <w:spacing w:before="132" w:after="132"/>
              <w:ind w:firstLine="0"/>
            </w:pPr>
            <w:r>
              <w:t>‘Permohonan telah diluluskan. Stok sedia diambil’</w:t>
            </w:r>
          </w:p>
          <w:p w:rsidR="00534C53" w:rsidRDefault="00534C53" w:rsidP="001F1A65">
            <w:pPr>
              <w:pStyle w:val="ListParagraph"/>
              <w:spacing w:before="132" w:after="132"/>
              <w:ind w:firstLine="0"/>
            </w:pPr>
            <w:r>
              <w:t>‘Permohonan dalam semakan dan pengesahan oleh Pegawai Stor’</w:t>
            </w:r>
          </w:p>
        </w:tc>
        <w:tc>
          <w:tcPr>
            <w:tcW w:w="1560" w:type="dxa"/>
            <w:tcBorders>
              <w:top w:val="single" w:sz="4" w:space="0" w:color="auto"/>
              <w:left w:val="nil"/>
              <w:bottom w:val="single" w:sz="4" w:space="0" w:color="auto"/>
              <w:right w:val="single" w:sz="4" w:space="0" w:color="auto"/>
            </w:tcBorders>
          </w:tcPr>
          <w:p w:rsidR="00534C53" w:rsidRDefault="00534C53">
            <w:r w:rsidRPr="007A083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C3021">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731898">
            <w:pPr>
              <w:pStyle w:val="ListParagraph"/>
              <w:numPr>
                <w:ilvl w:val="0"/>
                <w:numId w:val="10"/>
              </w:numPr>
              <w:spacing w:before="132" w:after="132"/>
            </w:pPr>
            <w:r>
              <w:t>Mewujudkan ruang stok telah diambil pada tarikh dan kuantiti yang berkenaan.</w:t>
            </w:r>
          </w:p>
        </w:tc>
        <w:tc>
          <w:tcPr>
            <w:tcW w:w="1560" w:type="dxa"/>
            <w:tcBorders>
              <w:top w:val="single" w:sz="4" w:space="0" w:color="auto"/>
              <w:left w:val="nil"/>
              <w:bottom w:val="single" w:sz="4" w:space="0" w:color="auto"/>
              <w:right w:val="single" w:sz="4" w:space="0" w:color="auto"/>
            </w:tcBorders>
          </w:tcPr>
          <w:p w:rsidR="00534C53" w:rsidRDefault="00534C53">
            <w:r w:rsidRPr="007A083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C3021">
              <w:rPr>
                <w:rFonts w:ascii="Arial" w:eastAsia="Times New Roman" w:hAnsi="Arial" w:cs="Arial"/>
                <w:sz w:val="24"/>
                <w:szCs w:val="24"/>
                <w:lang w:val="en-US"/>
              </w:rPr>
              <w:t>Kertas Cadangan Teknikal –M/s 44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731898">
            <w:pPr>
              <w:pStyle w:val="ListParagraph"/>
              <w:numPr>
                <w:ilvl w:val="0"/>
                <w:numId w:val="10"/>
              </w:numPr>
              <w:spacing w:before="132" w:after="132"/>
            </w:pPr>
            <w:r>
              <w:t>Mewujudkan ruang bilangan stok permohonan dan bilangan stok yang diluluskan.</w:t>
            </w:r>
          </w:p>
        </w:tc>
        <w:tc>
          <w:tcPr>
            <w:tcW w:w="1560" w:type="dxa"/>
            <w:tcBorders>
              <w:top w:val="single" w:sz="4" w:space="0" w:color="auto"/>
              <w:left w:val="nil"/>
              <w:bottom w:val="single" w:sz="4" w:space="0" w:color="auto"/>
              <w:right w:val="single" w:sz="4" w:space="0" w:color="auto"/>
            </w:tcBorders>
          </w:tcPr>
          <w:p w:rsidR="00534C53" w:rsidRDefault="00534C53">
            <w:r w:rsidRPr="007A0836">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452B71">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731898">
            <w:pPr>
              <w:pStyle w:val="ListParagraph"/>
              <w:numPr>
                <w:ilvl w:val="0"/>
                <w:numId w:val="10"/>
              </w:numPr>
              <w:spacing w:before="132" w:after="132"/>
            </w:pPr>
            <w:r>
              <w:t xml:space="preserve">Menghantar butiran stok telah diambil (pengeluaran) kepada baki </w:t>
            </w:r>
            <w:r>
              <w:lastRenderedPageBreak/>
              <w:t>stok.</w:t>
            </w:r>
          </w:p>
        </w:tc>
        <w:tc>
          <w:tcPr>
            <w:tcW w:w="1560" w:type="dxa"/>
            <w:tcBorders>
              <w:top w:val="single" w:sz="4" w:space="0" w:color="auto"/>
              <w:left w:val="nil"/>
              <w:bottom w:val="single" w:sz="4" w:space="0" w:color="auto"/>
              <w:right w:val="single" w:sz="4" w:space="0" w:color="auto"/>
            </w:tcBorders>
          </w:tcPr>
          <w:p w:rsidR="00534C53" w:rsidRDefault="00534C53">
            <w:r w:rsidRPr="007A0836">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731898">
            <w:pPr>
              <w:pStyle w:val="ListParagraph"/>
              <w:numPr>
                <w:ilvl w:val="0"/>
                <w:numId w:val="10"/>
              </w:numPr>
              <w:spacing w:before="132" w:after="132"/>
            </w:pPr>
            <w:r>
              <w:t>Mewujudkan ‘pop-up’ sebaik sahaja butang ‘hantar’ ditekan</w:t>
            </w:r>
          </w:p>
        </w:tc>
        <w:tc>
          <w:tcPr>
            <w:tcW w:w="1560" w:type="dxa"/>
            <w:tcBorders>
              <w:top w:val="single" w:sz="4" w:space="0" w:color="auto"/>
              <w:left w:val="nil"/>
              <w:bottom w:val="single" w:sz="4" w:space="0" w:color="auto"/>
              <w:right w:val="single" w:sz="4" w:space="0" w:color="auto"/>
            </w:tcBorders>
          </w:tcPr>
          <w:p w:rsidR="00534C53" w:rsidRDefault="00534C53">
            <w:r w:rsidRPr="00EC00C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75E7D">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3345C3">
            <w:pPr>
              <w:pStyle w:val="ListParagraph"/>
              <w:numPr>
                <w:ilvl w:val="0"/>
                <w:numId w:val="10"/>
              </w:numPr>
            </w:pPr>
            <w:r w:rsidRPr="003345C3">
              <w:t>Mewujudkan ‘Semakan Pegawai Stor’, ‘Semakan Permohonan’ dari ‘drop down’ (di menu sebelah kiri). Window ‘kod status’ dan ‘Status’ akan dipaparkan di sebelah kanan.</w:t>
            </w:r>
          </w:p>
        </w:tc>
        <w:tc>
          <w:tcPr>
            <w:tcW w:w="1560" w:type="dxa"/>
            <w:tcBorders>
              <w:top w:val="single" w:sz="4" w:space="0" w:color="auto"/>
              <w:left w:val="nil"/>
              <w:bottom w:val="single" w:sz="4" w:space="0" w:color="auto"/>
              <w:right w:val="single" w:sz="4" w:space="0" w:color="auto"/>
            </w:tcBorders>
          </w:tcPr>
          <w:p w:rsidR="00534C53" w:rsidRDefault="00534C53">
            <w:r w:rsidRPr="00EC00C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75E7D">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3345C3">
            <w:pPr>
              <w:pStyle w:val="ListParagraph"/>
              <w:numPr>
                <w:ilvl w:val="0"/>
                <w:numId w:val="10"/>
              </w:numPr>
              <w:spacing w:before="132" w:after="132"/>
            </w:pPr>
            <w:r w:rsidRPr="00731898">
              <w:t xml:space="preserve">Mewujudkan </w:t>
            </w:r>
            <w:r w:rsidRPr="003345C3">
              <w:t>butang edit sebelum pengesahan, butang lulus dan butan tidak diluluskan</w:t>
            </w:r>
          </w:p>
        </w:tc>
        <w:tc>
          <w:tcPr>
            <w:tcW w:w="1560" w:type="dxa"/>
            <w:tcBorders>
              <w:top w:val="single" w:sz="4" w:space="0" w:color="auto"/>
              <w:left w:val="nil"/>
              <w:bottom w:val="single" w:sz="4" w:space="0" w:color="auto"/>
              <w:right w:val="single" w:sz="4" w:space="0" w:color="auto"/>
            </w:tcBorders>
          </w:tcPr>
          <w:p w:rsidR="00534C53" w:rsidRDefault="00534C53">
            <w:r w:rsidRPr="00EC00C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75E7D">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3345C3">
            <w:pPr>
              <w:pStyle w:val="ListParagraph"/>
              <w:numPr>
                <w:ilvl w:val="0"/>
                <w:numId w:val="10"/>
              </w:numPr>
              <w:spacing w:before="132" w:after="132"/>
            </w:pPr>
            <w:r w:rsidRPr="003345C3">
              <w:t>Menjana. Memuatturun, dan mencetak  senarai pembungkusan (kew.ps-12)</w:t>
            </w:r>
          </w:p>
        </w:tc>
        <w:tc>
          <w:tcPr>
            <w:tcW w:w="1560" w:type="dxa"/>
            <w:tcBorders>
              <w:top w:val="single" w:sz="4" w:space="0" w:color="auto"/>
              <w:left w:val="nil"/>
              <w:bottom w:val="single" w:sz="4" w:space="0" w:color="auto"/>
              <w:right w:val="single" w:sz="4" w:space="0" w:color="auto"/>
            </w:tcBorders>
          </w:tcPr>
          <w:p w:rsidR="00534C53" w:rsidRDefault="00534C53">
            <w:r w:rsidRPr="00EC00C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75E7D">
              <w:rPr>
                <w:rFonts w:ascii="Arial" w:eastAsia="Times New Roman" w:hAnsi="Arial" w:cs="Arial"/>
                <w:sz w:val="24"/>
                <w:szCs w:val="24"/>
                <w:lang w:val="en-US"/>
              </w:rPr>
              <w:t>Kertas Cadangan Teknikal –M/s 45</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rPr>
              <w:t>12. Sub Modul: Kadar Pusingan Stok</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CE1A4A" w:rsidRDefault="001A0E77" w:rsidP="003345C3">
            <w:pPr>
              <w:pStyle w:val="ListParagraph"/>
              <w:numPr>
                <w:ilvl w:val="0"/>
                <w:numId w:val="217"/>
              </w:numPr>
              <w:spacing w:before="132" w:after="132"/>
            </w:pPr>
            <w:r w:rsidRPr="00582C6B">
              <w:t xml:space="preserve">Mewujudkan formula bagi pengiraan kadar pusingan stok </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5</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3345C3">
            <w:pPr>
              <w:pStyle w:val="ListParagraph"/>
              <w:numPr>
                <w:ilvl w:val="0"/>
                <w:numId w:val="217"/>
              </w:numPr>
              <w:spacing w:before="132" w:after="132"/>
            </w:pPr>
            <w:r w:rsidRPr="003345C3">
              <w:t>Mampu mengira kadar pusingan stok mengikut formula</w:t>
            </w:r>
          </w:p>
        </w:tc>
        <w:tc>
          <w:tcPr>
            <w:tcW w:w="1560"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5</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rPr>
              <w:t>13. Sub Modul: Pelupusan Dan Hapuskira Stok</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0"/>
              </w:numPr>
              <w:spacing w:before="132" w:after="132"/>
            </w:pPr>
            <w:r w:rsidRPr="00731898">
              <w:t>Memilih stok untuk dilupuskan</w:t>
            </w:r>
          </w:p>
        </w:tc>
        <w:tc>
          <w:tcPr>
            <w:tcW w:w="1560" w:type="dxa"/>
            <w:tcBorders>
              <w:top w:val="single" w:sz="4" w:space="0" w:color="auto"/>
              <w:left w:val="nil"/>
              <w:bottom w:val="single" w:sz="4" w:space="0" w:color="auto"/>
              <w:right w:val="single" w:sz="4" w:space="0" w:color="auto"/>
            </w:tcBorders>
          </w:tcPr>
          <w:p w:rsidR="00534C53" w:rsidRDefault="00534C53">
            <w:r w:rsidRPr="005D087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C3483">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0"/>
              </w:numPr>
              <w:spacing w:before="132" w:after="132"/>
            </w:pPr>
            <w:r w:rsidRPr="00731898">
              <w:t>Menjana. Memuatturun, dan mencetak  butiran stok ingin dilupuskan ke dalam laporan lembaga pemeriksa pelupusan stok (kew.ps-19)</w:t>
            </w:r>
          </w:p>
        </w:tc>
        <w:tc>
          <w:tcPr>
            <w:tcW w:w="1560" w:type="dxa"/>
            <w:tcBorders>
              <w:top w:val="single" w:sz="4" w:space="0" w:color="auto"/>
              <w:left w:val="nil"/>
              <w:bottom w:val="single" w:sz="4" w:space="0" w:color="auto"/>
              <w:right w:val="single" w:sz="4" w:space="0" w:color="auto"/>
            </w:tcBorders>
          </w:tcPr>
          <w:p w:rsidR="00534C53" w:rsidRDefault="00534C53">
            <w:r w:rsidRPr="005D087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C3483">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0"/>
              </w:numPr>
              <w:spacing w:before="132" w:after="132"/>
            </w:pPr>
            <w:r w:rsidRPr="00731898">
              <w:t>Menjana. Memuatturun, dan mencetak  butiran stok hilang ke dalam laporan hapuskira kekurangan stok (kew.ps-21)</w:t>
            </w:r>
          </w:p>
        </w:tc>
        <w:tc>
          <w:tcPr>
            <w:tcW w:w="1560" w:type="dxa"/>
            <w:tcBorders>
              <w:top w:val="single" w:sz="4" w:space="0" w:color="auto"/>
              <w:left w:val="nil"/>
              <w:bottom w:val="single" w:sz="4" w:space="0" w:color="auto"/>
              <w:right w:val="single" w:sz="4" w:space="0" w:color="auto"/>
            </w:tcBorders>
          </w:tcPr>
          <w:p w:rsidR="00534C53" w:rsidRDefault="00534C53">
            <w:r w:rsidRPr="005D087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C3483">
              <w:rPr>
                <w:rFonts w:ascii="Arial" w:eastAsia="Times New Roman" w:hAnsi="Arial" w:cs="Arial"/>
                <w:sz w:val="24"/>
                <w:szCs w:val="24"/>
                <w:lang w:val="en-US"/>
              </w:rPr>
              <w:t>Kertas Cadangan Teknikal –M/s 45</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rPr>
              <w:t>14. Sub Modul: Laporan Pengurusan Stor</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731898">
            <w:pPr>
              <w:pStyle w:val="ListParagraph"/>
              <w:numPr>
                <w:ilvl w:val="0"/>
                <w:numId w:val="12"/>
              </w:numPr>
            </w:pPr>
            <w:r w:rsidRPr="00731898">
              <w:t>Menjana. Memuatturun</w:t>
            </w:r>
            <w:r>
              <w:t>, dan mencetak  laporan berikut-</w:t>
            </w:r>
          </w:p>
        </w:tc>
        <w:tc>
          <w:tcPr>
            <w:tcW w:w="1560" w:type="dxa"/>
            <w:tcBorders>
              <w:top w:val="single" w:sz="4" w:space="0" w:color="auto"/>
              <w:left w:val="nil"/>
              <w:bottom w:val="single" w:sz="4" w:space="0" w:color="auto"/>
              <w:right w:val="single" w:sz="4" w:space="0" w:color="auto"/>
            </w:tcBorders>
          </w:tcPr>
          <w:p w:rsidR="00534C53" w:rsidRDefault="00534C53">
            <w:r w:rsidRPr="0018246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424A2">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Laporan kedudukan stok (kew.ps-13)</w:t>
            </w:r>
          </w:p>
        </w:tc>
        <w:tc>
          <w:tcPr>
            <w:tcW w:w="1560" w:type="dxa"/>
            <w:tcBorders>
              <w:top w:val="single" w:sz="4" w:space="0" w:color="auto"/>
              <w:left w:val="nil"/>
              <w:bottom w:val="single" w:sz="4" w:space="0" w:color="auto"/>
              <w:right w:val="single" w:sz="4" w:space="0" w:color="auto"/>
            </w:tcBorders>
          </w:tcPr>
          <w:p w:rsidR="00534C53" w:rsidRDefault="00534C53">
            <w:r w:rsidRPr="00182462">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424A2">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Kad kawalan stok (kew.ps-3)</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Senarai stok bertarikh luput (kew.ps-9)</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Laporan pemeriksaan/verifikasi stok (kew.ps-14)</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Laporan tahunan keseluruhan pengurusan stor (kew.ps-15)</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Laporan tahunan verifikasi stor )kew.ps-16)</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Penyata pelarasan stok (kew.ps-17)</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1"/>
              </w:numPr>
              <w:spacing w:before="132" w:after="132"/>
            </w:pPr>
            <w:r w:rsidRPr="00731898">
              <w:t>Perakuan ambil alih (kew.ps-18)</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C1267F">
            <w:pPr>
              <w:pStyle w:val="ListParagraph"/>
              <w:numPr>
                <w:ilvl w:val="0"/>
                <w:numId w:val="91"/>
              </w:numPr>
              <w:spacing w:before="132" w:after="132"/>
            </w:pPr>
            <w:r w:rsidRPr="00731898">
              <w:t>Laporan tahunan pelupusan stok (kew.ps-20)</w:t>
            </w:r>
          </w:p>
        </w:tc>
        <w:tc>
          <w:tcPr>
            <w:tcW w:w="1560" w:type="dxa"/>
            <w:tcBorders>
              <w:top w:val="single" w:sz="4" w:space="0" w:color="auto"/>
              <w:left w:val="nil"/>
              <w:bottom w:val="single" w:sz="4" w:space="0" w:color="auto"/>
              <w:right w:val="single" w:sz="4" w:space="0" w:color="auto"/>
            </w:tcBorders>
          </w:tcPr>
          <w:p w:rsidR="00534C53" w:rsidRDefault="00534C53">
            <w:r w:rsidRPr="00AF7B6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C1267F">
            <w:pPr>
              <w:pStyle w:val="ListParagraph"/>
              <w:numPr>
                <w:ilvl w:val="0"/>
                <w:numId w:val="91"/>
              </w:numPr>
              <w:spacing w:before="132" w:after="132"/>
            </w:pPr>
            <w:r w:rsidRPr="00731898">
              <w:t>Laporan tahunan kehilangan dan hapuskira stok (kew.ps-22)</w:t>
            </w:r>
          </w:p>
        </w:tc>
        <w:tc>
          <w:tcPr>
            <w:tcW w:w="1560" w:type="dxa"/>
            <w:tcBorders>
              <w:top w:val="single" w:sz="4" w:space="0" w:color="auto"/>
              <w:left w:val="nil"/>
              <w:bottom w:val="single" w:sz="4" w:space="0" w:color="auto"/>
              <w:right w:val="single" w:sz="4" w:space="0" w:color="auto"/>
            </w:tcBorders>
          </w:tcPr>
          <w:p w:rsidR="00534C53" w:rsidRDefault="00534C53">
            <w:r w:rsidRPr="00E6549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566DF">
              <w:rPr>
                <w:rFonts w:ascii="Arial" w:eastAsia="Times New Roman" w:hAnsi="Arial" w:cs="Arial"/>
                <w:sz w:val="24"/>
                <w:szCs w:val="24"/>
                <w:lang w:val="en-US"/>
              </w:rPr>
              <w:t>Kertas Cadangan Teknikal –M/s 45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1E096A">
            <w:pPr>
              <w:pStyle w:val="ListParagraph"/>
              <w:numPr>
                <w:ilvl w:val="0"/>
                <w:numId w:val="133"/>
              </w:numPr>
              <w:spacing w:before="132" w:after="132"/>
            </w:pPr>
            <w:r>
              <w:t>Modul ini tidak tertakluk kepada yang dinyatakan diatas serta laporan yang telah ditetapkan oleh petender.</w:t>
            </w:r>
          </w:p>
        </w:tc>
        <w:tc>
          <w:tcPr>
            <w:tcW w:w="1560" w:type="dxa"/>
            <w:tcBorders>
              <w:top w:val="single" w:sz="4" w:space="0" w:color="auto"/>
              <w:left w:val="nil"/>
              <w:bottom w:val="single" w:sz="4" w:space="0" w:color="auto"/>
              <w:right w:val="single" w:sz="4" w:space="0" w:color="auto"/>
            </w:tcBorders>
          </w:tcPr>
          <w:p w:rsidR="00534C53" w:rsidRDefault="00534C53">
            <w:r w:rsidRPr="00E6549D">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5</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A0E77" w:rsidRPr="00BF1441" w:rsidRDefault="001A0E77" w:rsidP="00CE1A4A">
            <w:pPr>
              <w:spacing w:before="158" w:after="105" w:line="240" w:lineRule="auto"/>
              <w:jc w:val="center"/>
              <w:rPr>
                <w:rFonts w:ascii="Arial" w:hAnsi="Arial" w:cs="Arial"/>
                <w:b/>
                <w:sz w:val="24"/>
                <w:szCs w:val="24"/>
              </w:rPr>
            </w:pPr>
            <w:r w:rsidRPr="00BF1441">
              <w:rPr>
                <w:rFonts w:ascii="Arial" w:hAnsi="Arial" w:cs="Arial"/>
                <w:b/>
                <w:sz w:val="24"/>
                <w:szCs w:val="24"/>
              </w:rPr>
              <w:t>D-6-4-9</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1A0E77" w:rsidRPr="00582C6B" w:rsidRDefault="001A0E77" w:rsidP="00CE1A4A">
            <w:pPr>
              <w:spacing w:before="158" w:after="105" w:line="360" w:lineRule="auto"/>
              <w:rPr>
                <w:rFonts w:ascii="Arial" w:hAnsi="Arial" w:cs="Arial"/>
                <w:sz w:val="24"/>
                <w:szCs w:val="24"/>
              </w:rPr>
            </w:pPr>
            <w:r w:rsidRPr="00582C6B">
              <w:rPr>
                <w:rFonts w:ascii="Arial" w:hAnsi="Arial" w:cs="Arial"/>
                <w:b/>
                <w:bCs/>
                <w:sz w:val="24"/>
                <w:szCs w:val="24"/>
              </w:rPr>
              <w:t>MODUL PENGURUSAN PELABURAN</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rPr>
              <w:t>1. Pendaftaran Pelaburan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2"/>
              </w:numPr>
            </w:pPr>
            <w:r w:rsidRPr="00731898">
              <w:t>Modul ini meny</w:t>
            </w:r>
            <w:r>
              <w:t>ediakan maklumat pelaburan baru.</w:t>
            </w:r>
          </w:p>
        </w:tc>
        <w:tc>
          <w:tcPr>
            <w:tcW w:w="1560" w:type="dxa"/>
            <w:tcBorders>
              <w:top w:val="single" w:sz="4" w:space="0" w:color="auto"/>
              <w:left w:val="nil"/>
              <w:bottom w:val="single" w:sz="4" w:space="0" w:color="auto"/>
              <w:right w:val="single" w:sz="4" w:space="0" w:color="auto"/>
            </w:tcBorders>
          </w:tcPr>
          <w:p w:rsidR="00534C53" w:rsidRDefault="00534C53">
            <w:r w:rsidRPr="0028476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2"/>
              </w:numPr>
            </w:pPr>
            <w:r w:rsidRPr="00731898">
              <w:t xml:space="preserve">Pendaftaran pelaburan baru boleh </w:t>
            </w:r>
            <w:r>
              <w:t>mengisi butiran seperti berikut-</w:t>
            </w:r>
          </w:p>
        </w:tc>
        <w:tc>
          <w:tcPr>
            <w:tcW w:w="1560" w:type="dxa"/>
            <w:tcBorders>
              <w:top w:val="single" w:sz="4" w:space="0" w:color="auto"/>
              <w:left w:val="nil"/>
              <w:bottom w:val="single" w:sz="4" w:space="0" w:color="auto"/>
              <w:right w:val="single" w:sz="4" w:space="0" w:color="auto"/>
            </w:tcBorders>
          </w:tcPr>
          <w:p w:rsidR="00534C53" w:rsidRDefault="00534C53">
            <w:r w:rsidRPr="0028476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E6D23">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1E096A">
            <w:pPr>
              <w:pStyle w:val="ListParagraph"/>
              <w:numPr>
                <w:ilvl w:val="0"/>
                <w:numId w:val="182"/>
              </w:numPr>
              <w:spacing w:before="132" w:after="132"/>
            </w:pPr>
            <w:r w:rsidRPr="00731898">
              <w:t>Institusi</w:t>
            </w:r>
          </w:p>
        </w:tc>
        <w:tc>
          <w:tcPr>
            <w:tcW w:w="1560" w:type="dxa"/>
            <w:tcBorders>
              <w:top w:val="single" w:sz="4" w:space="0" w:color="auto"/>
              <w:left w:val="nil"/>
              <w:bottom w:val="single" w:sz="4" w:space="0" w:color="auto"/>
              <w:right w:val="single" w:sz="4" w:space="0" w:color="auto"/>
            </w:tcBorders>
          </w:tcPr>
          <w:p w:rsidR="00534C53" w:rsidRDefault="00534C53">
            <w:r w:rsidRPr="0028476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E6D23">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Kod institusi</w:t>
            </w:r>
          </w:p>
        </w:tc>
        <w:tc>
          <w:tcPr>
            <w:tcW w:w="1560" w:type="dxa"/>
            <w:tcBorders>
              <w:top w:val="single" w:sz="4" w:space="0" w:color="auto"/>
              <w:left w:val="nil"/>
              <w:bottom w:val="single" w:sz="4" w:space="0" w:color="auto"/>
              <w:right w:val="single" w:sz="4" w:space="0" w:color="auto"/>
            </w:tcBorders>
          </w:tcPr>
          <w:p w:rsidR="00534C53" w:rsidRDefault="00534C53">
            <w:r w:rsidRPr="0028476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E6D23">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Jenis pelaburan</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Jenis bayaran pelaburan (e.g Tunai, Cek atau EFT)</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Tarikh pelaburan bermula</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Tarikh pelaburan matang</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Tempoh pelaburan</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Nombor rujukan (nombor sijil pelaburan)</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Amaun pelaburan</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Kadar faedah pelaburan</w:t>
            </w:r>
          </w:p>
        </w:tc>
        <w:tc>
          <w:tcPr>
            <w:tcW w:w="1560" w:type="dxa"/>
            <w:tcBorders>
              <w:top w:val="single" w:sz="4" w:space="0" w:color="auto"/>
              <w:left w:val="nil"/>
              <w:bottom w:val="single" w:sz="4" w:space="0" w:color="auto"/>
              <w:right w:val="single" w:sz="4" w:space="0" w:color="auto"/>
            </w:tcBorders>
          </w:tcPr>
          <w:p w:rsidR="00534C53" w:rsidRDefault="00534C53">
            <w:r w:rsidRPr="00CC77F7">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31898" w:rsidRDefault="00534C53" w:rsidP="001E096A">
            <w:pPr>
              <w:pStyle w:val="ListParagraph"/>
              <w:numPr>
                <w:ilvl w:val="0"/>
                <w:numId w:val="182"/>
              </w:numPr>
              <w:spacing w:before="132" w:after="132"/>
            </w:pPr>
            <w:r w:rsidRPr="006D3AB1">
              <w:t>Amaun faedah</w:t>
            </w:r>
          </w:p>
        </w:tc>
        <w:tc>
          <w:tcPr>
            <w:tcW w:w="1560" w:type="dxa"/>
            <w:tcBorders>
              <w:top w:val="single" w:sz="4" w:space="0" w:color="auto"/>
              <w:left w:val="nil"/>
              <w:bottom w:val="single" w:sz="4" w:space="0" w:color="auto"/>
              <w:right w:val="single" w:sz="4" w:space="0" w:color="auto"/>
            </w:tcBorders>
          </w:tcPr>
          <w:p w:rsidR="00534C53" w:rsidRDefault="00534C53">
            <w:r w:rsidRPr="00C17FE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1AD9">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2"/>
              </w:numPr>
              <w:spacing w:before="132" w:after="132"/>
            </w:pPr>
            <w:r w:rsidRPr="006D3AB1">
              <w:t>Transaksi faedah terakru dihasilkan secara automatik selepas tarikh matang.</w:t>
            </w:r>
          </w:p>
        </w:tc>
        <w:tc>
          <w:tcPr>
            <w:tcW w:w="1560" w:type="dxa"/>
            <w:tcBorders>
              <w:top w:val="single" w:sz="4" w:space="0" w:color="auto"/>
              <w:left w:val="nil"/>
              <w:bottom w:val="single" w:sz="4" w:space="0" w:color="auto"/>
              <w:right w:val="single" w:sz="4" w:space="0" w:color="auto"/>
            </w:tcBorders>
          </w:tcPr>
          <w:p w:rsidR="00534C53" w:rsidRDefault="00534C53">
            <w:r w:rsidRPr="00C17FE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81518">
              <w:rPr>
                <w:rFonts w:ascii="Arial" w:eastAsia="Times New Roman" w:hAnsi="Arial" w:cs="Arial"/>
                <w:sz w:val="24"/>
                <w:szCs w:val="24"/>
                <w:lang w:val="en-US"/>
              </w:rPr>
              <w:t>Kertas Cadangan Teknikal –M/s 46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C1267F">
            <w:pPr>
              <w:pStyle w:val="ListParagraph"/>
              <w:numPr>
                <w:ilvl w:val="0"/>
                <w:numId w:val="92"/>
              </w:numPr>
              <w:spacing w:before="132" w:after="132"/>
            </w:pPr>
            <w:r w:rsidRPr="006D3AB1">
              <w:t>SPB boleh memberi peringatan (alert) dipaparan SPB bagi tempoh pelaburan yang sudah matang dan yang hampir matang untuk tindakan pelaburan semula atau pengeluaran.</w:t>
            </w:r>
          </w:p>
        </w:tc>
        <w:tc>
          <w:tcPr>
            <w:tcW w:w="1560" w:type="dxa"/>
            <w:tcBorders>
              <w:top w:val="single" w:sz="4" w:space="0" w:color="auto"/>
              <w:left w:val="nil"/>
              <w:bottom w:val="single" w:sz="4" w:space="0" w:color="auto"/>
              <w:right w:val="single" w:sz="4" w:space="0" w:color="auto"/>
            </w:tcBorders>
          </w:tcPr>
          <w:p w:rsidR="00534C53" w:rsidRDefault="00534C53">
            <w:r w:rsidRPr="00C17FE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81518">
              <w:rPr>
                <w:rFonts w:ascii="Arial" w:eastAsia="Times New Roman" w:hAnsi="Arial" w:cs="Arial"/>
                <w:sz w:val="24"/>
                <w:szCs w:val="24"/>
                <w:lang w:val="en-US"/>
              </w:rPr>
              <w:t>Kertas Cadangan Teknikal –M/s 46</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rPr>
              <w:t>2. Pelaburan Semula</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6D3AB1">
            <w:pPr>
              <w:pStyle w:val="ListParagraph"/>
              <w:numPr>
                <w:ilvl w:val="0"/>
                <w:numId w:val="14"/>
              </w:numPr>
              <w:rPr>
                <w:rFonts w:eastAsiaTheme="minorHAnsi"/>
                <w:szCs w:val="24"/>
                <w:lang w:val="en-MY"/>
              </w:rPr>
            </w:pPr>
            <w:r w:rsidRPr="006D3AB1">
              <w:rPr>
                <w:rFonts w:eastAsiaTheme="minorHAnsi"/>
                <w:szCs w:val="24"/>
                <w:lang w:val="en-MY"/>
              </w:rPr>
              <w:t>Rollover</w:t>
            </w:r>
            <w:r>
              <w:rPr>
                <w:rFonts w:eastAsiaTheme="minorHAnsi"/>
                <w:szCs w:val="24"/>
                <w:lang w:val="en-MY"/>
              </w:rPr>
              <w:t xml:space="preserve"> pelaburan mempunyai 2 kategori-</w:t>
            </w:r>
          </w:p>
        </w:tc>
        <w:tc>
          <w:tcPr>
            <w:tcW w:w="1560" w:type="dxa"/>
            <w:tcBorders>
              <w:top w:val="single" w:sz="4" w:space="0" w:color="auto"/>
              <w:left w:val="nil"/>
              <w:bottom w:val="single" w:sz="4" w:space="0" w:color="auto"/>
              <w:right w:val="single" w:sz="4" w:space="0" w:color="auto"/>
            </w:tcBorders>
          </w:tcPr>
          <w:p w:rsidR="00534C53" w:rsidRDefault="00534C53">
            <w:r w:rsidRPr="00F53CF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C1267F">
            <w:pPr>
              <w:pStyle w:val="ListParagraph"/>
              <w:numPr>
                <w:ilvl w:val="0"/>
                <w:numId w:val="93"/>
              </w:numPr>
              <w:spacing w:before="132" w:after="132"/>
            </w:pPr>
            <w:r w:rsidRPr="006D3AB1">
              <w:t>Rollover pelaburan pokok sahaja (faedah pelaburan diambil)</w:t>
            </w:r>
          </w:p>
        </w:tc>
        <w:tc>
          <w:tcPr>
            <w:tcW w:w="1560" w:type="dxa"/>
            <w:tcBorders>
              <w:top w:val="single" w:sz="4" w:space="0" w:color="auto"/>
              <w:left w:val="nil"/>
              <w:bottom w:val="single" w:sz="4" w:space="0" w:color="auto"/>
              <w:right w:val="single" w:sz="4" w:space="0" w:color="auto"/>
            </w:tcBorders>
          </w:tcPr>
          <w:p w:rsidR="00534C53" w:rsidRDefault="00534C53">
            <w:r w:rsidRPr="00F53CF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C1267F">
            <w:pPr>
              <w:pStyle w:val="ListParagraph"/>
              <w:numPr>
                <w:ilvl w:val="0"/>
                <w:numId w:val="93"/>
              </w:numPr>
              <w:spacing w:before="132" w:after="132"/>
            </w:pPr>
            <w:r w:rsidRPr="006D3AB1">
              <w:t>Rollover pelaburan pokok dan faedah</w:t>
            </w:r>
          </w:p>
        </w:tc>
        <w:tc>
          <w:tcPr>
            <w:tcW w:w="1560" w:type="dxa"/>
            <w:tcBorders>
              <w:top w:val="single" w:sz="4" w:space="0" w:color="auto"/>
              <w:left w:val="nil"/>
              <w:bottom w:val="single" w:sz="4" w:space="0" w:color="auto"/>
              <w:right w:val="single" w:sz="4" w:space="0" w:color="auto"/>
            </w:tcBorders>
          </w:tcPr>
          <w:p w:rsidR="00534C53" w:rsidRDefault="00534C53">
            <w:r w:rsidRPr="00F53CF1">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E1A4A" w:rsidRDefault="00534C53" w:rsidP="006D3AB1">
            <w:pPr>
              <w:pStyle w:val="ListParagraph"/>
              <w:numPr>
                <w:ilvl w:val="0"/>
                <w:numId w:val="14"/>
              </w:numPr>
              <w:spacing w:before="132" w:after="132"/>
            </w:pPr>
            <w:r w:rsidRPr="006D3AB1">
              <w:t>Fungsi pemilihan rollover ditetapkan bagi tujuan rollover pelaburan tanpa perlu pelaburan dikeluarkan</w:t>
            </w:r>
          </w:p>
        </w:tc>
        <w:tc>
          <w:tcPr>
            <w:tcW w:w="1560" w:type="dxa"/>
            <w:tcBorders>
              <w:top w:val="single" w:sz="4" w:space="0" w:color="auto"/>
              <w:left w:val="nil"/>
              <w:bottom w:val="single" w:sz="4" w:space="0" w:color="auto"/>
              <w:right w:val="single" w:sz="4" w:space="0" w:color="auto"/>
            </w:tcBorders>
          </w:tcPr>
          <w:p w:rsidR="00534C53" w:rsidRDefault="00534C53">
            <w:r w:rsidRPr="00923A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7D16">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6D3AB1">
            <w:pPr>
              <w:pStyle w:val="ListParagraph"/>
              <w:numPr>
                <w:ilvl w:val="0"/>
                <w:numId w:val="14"/>
              </w:numPr>
              <w:spacing w:before="132" w:after="132"/>
            </w:pPr>
            <w:r w:rsidRPr="006D3AB1">
              <w:t>Kelulusan di atas talian.</w:t>
            </w:r>
          </w:p>
        </w:tc>
        <w:tc>
          <w:tcPr>
            <w:tcW w:w="1560" w:type="dxa"/>
            <w:tcBorders>
              <w:top w:val="single" w:sz="4" w:space="0" w:color="auto"/>
              <w:left w:val="nil"/>
              <w:bottom w:val="single" w:sz="4" w:space="0" w:color="auto"/>
              <w:right w:val="single" w:sz="4" w:space="0" w:color="auto"/>
            </w:tcBorders>
          </w:tcPr>
          <w:p w:rsidR="00534C53" w:rsidRDefault="00534C53">
            <w:r w:rsidRPr="00923A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7D16">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6D3AB1">
            <w:pPr>
              <w:pStyle w:val="ListParagraph"/>
              <w:numPr>
                <w:ilvl w:val="0"/>
                <w:numId w:val="14"/>
              </w:numPr>
              <w:spacing w:before="132" w:after="132"/>
            </w:pPr>
            <w:r w:rsidRPr="006D3AB1">
              <w:t>Jurnal faedah secara auto.</w:t>
            </w:r>
          </w:p>
        </w:tc>
        <w:tc>
          <w:tcPr>
            <w:tcW w:w="1560" w:type="dxa"/>
            <w:tcBorders>
              <w:top w:val="single" w:sz="4" w:space="0" w:color="auto"/>
              <w:left w:val="nil"/>
              <w:bottom w:val="single" w:sz="4" w:space="0" w:color="auto"/>
              <w:right w:val="single" w:sz="4" w:space="0" w:color="auto"/>
            </w:tcBorders>
          </w:tcPr>
          <w:p w:rsidR="00534C53" w:rsidRDefault="00534C53">
            <w:r w:rsidRPr="00923A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7D16">
              <w:rPr>
                <w:rFonts w:ascii="Arial" w:eastAsia="Times New Roman" w:hAnsi="Arial" w:cs="Arial"/>
                <w:sz w:val="24"/>
                <w:szCs w:val="24"/>
                <w:lang w:val="en-US"/>
              </w:rPr>
              <w:t>Kertas Cadangan Teknikal –M/s 47</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rPr>
              <w:t>3. Pengeluaran Pelaburan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6D3AB1">
            <w:pPr>
              <w:numPr>
                <w:ilvl w:val="0"/>
                <w:numId w:val="15"/>
              </w:numPr>
              <w:spacing w:after="105" w:line="360" w:lineRule="auto"/>
              <w:rPr>
                <w:rFonts w:ascii="Arial" w:hAnsi="Arial" w:cs="Arial"/>
                <w:sz w:val="24"/>
                <w:szCs w:val="24"/>
              </w:rPr>
            </w:pPr>
            <w:r w:rsidRPr="006D3AB1">
              <w:rPr>
                <w:rFonts w:ascii="Arial" w:hAnsi="Arial" w:cs="Arial"/>
                <w:sz w:val="24"/>
                <w:szCs w:val="24"/>
              </w:rPr>
              <w:t>Menyediakan pilihan pengeluaran pelaburan.</w:t>
            </w:r>
          </w:p>
        </w:tc>
        <w:tc>
          <w:tcPr>
            <w:tcW w:w="1560" w:type="dxa"/>
            <w:tcBorders>
              <w:top w:val="single" w:sz="4" w:space="0" w:color="auto"/>
              <w:left w:val="nil"/>
              <w:bottom w:val="single" w:sz="4" w:space="0" w:color="auto"/>
              <w:right w:val="single" w:sz="4" w:space="0" w:color="auto"/>
            </w:tcBorders>
          </w:tcPr>
          <w:p w:rsidR="00534C53" w:rsidRDefault="00534C53">
            <w:r w:rsidRPr="0069677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20350">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6D3AB1">
            <w:pPr>
              <w:numPr>
                <w:ilvl w:val="0"/>
                <w:numId w:val="15"/>
              </w:numPr>
              <w:spacing w:after="105" w:line="360" w:lineRule="auto"/>
              <w:rPr>
                <w:rFonts w:ascii="Arial" w:hAnsi="Arial" w:cs="Arial"/>
                <w:sz w:val="24"/>
                <w:szCs w:val="24"/>
              </w:rPr>
            </w:pPr>
            <w:r w:rsidRPr="006D3AB1">
              <w:rPr>
                <w:rFonts w:ascii="Arial" w:hAnsi="Arial" w:cs="Arial"/>
                <w:sz w:val="24"/>
                <w:szCs w:val="24"/>
              </w:rPr>
              <w:t>Kemaskini daftar pelaburan.</w:t>
            </w:r>
          </w:p>
        </w:tc>
        <w:tc>
          <w:tcPr>
            <w:tcW w:w="1560" w:type="dxa"/>
            <w:tcBorders>
              <w:top w:val="single" w:sz="4" w:space="0" w:color="auto"/>
              <w:left w:val="nil"/>
              <w:bottom w:val="single" w:sz="4" w:space="0" w:color="auto"/>
              <w:right w:val="single" w:sz="4" w:space="0" w:color="auto"/>
            </w:tcBorders>
          </w:tcPr>
          <w:p w:rsidR="00534C53" w:rsidRDefault="00534C53">
            <w:r w:rsidRPr="0069677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20350">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6D3AB1">
            <w:pPr>
              <w:numPr>
                <w:ilvl w:val="0"/>
                <w:numId w:val="15"/>
              </w:numPr>
              <w:spacing w:after="105" w:line="360" w:lineRule="auto"/>
              <w:rPr>
                <w:rFonts w:ascii="Arial" w:hAnsi="Arial" w:cs="Arial"/>
                <w:sz w:val="24"/>
                <w:szCs w:val="24"/>
              </w:rPr>
            </w:pPr>
            <w:r w:rsidRPr="006D3AB1">
              <w:rPr>
                <w:rFonts w:ascii="Arial" w:hAnsi="Arial" w:cs="Arial"/>
                <w:sz w:val="24"/>
                <w:szCs w:val="24"/>
              </w:rPr>
              <w:t>Kelulusan secara dalam talian dan penyediaan arahan pengeluaran bagi pengeluaran pelaburan yang dipilih</w:t>
            </w:r>
          </w:p>
        </w:tc>
        <w:tc>
          <w:tcPr>
            <w:tcW w:w="1560" w:type="dxa"/>
            <w:tcBorders>
              <w:top w:val="single" w:sz="4" w:space="0" w:color="auto"/>
              <w:left w:val="nil"/>
              <w:bottom w:val="single" w:sz="4" w:space="0" w:color="auto"/>
              <w:right w:val="single" w:sz="4" w:space="0" w:color="auto"/>
            </w:tcBorders>
          </w:tcPr>
          <w:p w:rsidR="00534C53" w:rsidRDefault="00534C53">
            <w:r w:rsidRPr="0069677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20350">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6D3AB1">
            <w:pPr>
              <w:numPr>
                <w:ilvl w:val="0"/>
                <w:numId w:val="15"/>
              </w:numPr>
              <w:spacing w:after="105" w:line="360" w:lineRule="auto"/>
              <w:rPr>
                <w:rFonts w:ascii="Arial" w:hAnsi="Arial" w:cs="Arial"/>
                <w:sz w:val="24"/>
                <w:szCs w:val="24"/>
              </w:rPr>
            </w:pPr>
            <w:r w:rsidRPr="006D3AB1">
              <w:rPr>
                <w:rFonts w:ascii="Arial" w:hAnsi="Arial" w:cs="Arial"/>
                <w:sz w:val="24"/>
                <w:szCs w:val="24"/>
              </w:rPr>
              <w:t>Jurnal faedah secara auto.</w:t>
            </w:r>
          </w:p>
        </w:tc>
        <w:tc>
          <w:tcPr>
            <w:tcW w:w="1560" w:type="dxa"/>
            <w:tcBorders>
              <w:top w:val="single" w:sz="4" w:space="0" w:color="auto"/>
              <w:left w:val="nil"/>
              <w:bottom w:val="single" w:sz="4" w:space="0" w:color="auto"/>
              <w:right w:val="single" w:sz="4" w:space="0" w:color="auto"/>
            </w:tcBorders>
          </w:tcPr>
          <w:p w:rsidR="00534C53" w:rsidRDefault="00534C53">
            <w:r w:rsidRPr="0069677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20350">
              <w:rPr>
                <w:rFonts w:ascii="Arial" w:eastAsia="Times New Roman" w:hAnsi="Arial" w:cs="Arial"/>
                <w:sz w:val="24"/>
                <w:szCs w:val="24"/>
                <w:lang w:val="en-US"/>
              </w:rPr>
              <w:t>Kertas Cadangan Teknikal –M/s 47</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rPr>
              <w:t>4. Laporan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6D3AB1">
            <w:pPr>
              <w:pStyle w:val="ListParagraph"/>
              <w:numPr>
                <w:ilvl w:val="0"/>
                <w:numId w:val="16"/>
              </w:numPr>
              <w:rPr>
                <w:rFonts w:eastAsiaTheme="minorHAnsi"/>
                <w:szCs w:val="24"/>
                <w:lang w:val="en-MY"/>
              </w:rPr>
            </w:pPr>
            <w:r w:rsidRPr="006D3AB1">
              <w:rPr>
                <w:rFonts w:eastAsiaTheme="minorHAnsi"/>
                <w:szCs w:val="24"/>
                <w:lang w:val="en-MY"/>
              </w:rPr>
              <w:t>Laporan berkaitan boleh dipa</w:t>
            </w:r>
            <w:r>
              <w:rPr>
                <w:rFonts w:eastAsiaTheme="minorHAnsi"/>
                <w:szCs w:val="24"/>
                <w:lang w:val="en-MY"/>
              </w:rPr>
              <w:t>parkan dan dijana ke format pdf-</w:t>
            </w:r>
          </w:p>
        </w:tc>
        <w:tc>
          <w:tcPr>
            <w:tcW w:w="1560" w:type="dxa"/>
            <w:tcBorders>
              <w:top w:val="single" w:sz="4" w:space="0" w:color="auto"/>
              <w:left w:val="nil"/>
              <w:bottom w:val="single" w:sz="4" w:space="0" w:color="auto"/>
              <w:right w:val="single" w:sz="4" w:space="0" w:color="auto"/>
            </w:tcBorders>
          </w:tcPr>
          <w:p w:rsidR="00534C53" w:rsidRDefault="00534C53">
            <w:r w:rsidRPr="002317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B1E82">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4"/>
              </w:numPr>
              <w:spacing w:before="132" w:after="132"/>
            </w:pPr>
            <w:r w:rsidRPr="006D3AB1">
              <w:t>Senarai pelaburan mengikut pilihan pengguna (e.g. Tarikh, amaun pelaburan, institusi)</w:t>
            </w:r>
          </w:p>
        </w:tc>
        <w:tc>
          <w:tcPr>
            <w:tcW w:w="1560" w:type="dxa"/>
            <w:tcBorders>
              <w:top w:val="single" w:sz="4" w:space="0" w:color="auto"/>
              <w:left w:val="nil"/>
              <w:bottom w:val="single" w:sz="4" w:space="0" w:color="auto"/>
              <w:right w:val="single" w:sz="4" w:space="0" w:color="auto"/>
            </w:tcBorders>
          </w:tcPr>
          <w:p w:rsidR="00534C53" w:rsidRDefault="00534C53">
            <w:r w:rsidRPr="002317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B1E82">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4"/>
              </w:numPr>
              <w:spacing w:before="132" w:after="132"/>
            </w:pPr>
            <w:r w:rsidRPr="006D3AB1">
              <w:t>Baki pelaburan di institusi</w:t>
            </w:r>
          </w:p>
        </w:tc>
        <w:tc>
          <w:tcPr>
            <w:tcW w:w="1560" w:type="dxa"/>
            <w:tcBorders>
              <w:top w:val="single" w:sz="4" w:space="0" w:color="auto"/>
              <w:left w:val="nil"/>
              <w:bottom w:val="single" w:sz="4" w:space="0" w:color="auto"/>
              <w:right w:val="single" w:sz="4" w:space="0" w:color="auto"/>
            </w:tcBorders>
          </w:tcPr>
          <w:p w:rsidR="00534C53" w:rsidRDefault="00534C53">
            <w:r w:rsidRPr="002317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B1E82">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4"/>
              </w:numPr>
              <w:spacing w:before="132" w:after="132"/>
            </w:pPr>
            <w:r w:rsidRPr="006D3AB1">
              <w:t>Senarai faedah diterima</w:t>
            </w:r>
          </w:p>
        </w:tc>
        <w:tc>
          <w:tcPr>
            <w:tcW w:w="1560" w:type="dxa"/>
            <w:tcBorders>
              <w:top w:val="single" w:sz="4" w:space="0" w:color="auto"/>
              <w:left w:val="nil"/>
              <w:bottom w:val="single" w:sz="4" w:space="0" w:color="auto"/>
              <w:right w:val="single" w:sz="4" w:space="0" w:color="auto"/>
            </w:tcBorders>
          </w:tcPr>
          <w:p w:rsidR="00534C53" w:rsidRDefault="00534C53">
            <w:r w:rsidRPr="002317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B1E82">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4"/>
              </w:numPr>
              <w:spacing w:before="132" w:after="132"/>
            </w:pPr>
            <w:r w:rsidRPr="006D3AB1">
              <w:t>Senarai faedah terakru</w:t>
            </w:r>
          </w:p>
        </w:tc>
        <w:tc>
          <w:tcPr>
            <w:tcW w:w="1560" w:type="dxa"/>
            <w:tcBorders>
              <w:top w:val="single" w:sz="4" w:space="0" w:color="auto"/>
              <w:left w:val="nil"/>
              <w:bottom w:val="single" w:sz="4" w:space="0" w:color="auto"/>
              <w:right w:val="single" w:sz="4" w:space="0" w:color="auto"/>
            </w:tcBorders>
          </w:tcPr>
          <w:p w:rsidR="00534C53" w:rsidRDefault="00534C53">
            <w:r w:rsidRPr="002317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B1E82">
              <w:rPr>
                <w:rFonts w:ascii="Arial" w:eastAsia="Times New Roman" w:hAnsi="Arial" w:cs="Arial"/>
                <w:sz w:val="24"/>
                <w:szCs w:val="24"/>
                <w:lang w:val="en-US"/>
              </w:rPr>
              <w:t>Kertas Cadangan Teknikal –M/s 47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6D3AB1">
            <w:pPr>
              <w:pStyle w:val="ListParagraph"/>
              <w:numPr>
                <w:ilvl w:val="0"/>
                <w:numId w:val="16"/>
              </w:numPr>
              <w:spacing w:before="132" w:after="0"/>
              <w:rPr>
                <w:szCs w:val="24"/>
              </w:rPr>
            </w:pPr>
            <w:r w:rsidRPr="006D3AB1">
              <w:rPr>
                <w:szCs w:val="24"/>
              </w:rPr>
              <w:t>Modul ini tidak tertakluk kepada yang dinyatakan diatas serta laporan yan</w:t>
            </w:r>
            <w:r>
              <w:rPr>
                <w:szCs w:val="24"/>
              </w:rPr>
              <w:t>g telah ditetapkan oleh petender</w:t>
            </w:r>
            <w:r w:rsidRPr="006D3AB1">
              <w:rPr>
                <w:szCs w:val="24"/>
              </w:rPr>
              <w:t>.</w:t>
            </w:r>
          </w:p>
        </w:tc>
        <w:tc>
          <w:tcPr>
            <w:tcW w:w="1560" w:type="dxa"/>
            <w:tcBorders>
              <w:top w:val="single" w:sz="4" w:space="0" w:color="auto"/>
              <w:left w:val="nil"/>
              <w:bottom w:val="single" w:sz="4" w:space="0" w:color="auto"/>
              <w:right w:val="single" w:sz="4" w:space="0" w:color="auto"/>
            </w:tcBorders>
          </w:tcPr>
          <w:p w:rsidR="00534C53" w:rsidRDefault="00534C53">
            <w:r w:rsidRPr="00231794">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B1E82">
              <w:rPr>
                <w:rFonts w:ascii="Arial" w:eastAsia="Times New Roman" w:hAnsi="Arial" w:cs="Arial"/>
                <w:sz w:val="24"/>
                <w:szCs w:val="24"/>
                <w:lang w:val="en-US"/>
              </w:rPr>
              <w:t>Kertas Cadangan Teknikal –M/s 47</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0E77" w:rsidRPr="00BF1441" w:rsidRDefault="001A0E77" w:rsidP="00CE1A4A">
            <w:pPr>
              <w:spacing w:before="158" w:after="105" w:line="240" w:lineRule="auto"/>
              <w:jc w:val="center"/>
              <w:rPr>
                <w:rFonts w:ascii="Arial" w:hAnsi="Arial" w:cs="Arial"/>
                <w:b/>
                <w:sz w:val="24"/>
                <w:szCs w:val="24"/>
              </w:rPr>
            </w:pPr>
            <w:r w:rsidRPr="00BF1441">
              <w:rPr>
                <w:rFonts w:ascii="Arial" w:hAnsi="Arial" w:cs="Arial"/>
                <w:b/>
                <w:sz w:val="24"/>
                <w:szCs w:val="24"/>
              </w:rPr>
              <w:t>D-6-4-10</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A0E77" w:rsidRPr="00CE1A4A" w:rsidRDefault="001A0E77" w:rsidP="00CE1A4A">
            <w:pPr>
              <w:spacing w:before="158" w:after="105" w:line="360" w:lineRule="auto"/>
              <w:rPr>
                <w:rFonts w:ascii="Arial" w:hAnsi="Arial" w:cs="Arial"/>
                <w:b/>
                <w:bCs/>
                <w:sz w:val="24"/>
                <w:szCs w:val="24"/>
              </w:rPr>
            </w:pPr>
            <w:r>
              <w:rPr>
                <w:rFonts w:ascii="Arial" w:hAnsi="Arial" w:cs="Arial"/>
                <w:b/>
                <w:bCs/>
                <w:sz w:val="24"/>
                <w:szCs w:val="24"/>
              </w:rPr>
              <w:t>MODUL AKAUN SUBSIDIARI</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D002D1" w:rsidRDefault="001A0E77" w:rsidP="00CE1A4A">
            <w:pPr>
              <w:spacing w:before="158" w:after="105" w:line="360" w:lineRule="auto"/>
              <w:rPr>
                <w:rFonts w:ascii="Arial" w:hAnsi="Arial" w:cs="Arial"/>
                <w:b/>
                <w:bCs/>
                <w:sz w:val="24"/>
                <w:szCs w:val="24"/>
              </w:rPr>
            </w:pPr>
            <w:r w:rsidRPr="00582C6B">
              <w:rPr>
                <w:rFonts w:ascii="Arial" w:hAnsi="Arial" w:cs="Arial"/>
                <w:b/>
                <w:bCs/>
                <w:sz w:val="24"/>
                <w:szCs w:val="24"/>
                <w:lang w:val="en-US"/>
              </w:rPr>
              <w:t xml:space="preserve">1. Umum: </w:t>
            </w:r>
            <w:r w:rsidRPr="00582C6B">
              <w:rPr>
                <w:rFonts w:ascii="Arial" w:hAnsi="Arial" w:cs="Arial"/>
                <w:b/>
                <w:bCs/>
                <w:sz w:val="24"/>
                <w:szCs w:val="24"/>
              </w:rPr>
              <w:t>Pinjaman/Pendahuluan/Tuntutan Petugas</w:t>
            </w:r>
          </w:p>
        </w:tc>
        <w:tc>
          <w:tcPr>
            <w:tcW w:w="1560" w:type="dxa"/>
            <w:tcBorders>
              <w:top w:val="single" w:sz="4" w:space="0" w:color="auto"/>
              <w:left w:val="nil"/>
              <w:bottom w:val="single" w:sz="4" w:space="0" w:color="auto"/>
              <w:right w:val="single" w:sz="4" w:space="0" w:color="auto"/>
            </w:tcBorders>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5"/>
              </w:numPr>
              <w:spacing w:before="132" w:after="132"/>
            </w:pPr>
            <w:r w:rsidRPr="006D3AB1">
              <w:t>Integrasi dengan Modul Portal untuk petugas memasukkan data permohonan masing-masing.</w:t>
            </w:r>
          </w:p>
        </w:tc>
        <w:tc>
          <w:tcPr>
            <w:tcW w:w="1560" w:type="dxa"/>
            <w:tcBorders>
              <w:top w:val="single" w:sz="4" w:space="0" w:color="auto"/>
              <w:left w:val="nil"/>
              <w:bottom w:val="single" w:sz="4" w:space="0" w:color="auto"/>
              <w:right w:val="single" w:sz="4" w:space="0" w:color="auto"/>
            </w:tcBorders>
          </w:tcPr>
          <w:p w:rsidR="00534C53" w:rsidRDefault="00534C53">
            <w:r w:rsidRPr="00952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5"/>
              </w:numPr>
              <w:spacing w:before="132" w:after="132"/>
            </w:pPr>
            <w:r w:rsidRPr="006D3AB1">
              <w:t xml:space="preserve">Janaan maklumat bagi akaun subsidari </w:t>
            </w:r>
            <w:proofErr w:type="gramStart"/>
            <w:r w:rsidRPr="006D3AB1">
              <w:t>akan</w:t>
            </w:r>
            <w:proofErr w:type="gramEnd"/>
            <w:r w:rsidRPr="006D3AB1">
              <w:t xml:space="preserve"> berintegrasi dengan Modul Lejar Am sebagai rekod transaksi.</w:t>
            </w:r>
          </w:p>
        </w:tc>
        <w:tc>
          <w:tcPr>
            <w:tcW w:w="1560" w:type="dxa"/>
            <w:tcBorders>
              <w:top w:val="single" w:sz="4" w:space="0" w:color="auto"/>
              <w:left w:val="nil"/>
              <w:bottom w:val="single" w:sz="4" w:space="0" w:color="auto"/>
              <w:right w:val="single" w:sz="4" w:space="0" w:color="auto"/>
            </w:tcBorders>
          </w:tcPr>
          <w:p w:rsidR="00534C53" w:rsidRDefault="00534C53">
            <w:r w:rsidRPr="00952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F4647">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5"/>
              </w:numPr>
              <w:spacing w:before="132" w:after="132"/>
            </w:pPr>
            <w:r w:rsidRPr="006D3AB1">
              <w:t>Integrasi dengan Modul Akaun Belum Bayar sekiranya pengguna menerima invois, cth; bayaran untuk pinjaman kenderaan.</w:t>
            </w:r>
          </w:p>
        </w:tc>
        <w:tc>
          <w:tcPr>
            <w:tcW w:w="1560" w:type="dxa"/>
            <w:tcBorders>
              <w:top w:val="single" w:sz="4" w:space="0" w:color="auto"/>
              <w:left w:val="nil"/>
              <w:bottom w:val="single" w:sz="4" w:space="0" w:color="auto"/>
              <w:right w:val="single" w:sz="4" w:space="0" w:color="auto"/>
            </w:tcBorders>
          </w:tcPr>
          <w:p w:rsidR="00534C53" w:rsidRDefault="00534C53">
            <w:r w:rsidRPr="00952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F4647">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5"/>
              </w:numPr>
              <w:spacing w:before="132" w:after="132"/>
            </w:pPr>
            <w:r w:rsidRPr="006D3AB1">
              <w:t>Integrasi dengan Modul Buku Tunai bagi tujuan bayaran, cth; tuntutan petugas.</w:t>
            </w:r>
          </w:p>
        </w:tc>
        <w:tc>
          <w:tcPr>
            <w:tcW w:w="1560" w:type="dxa"/>
            <w:tcBorders>
              <w:top w:val="single" w:sz="4" w:space="0" w:color="auto"/>
              <w:left w:val="nil"/>
              <w:bottom w:val="single" w:sz="4" w:space="0" w:color="auto"/>
              <w:right w:val="single" w:sz="4" w:space="0" w:color="auto"/>
            </w:tcBorders>
          </w:tcPr>
          <w:p w:rsidR="00534C53" w:rsidRDefault="00534C53">
            <w:r w:rsidRPr="00952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F4647">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5"/>
              </w:numPr>
              <w:spacing w:before="132" w:after="132"/>
            </w:pPr>
            <w:r w:rsidRPr="006D3AB1">
              <w:t>Modul ini berintegrasi dengan modul EFT bagi tujuan bayaran secara atas talian.</w:t>
            </w:r>
          </w:p>
        </w:tc>
        <w:tc>
          <w:tcPr>
            <w:tcW w:w="1560" w:type="dxa"/>
            <w:tcBorders>
              <w:top w:val="single" w:sz="4" w:space="0" w:color="auto"/>
              <w:left w:val="nil"/>
              <w:bottom w:val="single" w:sz="4" w:space="0" w:color="auto"/>
              <w:right w:val="single" w:sz="4" w:space="0" w:color="auto"/>
            </w:tcBorders>
          </w:tcPr>
          <w:p w:rsidR="00534C53" w:rsidRDefault="00534C53">
            <w:r w:rsidRPr="0095274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F4647">
              <w:rPr>
                <w:rFonts w:ascii="Arial" w:eastAsia="Times New Roman" w:hAnsi="Arial" w:cs="Arial"/>
                <w:sz w:val="24"/>
                <w:szCs w:val="24"/>
                <w:lang w:val="en-US"/>
              </w:rPr>
              <w:t>Kertas Cadangan Teknikal –M/s 48</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bCs/>
                <w:iCs/>
                <w:sz w:val="24"/>
                <w:szCs w:val="24"/>
              </w:rPr>
            </w:pPr>
            <w:r w:rsidRPr="00582C6B">
              <w:rPr>
                <w:rFonts w:ascii="Arial" w:hAnsi="Arial" w:cs="Arial"/>
                <w:b/>
                <w:bCs/>
                <w:iCs/>
                <w:sz w:val="24"/>
                <w:szCs w:val="24"/>
              </w:rPr>
              <w:t>2. Penyediaan Permohonan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6D3AB1">
            <w:pPr>
              <w:pStyle w:val="ListParagraph"/>
              <w:numPr>
                <w:ilvl w:val="0"/>
                <w:numId w:val="17"/>
              </w:numPr>
              <w:spacing w:before="132" w:after="132"/>
            </w:pPr>
            <w:r w:rsidRPr="006D3AB1">
              <w:t xml:space="preserve">Penyediaan permohan ini </w:t>
            </w:r>
            <w:proofErr w:type="gramStart"/>
            <w:r w:rsidRPr="006D3AB1">
              <w:t>akan</w:t>
            </w:r>
            <w:proofErr w:type="gramEnd"/>
            <w:r w:rsidRPr="006D3AB1">
              <w:t xml:space="preserve"> diproses setelah petugas selesai mengisi permohonan pada Modul Portal dan mendapat kelulusan dari peringkat Jabatan/Unit dan data maklumat permohonan akan diekstrak di Modul Akaun Subsidiari sebelum diproses untuk tujuan bayaran dan sebagainya.</w:t>
            </w:r>
          </w:p>
        </w:tc>
        <w:tc>
          <w:tcPr>
            <w:tcW w:w="1560" w:type="dxa"/>
            <w:tcBorders>
              <w:top w:val="single" w:sz="4" w:space="0" w:color="auto"/>
              <w:left w:val="nil"/>
              <w:bottom w:val="single" w:sz="4" w:space="0" w:color="auto"/>
              <w:right w:val="single" w:sz="4" w:space="0" w:color="auto"/>
            </w:tcBorders>
          </w:tcPr>
          <w:p w:rsidR="00534C53" w:rsidRDefault="00534C53">
            <w:r w:rsidRPr="004030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22410">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6D3AB1">
            <w:pPr>
              <w:pStyle w:val="ListParagraph"/>
              <w:numPr>
                <w:ilvl w:val="0"/>
                <w:numId w:val="17"/>
              </w:numPr>
              <w:spacing w:before="132" w:after="132"/>
            </w:pPr>
            <w:r w:rsidRPr="006D3AB1">
              <w:t>Ekstrak maklumat peribadi kakitangan dari Modul Portal seperti</w:t>
            </w:r>
            <w:r>
              <w:t>-</w:t>
            </w:r>
          </w:p>
        </w:tc>
        <w:tc>
          <w:tcPr>
            <w:tcW w:w="1560" w:type="dxa"/>
            <w:tcBorders>
              <w:top w:val="single" w:sz="4" w:space="0" w:color="auto"/>
              <w:left w:val="nil"/>
              <w:bottom w:val="single" w:sz="4" w:space="0" w:color="auto"/>
              <w:right w:val="single" w:sz="4" w:space="0" w:color="auto"/>
            </w:tcBorders>
          </w:tcPr>
          <w:p w:rsidR="00534C53" w:rsidRDefault="00534C53">
            <w:r w:rsidRPr="004030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22410">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83"/>
              </w:numPr>
              <w:spacing w:before="132" w:after="132"/>
            </w:pPr>
            <w:r w:rsidRPr="006D3AB1">
              <w:t>Nama</w:t>
            </w:r>
          </w:p>
        </w:tc>
        <w:tc>
          <w:tcPr>
            <w:tcW w:w="1560" w:type="dxa"/>
            <w:tcBorders>
              <w:top w:val="single" w:sz="4" w:space="0" w:color="auto"/>
              <w:left w:val="nil"/>
              <w:bottom w:val="single" w:sz="4" w:space="0" w:color="auto"/>
              <w:right w:val="single" w:sz="4" w:space="0" w:color="auto"/>
            </w:tcBorders>
          </w:tcPr>
          <w:p w:rsidR="00534C53" w:rsidRDefault="00534C53">
            <w:r w:rsidRPr="004030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22410">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No. Rujukan Petugas</w:t>
            </w:r>
          </w:p>
        </w:tc>
        <w:tc>
          <w:tcPr>
            <w:tcW w:w="1560" w:type="dxa"/>
            <w:tcBorders>
              <w:top w:val="single" w:sz="4" w:space="0" w:color="auto"/>
              <w:left w:val="nil"/>
              <w:bottom w:val="single" w:sz="4" w:space="0" w:color="auto"/>
              <w:right w:val="single" w:sz="4" w:space="0" w:color="auto"/>
            </w:tcBorders>
          </w:tcPr>
          <w:p w:rsidR="00534C53" w:rsidRDefault="00534C53">
            <w:r w:rsidRPr="004030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22410">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No. Kad Pengenalan</w:t>
            </w:r>
          </w:p>
        </w:tc>
        <w:tc>
          <w:tcPr>
            <w:tcW w:w="1560" w:type="dxa"/>
            <w:tcBorders>
              <w:top w:val="single" w:sz="4" w:space="0" w:color="auto"/>
              <w:left w:val="nil"/>
              <w:bottom w:val="single" w:sz="4" w:space="0" w:color="auto"/>
              <w:right w:val="single" w:sz="4" w:space="0" w:color="auto"/>
            </w:tcBorders>
          </w:tcPr>
          <w:p w:rsidR="00534C53" w:rsidRDefault="00534C53">
            <w:r w:rsidRPr="004030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22410">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No. Telefon</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22410">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Gaji</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Jabatan</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Jawatan</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No. Akaun Bank</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Jenis Kenderaan</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No. Pendaftaran</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Sukatan Selinder</w:t>
            </w:r>
          </w:p>
        </w:tc>
        <w:tc>
          <w:tcPr>
            <w:tcW w:w="1560" w:type="dxa"/>
            <w:tcBorders>
              <w:top w:val="single" w:sz="4" w:space="0" w:color="auto"/>
              <w:left w:val="nil"/>
              <w:bottom w:val="single" w:sz="4" w:space="0" w:color="auto"/>
              <w:right w:val="single" w:sz="4" w:space="0" w:color="auto"/>
            </w:tcBorders>
          </w:tcPr>
          <w:p w:rsidR="00534C53" w:rsidRDefault="00534C53">
            <w:r w:rsidRPr="00FA151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Elaun yang diterima</w:t>
            </w:r>
          </w:p>
        </w:tc>
        <w:tc>
          <w:tcPr>
            <w:tcW w:w="1560" w:type="dxa"/>
            <w:tcBorders>
              <w:top w:val="single" w:sz="4" w:space="0" w:color="auto"/>
              <w:left w:val="nil"/>
              <w:bottom w:val="single" w:sz="4" w:space="0" w:color="auto"/>
              <w:right w:val="single" w:sz="4" w:space="0" w:color="auto"/>
            </w:tcBorders>
          </w:tcPr>
          <w:p w:rsidR="00534C53" w:rsidRDefault="00534C53">
            <w:r w:rsidRPr="007859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483F">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Jenis Perbelanjaan</w:t>
            </w:r>
          </w:p>
        </w:tc>
        <w:tc>
          <w:tcPr>
            <w:tcW w:w="1560" w:type="dxa"/>
            <w:tcBorders>
              <w:top w:val="single" w:sz="4" w:space="0" w:color="auto"/>
              <w:left w:val="nil"/>
              <w:bottom w:val="single" w:sz="4" w:space="0" w:color="auto"/>
              <w:right w:val="single" w:sz="4" w:space="0" w:color="auto"/>
            </w:tcBorders>
          </w:tcPr>
          <w:p w:rsidR="00534C53" w:rsidRDefault="00534C53">
            <w:r w:rsidRPr="007859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A8">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1E096A">
            <w:pPr>
              <w:pStyle w:val="ListParagraph"/>
              <w:numPr>
                <w:ilvl w:val="0"/>
                <w:numId w:val="183"/>
              </w:numPr>
              <w:spacing w:before="132" w:after="132"/>
            </w:pPr>
            <w:r w:rsidRPr="006D3AB1">
              <w:t>Kelulusan (Pihak melulus permohonan)</w:t>
            </w:r>
          </w:p>
        </w:tc>
        <w:tc>
          <w:tcPr>
            <w:tcW w:w="1560" w:type="dxa"/>
            <w:tcBorders>
              <w:top w:val="single" w:sz="4" w:space="0" w:color="auto"/>
              <w:left w:val="nil"/>
              <w:bottom w:val="single" w:sz="4" w:space="0" w:color="auto"/>
              <w:right w:val="single" w:sz="4" w:space="0" w:color="auto"/>
            </w:tcBorders>
          </w:tcPr>
          <w:p w:rsidR="00534C53" w:rsidRDefault="00534C53">
            <w:r w:rsidRPr="007859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A8">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6D3AB1">
            <w:pPr>
              <w:pStyle w:val="ListParagraph"/>
              <w:numPr>
                <w:ilvl w:val="0"/>
                <w:numId w:val="17"/>
              </w:numPr>
              <w:spacing w:before="132" w:after="132"/>
            </w:pPr>
            <w:r w:rsidRPr="006D3AB1">
              <w:t xml:space="preserve">Modul akaun subsidiari </w:t>
            </w:r>
            <w:proofErr w:type="gramStart"/>
            <w:r w:rsidRPr="006D3AB1">
              <w:t>akan</w:t>
            </w:r>
            <w:proofErr w:type="gramEnd"/>
            <w:r w:rsidRPr="006D3AB1">
              <w:t xml:space="preserve"> menyimpan maklumat petugas dalam SPB dan aplikasi carian perlu diwujudkan bagi tujuan rekod maklumat transaksi petugas.</w:t>
            </w:r>
          </w:p>
        </w:tc>
        <w:tc>
          <w:tcPr>
            <w:tcW w:w="1560" w:type="dxa"/>
            <w:tcBorders>
              <w:top w:val="single" w:sz="4" w:space="0" w:color="auto"/>
              <w:left w:val="nil"/>
              <w:bottom w:val="single" w:sz="4" w:space="0" w:color="auto"/>
              <w:right w:val="single" w:sz="4" w:space="0" w:color="auto"/>
            </w:tcBorders>
          </w:tcPr>
          <w:p w:rsidR="00534C53" w:rsidRDefault="00534C53">
            <w:r w:rsidRPr="007859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A8">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F567BA">
            <w:pPr>
              <w:pStyle w:val="ListParagraph"/>
              <w:numPr>
                <w:ilvl w:val="0"/>
                <w:numId w:val="17"/>
              </w:numPr>
              <w:spacing w:before="132" w:after="132"/>
            </w:pPr>
            <w:r w:rsidRPr="00F567BA">
              <w:t>SPB berupaya untuk mengklasifikasikan jenis perbelanjaan seperti tuntutan, pendahuluan atau pinjaman.</w:t>
            </w:r>
          </w:p>
        </w:tc>
        <w:tc>
          <w:tcPr>
            <w:tcW w:w="1560" w:type="dxa"/>
            <w:tcBorders>
              <w:top w:val="single" w:sz="4" w:space="0" w:color="auto"/>
              <w:left w:val="nil"/>
              <w:bottom w:val="single" w:sz="4" w:space="0" w:color="auto"/>
              <w:right w:val="single" w:sz="4" w:space="0" w:color="auto"/>
            </w:tcBorders>
          </w:tcPr>
          <w:p w:rsidR="00534C53" w:rsidRDefault="00534C53">
            <w:r w:rsidRPr="007859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A8">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F567BA">
            <w:pPr>
              <w:pStyle w:val="ListParagraph"/>
              <w:numPr>
                <w:ilvl w:val="0"/>
                <w:numId w:val="17"/>
              </w:numPr>
              <w:spacing w:before="132" w:after="132"/>
            </w:pPr>
            <w:r w:rsidRPr="00F567BA">
              <w:t xml:space="preserve">Amaun terlebih/kurang dari sebarang transaksi yang melibatkan Modul Akaun Subsidiari </w:t>
            </w:r>
            <w:proofErr w:type="gramStart"/>
            <w:r w:rsidRPr="00F567BA">
              <w:t>sama</w:t>
            </w:r>
            <w:proofErr w:type="gramEnd"/>
            <w:r w:rsidRPr="00F567BA">
              <w:t xml:space="preserve"> ada dari tuntutan, pendahuluan atau pinjaman akan tergantung sebelum dilaraskan.</w:t>
            </w:r>
          </w:p>
        </w:tc>
        <w:tc>
          <w:tcPr>
            <w:tcW w:w="1560" w:type="dxa"/>
            <w:tcBorders>
              <w:top w:val="single" w:sz="4" w:space="0" w:color="auto"/>
              <w:left w:val="nil"/>
              <w:bottom w:val="single" w:sz="4" w:space="0" w:color="auto"/>
              <w:right w:val="single" w:sz="4" w:space="0" w:color="auto"/>
            </w:tcBorders>
          </w:tcPr>
          <w:p w:rsidR="00534C53" w:rsidRDefault="00534C53">
            <w:r w:rsidRPr="007859BC">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A8">
              <w:rPr>
                <w:rFonts w:ascii="Arial" w:eastAsia="Times New Roman" w:hAnsi="Arial" w:cs="Arial"/>
                <w:sz w:val="24"/>
                <w:szCs w:val="24"/>
                <w:lang w:val="en-US"/>
              </w:rPr>
              <w:t>Kertas Cadangan Teknikal –M/s 48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F567BA">
            <w:pPr>
              <w:pStyle w:val="ListParagraph"/>
              <w:numPr>
                <w:ilvl w:val="0"/>
                <w:numId w:val="17"/>
              </w:numPr>
              <w:spacing w:before="132" w:after="132"/>
            </w:pPr>
            <w:r w:rsidRPr="00F567BA">
              <w:t xml:space="preserve">Pengguna boleh menetapkan maklumat </w:t>
            </w:r>
            <w:proofErr w:type="gramStart"/>
            <w:r w:rsidRPr="00F567BA">
              <w:t>kadar</w:t>
            </w:r>
            <w:proofErr w:type="gramEnd"/>
            <w:r w:rsidRPr="00F567BA">
              <w:t xml:space="preserve"> bayaran bagi bayaran yang tetap supaya boleh dijana oleh SPB seperti kadar elaun yang tetap semasa menjalankan tugas rasmi dalam atau luar negara seperti Elaun Makan, Elaun Loging dan Sewa Hotel.</w:t>
            </w:r>
          </w:p>
        </w:tc>
        <w:tc>
          <w:tcPr>
            <w:tcW w:w="1560" w:type="dxa"/>
            <w:tcBorders>
              <w:top w:val="single" w:sz="4" w:space="0" w:color="auto"/>
              <w:left w:val="nil"/>
              <w:bottom w:val="single" w:sz="4" w:space="0" w:color="auto"/>
              <w:right w:val="single" w:sz="4" w:space="0" w:color="auto"/>
            </w:tcBorders>
          </w:tcPr>
          <w:p w:rsidR="00534C53" w:rsidRDefault="00534C53">
            <w:r w:rsidRPr="000D453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F567BA">
            <w:pPr>
              <w:pStyle w:val="ListParagraph"/>
              <w:numPr>
                <w:ilvl w:val="0"/>
                <w:numId w:val="17"/>
              </w:numPr>
              <w:spacing w:before="132" w:after="132"/>
            </w:pPr>
            <w:r w:rsidRPr="00F567BA">
              <w:t>Berkemampuan mewujudkan sistem pertukaran mata wang asing (Currency Converter) bagi urusan tuntutan yang melibatkan nilai mata wang asing.</w:t>
            </w:r>
          </w:p>
        </w:tc>
        <w:tc>
          <w:tcPr>
            <w:tcW w:w="1560" w:type="dxa"/>
            <w:tcBorders>
              <w:top w:val="single" w:sz="4" w:space="0" w:color="auto"/>
              <w:left w:val="nil"/>
              <w:bottom w:val="single" w:sz="4" w:space="0" w:color="auto"/>
              <w:right w:val="single" w:sz="4" w:space="0" w:color="auto"/>
            </w:tcBorders>
          </w:tcPr>
          <w:p w:rsidR="00534C53" w:rsidRDefault="00534C53">
            <w:r w:rsidRPr="000D453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5207B">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D3AB1" w:rsidRDefault="00534C53" w:rsidP="00F567BA">
            <w:pPr>
              <w:pStyle w:val="ListParagraph"/>
              <w:numPr>
                <w:ilvl w:val="0"/>
                <w:numId w:val="17"/>
              </w:numPr>
              <w:spacing w:before="132" w:after="132"/>
            </w:pPr>
            <w:r w:rsidRPr="00F567BA">
              <w:t>Boleh menjana maklumat rekod bayaran/terimaan untuk setiap kakitangan.</w:t>
            </w:r>
          </w:p>
        </w:tc>
        <w:tc>
          <w:tcPr>
            <w:tcW w:w="1560" w:type="dxa"/>
            <w:tcBorders>
              <w:top w:val="single" w:sz="4" w:space="0" w:color="auto"/>
              <w:left w:val="nil"/>
              <w:bottom w:val="single" w:sz="4" w:space="0" w:color="auto"/>
              <w:right w:val="single" w:sz="4" w:space="0" w:color="auto"/>
            </w:tcBorders>
          </w:tcPr>
          <w:p w:rsidR="00534C53" w:rsidRDefault="00534C53">
            <w:r w:rsidRPr="000D453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5207B">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567BA" w:rsidRDefault="00534C53" w:rsidP="00F567BA">
            <w:pPr>
              <w:pStyle w:val="ListParagraph"/>
              <w:numPr>
                <w:ilvl w:val="0"/>
                <w:numId w:val="17"/>
              </w:numPr>
              <w:spacing w:before="132" w:after="132"/>
            </w:pPr>
            <w:r w:rsidRPr="00F567BA">
              <w:t>Berkeupayaan untuk mengenalpasti status tuntutan samada Kuiri, Posted, Pre Post untuk tunjuan proses bayaran.</w:t>
            </w:r>
          </w:p>
        </w:tc>
        <w:tc>
          <w:tcPr>
            <w:tcW w:w="1560" w:type="dxa"/>
            <w:tcBorders>
              <w:top w:val="single" w:sz="4" w:space="0" w:color="auto"/>
              <w:left w:val="nil"/>
              <w:bottom w:val="single" w:sz="4" w:space="0" w:color="auto"/>
              <w:right w:val="single" w:sz="4" w:space="0" w:color="auto"/>
            </w:tcBorders>
          </w:tcPr>
          <w:p w:rsidR="00534C53" w:rsidRDefault="00534C53">
            <w:r w:rsidRPr="000D453E">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5207B">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567BA" w:rsidRDefault="00534C53" w:rsidP="00F567BA">
            <w:pPr>
              <w:pStyle w:val="ListParagraph"/>
              <w:numPr>
                <w:ilvl w:val="0"/>
                <w:numId w:val="17"/>
              </w:numPr>
              <w:spacing w:before="132" w:after="132"/>
            </w:pPr>
            <w:r w:rsidRPr="00F567BA">
              <w:t xml:space="preserve">Berkemampuan untuk mengenalpasti ralat semasa tuntutan seperti </w:t>
            </w:r>
            <w:proofErr w:type="gramStart"/>
            <w:r w:rsidRPr="00F567BA">
              <w:lastRenderedPageBreak/>
              <w:t>kadar</w:t>
            </w:r>
            <w:proofErr w:type="gramEnd"/>
            <w:r w:rsidRPr="00F567BA">
              <w:t xml:space="preserve"> elaun tetap.</w:t>
            </w:r>
          </w:p>
        </w:tc>
        <w:tc>
          <w:tcPr>
            <w:tcW w:w="1560" w:type="dxa"/>
            <w:tcBorders>
              <w:top w:val="single" w:sz="4" w:space="0" w:color="auto"/>
              <w:left w:val="nil"/>
              <w:bottom w:val="single" w:sz="4" w:space="0" w:color="auto"/>
              <w:right w:val="single" w:sz="4" w:space="0" w:color="auto"/>
            </w:tcBorders>
          </w:tcPr>
          <w:p w:rsidR="00534C53" w:rsidRDefault="00534C53">
            <w:r w:rsidRPr="000D453E">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spacing w:before="158" w:after="105" w:line="360" w:lineRule="auto"/>
              <w:rPr>
                <w:rFonts w:ascii="Arial" w:hAnsi="Arial" w:cs="Arial"/>
                <w:b/>
                <w:sz w:val="24"/>
                <w:szCs w:val="24"/>
              </w:rPr>
            </w:pPr>
            <w:r w:rsidRPr="00582C6B">
              <w:rPr>
                <w:rFonts w:ascii="Arial" w:hAnsi="Arial" w:cs="Arial"/>
                <w:b/>
                <w:sz w:val="24"/>
                <w:szCs w:val="24"/>
              </w:rPr>
              <w:t>3. Kelulusan Permohonan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numPr>
                <w:ilvl w:val="0"/>
                <w:numId w:val="18"/>
              </w:numPr>
              <w:autoSpaceDE w:val="0"/>
              <w:autoSpaceDN w:val="0"/>
              <w:adjustRightInd w:val="0"/>
              <w:spacing w:before="158" w:after="0" w:line="360" w:lineRule="auto"/>
              <w:contextualSpacing/>
              <w:rPr>
                <w:rFonts w:ascii="Arial" w:eastAsia="Arial Unicode MS" w:hAnsi="Arial" w:cs="Arial"/>
                <w:bCs/>
                <w:iCs/>
                <w:sz w:val="24"/>
                <w:szCs w:val="24"/>
              </w:rPr>
            </w:pPr>
            <w:r w:rsidRPr="00F567BA">
              <w:rPr>
                <w:rFonts w:ascii="Arial" w:eastAsia="Arial Unicode MS" w:hAnsi="Arial" w:cs="Arial"/>
                <w:bCs/>
                <w:iCs/>
                <w:sz w:val="24"/>
                <w:szCs w:val="24"/>
              </w:rPr>
              <w:t xml:space="preserve">Kelulusan Permohonan </w:t>
            </w:r>
            <w:proofErr w:type="gramStart"/>
            <w:r w:rsidRPr="00F567BA">
              <w:rPr>
                <w:rFonts w:ascii="Arial" w:eastAsia="Arial Unicode MS" w:hAnsi="Arial" w:cs="Arial"/>
                <w:bCs/>
                <w:iCs/>
                <w:sz w:val="24"/>
                <w:szCs w:val="24"/>
              </w:rPr>
              <w:t>akan</w:t>
            </w:r>
            <w:proofErr w:type="gramEnd"/>
            <w:r w:rsidRPr="00F567BA">
              <w:rPr>
                <w:rFonts w:ascii="Arial" w:eastAsia="Arial Unicode MS" w:hAnsi="Arial" w:cs="Arial"/>
                <w:bCs/>
                <w:iCs/>
                <w:sz w:val="24"/>
                <w:szCs w:val="24"/>
              </w:rPr>
              <w:t xml:space="preserve"> diselia oleh pegawai penyemak dan pegawai pelulus.</w:t>
            </w:r>
          </w:p>
        </w:tc>
        <w:tc>
          <w:tcPr>
            <w:tcW w:w="1560" w:type="dxa"/>
            <w:tcBorders>
              <w:top w:val="single" w:sz="4" w:space="0" w:color="auto"/>
              <w:left w:val="nil"/>
              <w:bottom w:val="single" w:sz="4" w:space="0" w:color="auto"/>
              <w:right w:val="single" w:sz="4" w:space="0" w:color="auto"/>
            </w:tcBorders>
          </w:tcPr>
          <w:p w:rsidR="00534C53" w:rsidRDefault="00534C53">
            <w:r w:rsidRPr="00F416A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7207">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numPr>
                <w:ilvl w:val="0"/>
                <w:numId w:val="18"/>
              </w:numPr>
              <w:autoSpaceDE w:val="0"/>
              <w:autoSpaceDN w:val="0"/>
              <w:adjustRightInd w:val="0"/>
              <w:spacing w:before="158" w:after="0" w:line="360" w:lineRule="auto"/>
              <w:contextualSpacing/>
              <w:rPr>
                <w:rFonts w:ascii="Arial" w:eastAsia="Arial Unicode MS" w:hAnsi="Arial" w:cs="Arial"/>
                <w:bCs/>
                <w:iCs/>
                <w:sz w:val="24"/>
                <w:szCs w:val="24"/>
              </w:rPr>
            </w:pPr>
            <w:r w:rsidRPr="00F567BA">
              <w:rPr>
                <w:rFonts w:ascii="Arial" w:eastAsia="Arial Unicode MS" w:hAnsi="Arial" w:cs="Arial"/>
                <w:bCs/>
                <w:iCs/>
                <w:sz w:val="24"/>
                <w:szCs w:val="24"/>
              </w:rPr>
              <w:t>Mampu menjana kelulusan permohonan secara atas talian kepada Pegawai Penyemak dan Pegawai Pelulus.</w:t>
            </w:r>
          </w:p>
        </w:tc>
        <w:tc>
          <w:tcPr>
            <w:tcW w:w="1560" w:type="dxa"/>
            <w:tcBorders>
              <w:top w:val="single" w:sz="4" w:space="0" w:color="auto"/>
              <w:left w:val="nil"/>
              <w:bottom w:val="single" w:sz="4" w:space="0" w:color="auto"/>
              <w:right w:val="single" w:sz="4" w:space="0" w:color="auto"/>
            </w:tcBorders>
          </w:tcPr>
          <w:p w:rsidR="00534C53" w:rsidRDefault="00534C53">
            <w:r w:rsidRPr="00F416A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7207">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numPr>
                <w:ilvl w:val="0"/>
                <w:numId w:val="18"/>
              </w:numPr>
              <w:autoSpaceDE w:val="0"/>
              <w:autoSpaceDN w:val="0"/>
              <w:adjustRightInd w:val="0"/>
              <w:spacing w:before="158" w:after="0" w:line="360" w:lineRule="auto"/>
              <w:contextualSpacing/>
              <w:rPr>
                <w:rFonts w:ascii="Arial" w:eastAsia="Arial Unicode MS" w:hAnsi="Arial" w:cs="Arial"/>
                <w:bCs/>
                <w:iCs/>
                <w:sz w:val="24"/>
                <w:szCs w:val="24"/>
              </w:rPr>
            </w:pPr>
            <w:r w:rsidRPr="00F567BA">
              <w:rPr>
                <w:rFonts w:ascii="Arial" w:eastAsia="Arial Unicode MS" w:hAnsi="Arial" w:cs="Arial"/>
                <w:bCs/>
                <w:iCs/>
                <w:sz w:val="24"/>
                <w:szCs w:val="24"/>
              </w:rPr>
              <w:t>Pengasingan terus bagi pelulus bayaran mengikut Board Resolution (cth: Pelulus 1 dan Pelulus 2).</w:t>
            </w:r>
          </w:p>
        </w:tc>
        <w:tc>
          <w:tcPr>
            <w:tcW w:w="1560" w:type="dxa"/>
            <w:tcBorders>
              <w:top w:val="single" w:sz="4" w:space="0" w:color="auto"/>
              <w:left w:val="nil"/>
              <w:bottom w:val="single" w:sz="4" w:space="0" w:color="auto"/>
              <w:right w:val="single" w:sz="4" w:space="0" w:color="auto"/>
            </w:tcBorders>
          </w:tcPr>
          <w:p w:rsidR="00534C53" w:rsidRDefault="00534C53">
            <w:r w:rsidRPr="00F416A5">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7207">
              <w:rPr>
                <w:rFonts w:ascii="Arial" w:eastAsia="Times New Roman" w:hAnsi="Arial" w:cs="Arial"/>
                <w:sz w:val="24"/>
                <w:szCs w:val="24"/>
                <w:lang w:val="en-US"/>
              </w:rPr>
              <w:t>Kertas Cadangan Teknikal –M/s 49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CE1A4A">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E1A4A">
            <w:pPr>
              <w:autoSpaceDE w:val="0"/>
              <w:autoSpaceDN w:val="0"/>
              <w:adjustRightInd w:val="0"/>
              <w:spacing w:before="158" w:after="105" w:line="360" w:lineRule="auto"/>
              <w:contextualSpacing/>
              <w:rPr>
                <w:rFonts w:ascii="Arial" w:eastAsia="Arial Unicode MS" w:hAnsi="Arial" w:cs="Arial"/>
                <w:b/>
                <w:bCs/>
                <w:iCs/>
                <w:sz w:val="24"/>
                <w:szCs w:val="24"/>
              </w:rPr>
            </w:pPr>
            <w:r w:rsidRPr="00582C6B">
              <w:rPr>
                <w:rFonts w:ascii="Arial" w:eastAsia="Arial Unicode MS" w:hAnsi="Arial" w:cs="Arial"/>
                <w:b/>
                <w:bCs/>
                <w:iCs/>
                <w:sz w:val="24"/>
                <w:szCs w:val="24"/>
              </w:rPr>
              <w:t>4. Penjanaan Jadual Pembayaran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CE1A4A">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CE1A4A">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A26639" w:rsidRDefault="00534C53" w:rsidP="00C1267F">
            <w:pPr>
              <w:pStyle w:val="ListParagraph"/>
              <w:numPr>
                <w:ilvl w:val="0"/>
                <w:numId w:val="96"/>
              </w:numPr>
              <w:autoSpaceDE w:val="0"/>
              <w:autoSpaceDN w:val="0"/>
              <w:adjustRightInd w:val="0"/>
              <w:spacing w:before="132" w:after="0"/>
              <w:rPr>
                <w:bCs/>
                <w:iCs/>
                <w:szCs w:val="24"/>
              </w:rPr>
            </w:pPr>
            <w:r w:rsidRPr="00F567BA">
              <w:rPr>
                <w:bCs/>
                <w:iCs/>
                <w:szCs w:val="24"/>
              </w:rPr>
              <w:t xml:space="preserve">Modul Akaun Subsidiari boleh menjana Jadual Pembayaran </w:t>
            </w:r>
            <w:proofErr w:type="gramStart"/>
            <w:r w:rsidRPr="00F567BA">
              <w:rPr>
                <w:bCs/>
                <w:iCs/>
                <w:szCs w:val="24"/>
              </w:rPr>
              <w:t>sama</w:t>
            </w:r>
            <w:proofErr w:type="gramEnd"/>
            <w:r w:rsidRPr="00F567BA">
              <w:rPr>
                <w:bCs/>
                <w:iCs/>
                <w:szCs w:val="24"/>
              </w:rPr>
              <w:t xml:space="preserve"> ada bagi tujuan Pinjaman atau pendahuluan.</w:t>
            </w:r>
          </w:p>
        </w:tc>
        <w:tc>
          <w:tcPr>
            <w:tcW w:w="1560" w:type="dxa"/>
            <w:tcBorders>
              <w:top w:val="single" w:sz="4" w:space="0" w:color="auto"/>
              <w:left w:val="nil"/>
              <w:bottom w:val="single" w:sz="4" w:space="0" w:color="auto"/>
              <w:right w:val="single" w:sz="4" w:space="0" w:color="auto"/>
            </w:tcBorders>
          </w:tcPr>
          <w:p w:rsidR="00534C53" w:rsidRDefault="00534C53">
            <w:r w:rsidRPr="00277F69">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04762">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567BA" w:rsidRDefault="00534C53" w:rsidP="00C1267F">
            <w:pPr>
              <w:pStyle w:val="ListParagraph"/>
              <w:numPr>
                <w:ilvl w:val="0"/>
                <w:numId w:val="96"/>
              </w:numPr>
              <w:autoSpaceDE w:val="0"/>
              <w:autoSpaceDN w:val="0"/>
              <w:adjustRightInd w:val="0"/>
              <w:spacing w:before="132" w:after="0"/>
              <w:rPr>
                <w:bCs/>
                <w:iCs/>
                <w:szCs w:val="24"/>
              </w:rPr>
            </w:pPr>
            <w:r w:rsidRPr="00F567BA">
              <w:rPr>
                <w:bCs/>
                <w:iCs/>
                <w:szCs w:val="24"/>
              </w:rPr>
              <w:t xml:space="preserve">Kadar amaun yang di </w:t>
            </w:r>
            <w:proofErr w:type="gramStart"/>
            <w:r w:rsidRPr="00F567BA">
              <w:rPr>
                <w:bCs/>
                <w:iCs/>
                <w:szCs w:val="24"/>
              </w:rPr>
              <w:t>jana</w:t>
            </w:r>
            <w:proofErr w:type="gramEnd"/>
            <w:r w:rsidRPr="00F567BA">
              <w:rPr>
                <w:bCs/>
                <w:iCs/>
                <w:szCs w:val="24"/>
              </w:rPr>
              <w:t xml:space="preserve"> pada jadual pembayaran adalah berkadar tetap tetapi boleh di ubah mengikut keperluan cth; kenaikan kadar </w:t>
            </w:r>
            <w:r w:rsidRPr="00F567BA">
              <w:rPr>
                <w:bCs/>
                <w:iCs/>
                <w:szCs w:val="24"/>
              </w:rPr>
              <w:lastRenderedPageBreak/>
              <w:t>faedah (bagi pinjaman).</w:t>
            </w:r>
          </w:p>
        </w:tc>
        <w:tc>
          <w:tcPr>
            <w:tcW w:w="1560" w:type="dxa"/>
            <w:tcBorders>
              <w:top w:val="single" w:sz="4" w:space="0" w:color="auto"/>
              <w:left w:val="nil"/>
              <w:bottom w:val="single" w:sz="4" w:space="0" w:color="auto"/>
              <w:right w:val="single" w:sz="4" w:space="0" w:color="auto"/>
            </w:tcBorders>
          </w:tcPr>
          <w:p w:rsidR="00534C53" w:rsidRDefault="00534C53">
            <w:r w:rsidRPr="00277F69">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04762">
              <w:rPr>
                <w:rFonts w:ascii="Arial" w:eastAsia="Times New Roman" w:hAnsi="Arial" w:cs="Arial"/>
                <w:sz w:val="24"/>
                <w:szCs w:val="24"/>
                <w:lang w:val="en-US"/>
              </w:rPr>
              <w:t>Kertas Cadangan Teknikal –M/s 49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A2663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A26639">
            <w:pPr>
              <w:autoSpaceDE w:val="0"/>
              <w:autoSpaceDN w:val="0"/>
              <w:adjustRightInd w:val="0"/>
              <w:spacing w:before="158" w:after="105" w:line="360" w:lineRule="auto"/>
              <w:contextualSpacing/>
              <w:rPr>
                <w:rFonts w:ascii="Arial" w:eastAsia="Arial Unicode MS" w:hAnsi="Arial" w:cs="Arial"/>
                <w:b/>
                <w:bCs/>
                <w:iCs/>
                <w:sz w:val="24"/>
                <w:szCs w:val="24"/>
              </w:rPr>
            </w:pPr>
            <w:r w:rsidRPr="00582C6B">
              <w:rPr>
                <w:rFonts w:ascii="Arial" w:eastAsia="Arial Unicode MS" w:hAnsi="Arial" w:cs="Arial"/>
                <w:b/>
                <w:bCs/>
                <w:iCs/>
                <w:sz w:val="24"/>
                <w:szCs w:val="24"/>
              </w:rPr>
              <w:t>5. Kalkulator Pinjaman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A2663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A2663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A26639">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A26639" w:rsidRDefault="00534C53" w:rsidP="00C1267F">
            <w:pPr>
              <w:pStyle w:val="ListParagraph"/>
              <w:numPr>
                <w:ilvl w:val="0"/>
                <w:numId w:val="97"/>
              </w:numPr>
              <w:autoSpaceDE w:val="0"/>
              <w:autoSpaceDN w:val="0"/>
              <w:adjustRightInd w:val="0"/>
              <w:spacing w:before="132" w:after="0"/>
              <w:rPr>
                <w:bCs/>
                <w:iCs/>
                <w:szCs w:val="24"/>
              </w:rPr>
            </w:pPr>
            <w:r w:rsidRPr="00F567BA">
              <w:rPr>
                <w:bCs/>
                <w:iCs/>
                <w:szCs w:val="24"/>
              </w:rPr>
              <w:t xml:space="preserve">Dapat mengira </w:t>
            </w:r>
            <w:proofErr w:type="gramStart"/>
            <w:r w:rsidRPr="00F567BA">
              <w:rPr>
                <w:bCs/>
                <w:iCs/>
                <w:szCs w:val="24"/>
              </w:rPr>
              <w:t>kadar</w:t>
            </w:r>
            <w:proofErr w:type="gramEnd"/>
            <w:r w:rsidRPr="00F567BA">
              <w:rPr>
                <w:bCs/>
                <w:iCs/>
                <w:szCs w:val="24"/>
              </w:rPr>
              <w:t xml:space="preserve"> bayaran bulanan bagi pinjaman kenderaan secara automatik.</w:t>
            </w:r>
          </w:p>
        </w:tc>
        <w:tc>
          <w:tcPr>
            <w:tcW w:w="1560" w:type="dxa"/>
            <w:tcBorders>
              <w:top w:val="single" w:sz="4" w:space="0" w:color="auto"/>
              <w:left w:val="nil"/>
              <w:bottom w:val="single" w:sz="4" w:space="0" w:color="auto"/>
              <w:right w:val="single" w:sz="4" w:space="0" w:color="auto"/>
            </w:tcBorders>
          </w:tcPr>
          <w:p w:rsidR="00534C53" w:rsidRDefault="00534C53">
            <w:r w:rsidRPr="00BF7D2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5061B">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A26639" w:rsidRDefault="00534C53" w:rsidP="00C1267F">
            <w:pPr>
              <w:pStyle w:val="ListParagraph"/>
              <w:numPr>
                <w:ilvl w:val="0"/>
                <w:numId w:val="97"/>
              </w:numPr>
              <w:autoSpaceDE w:val="0"/>
              <w:autoSpaceDN w:val="0"/>
              <w:adjustRightInd w:val="0"/>
              <w:spacing w:before="132" w:after="0"/>
              <w:rPr>
                <w:bCs/>
                <w:iCs/>
                <w:szCs w:val="24"/>
              </w:rPr>
            </w:pPr>
            <w:r w:rsidRPr="00F567BA">
              <w:rPr>
                <w:bCs/>
                <w:iCs/>
                <w:szCs w:val="24"/>
              </w:rPr>
              <w:t>SPB hanya memerlukan Harga Belian, Jumlah Pinjaman, Kadar Faedah, Tempoh Tahun Pinjaman bagi mendapatkan Jumlah yang perlu dibayar setiap bulan.</w:t>
            </w:r>
          </w:p>
        </w:tc>
        <w:tc>
          <w:tcPr>
            <w:tcW w:w="1560" w:type="dxa"/>
            <w:tcBorders>
              <w:top w:val="single" w:sz="4" w:space="0" w:color="auto"/>
              <w:left w:val="nil"/>
              <w:bottom w:val="single" w:sz="4" w:space="0" w:color="auto"/>
              <w:right w:val="single" w:sz="4" w:space="0" w:color="auto"/>
            </w:tcBorders>
          </w:tcPr>
          <w:p w:rsidR="00534C53" w:rsidRDefault="00534C53">
            <w:r w:rsidRPr="00BF7D23">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5061B">
              <w:rPr>
                <w:rFonts w:ascii="Arial" w:eastAsia="Times New Roman" w:hAnsi="Arial" w:cs="Arial"/>
                <w:sz w:val="24"/>
                <w:szCs w:val="24"/>
                <w:lang w:val="en-US"/>
              </w:rPr>
              <w:t>Kertas Cadangan Teknikal –M/s 49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105" w:line="360" w:lineRule="auto"/>
              <w:rPr>
                <w:rFonts w:ascii="Arial" w:hAnsi="Arial" w:cs="Arial"/>
                <w:b/>
                <w:sz w:val="24"/>
                <w:szCs w:val="24"/>
              </w:rPr>
            </w:pPr>
            <w:r w:rsidRPr="00582C6B">
              <w:rPr>
                <w:rFonts w:ascii="Arial" w:hAnsi="Arial" w:cs="Arial"/>
                <w:b/>
                <w:sz w:val="24"/>
                <w:szCs w:val="24"/>
              </w:rPr>
              <w:t>6. Laporan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numPr>
                <w:ilvl w:val="0"/>
                <w:numId w:val="19"/>
              </w:numPr>
              <w:autoSpaceDE w:val="0"/>
              <w:autoSpaceDN w:val="0"/>
              <w:adjustRightInd w:val="0"/>
              <w:spacing w:after="0" w:line="360" w:lineRule="auto"/>
              <w:contextualSpacing/>
              <w:rPr>
                <w:rFonts w:ascii="Arial" w:eastAsia="Arial Unicode MS" w:hAnsi="Arial" w:cs="Arial"/>
                <w:bCs/>
                <w:iCs/>
                <w:sz w:val="24"/>
                <w:szCs w:val="24"/>
              </w:rPr>
            </w:pPr>
            <w:r w:rsidRPr="00F567BA">
              <w:rPr>
                <w:rFonts w:ascii="Arial" w:eastAsia="Arial Unicode MS" w:hAnsi="Arial" w:cs="Arial"/>
                <w:bCs/>
                <w:iCs/>
                <w:sz w:val="24"/>
                <w:szCs w:val="24"/>
              </w:rPr>
              <w:t xml:space="preserve">Daripada jadual pembayaran </w:t>
            </w:r>
            <w:proofErr w:type="gramStart"/>
            <w:r w:rsidRPr="00F567BA">
              <w:rPr>
                <w:rFonts w:ascii="Arial" w:eastAsia="Arial Unicode MS" w:hAnsi="Arial" w:cs="Arial"/>
                <w:bCs/>
                <w:iCs/>
                <w:sz w:val="24"/>
                <w:szCs w:val="24"/>
              </w:rPr>
              <w:t>ia</w:t>
            </w:r>
            <w:proofErr w:type="gramEnd"/>
            <w:r w:rsidRPr="00F567BA">
              <w:rPr>
                <w:rFonts w:ascii="Arial" w:eastAsia="Arial Unicode MS" w:hAnsi="Arial" w:cs="Arial"/>
                <w:bCs/>
                <w:iCs/>
                <w:sz w:val="24"/>
                <w:szCs w:val="24"/>
              </w:rPr>
              <w:t xml:space="preserve"> dapat memaparkan baki terkini setiap peminjam.</w:t>
            </w:r>
          </w:p>
        </w:tc>
        <w:tc>
          <w:tcPr>
            <w:tcW w:w="1560" w:type="dxa"/>
            <w:tcBorders>
              <w:top w:val="single" w:sz="4" w:space="0" w:color="auto"/>
              <w:left w:val="nil"/>
              <w:bottom w:val="single" w:sz="4" w:space="0" w:color="auto"/>
              <w:right w:val="single" w:sz="4" w:space="0" w:color="auto"/>
            </w:tcBorders>
          </w:tcPr>
          <w:p w:rsidR="00534C53" w:rsidRDefault="00534C53">
            <w:r w:rsidRPr="001C6C0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33F9B">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numPr>
                <w:ilvl w:val="0"/>
                <w:numId w:val="19"/>
              </w:numPr>
              <w:autoSpaceDE w:val="0"/>
              <w:autoSpaceDN w:val="0"/>
              <w:adjustRightInd w:val="0"/>
              <w:spacing w:after="0" w:line="360" w:lineRule="auto"/>
              <w:contextualSpacing/>
              <w:rPr>
                <w:rFonts w:ascii="Arial" w:eastAsia="Arial Unicode MS" w:hAnsi="Arial" w:cs="Arial"/>
                <w:bCs/>
                <w:iCs/>
                <w:sz w:val="24"/>
                <w:szCs w:val="24"/>
              </w:rPr>
            </w:pPr>
            <w:r w:rsidRPr="00F567BA">
              <w:rPr>
                <w:rFonts w:ascii="Arial" w:eastAsia="Arial Unicode MS" w:hAnsi="Arial" w:cs="Arial"/>
                <w:bCs/>
                <w:iCs/>
                <w:sz w:val="24"/>
                <w:szCs w:val="24"/>
              </w:rPr>
              <w:t>Berkemampuan menjana kesemua senarai maklumat peminjam.</w:t>
            </w:r>
          </w:p>
        </w:tc>
        <w:tc>
          <w:tcPr>
            <w:tcW w:w="1560" w:type="dxa"/>
            <w:tcBorders>
              <w:top w:val="single" w:sz="4" w:space="0" w:color="auto"/>
              <w:left w:val="nil"/>
              <w:bottom w:val="single" w:sz="4" w:space="0" w:color="auto"/>
              <w:right w:val="single" w:sz="4" w:space="0" w:color="auto"/>
            </w:tcBorders>
          </w:tcPr>
          <w:p w:rsidR="00534C53" w:rsidRDefault="00534C53">
            <w:r w:rsidRPr="001C6C00">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33F9B">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numPr>
                <w:ilvl w:val="0"/>
                <w:numId w:val="19"/>
              </w:numPr>
              <w:autoSpaceDE w:val="0"/>
              <w:autoSpaceDN w:val="0"/>
              <w:adjustRightInd w:val="0"/>
              <w:spacing w:after="0" w:line="360" w:lineRule="auto"/>
              <w:contextualSpacing/>
              <w:rPr>
                <w:rFonts w:ascii="Arial" w:eastAsia="Arial Unicode MS" w:hAnsi="Arial" w:cs="Arial"/>
                <w:bCs/>
                <w:iCs/>
                <w:sz w:val="24"/>
                <w:szCs w:val="24"/>
              </w:rPr>
            </w:pPr>
            <w:r w:rsidRPr="00F567BA">
              <w:rPr>
                <w:rFonts w:ascii="Arial" w:eastAsia="Arial Unicode MS" w:hAnsi="Arial" w:cs="Arial"/>
                <w:bCs/>
                <w:iCs/>
                <w:sz w:val="24"/>
                <w:szCs w:val="24"/>
              </w:rPr>
              <w:t xml:space="preserve">Bagi pendahuluan, modul ini dapat menjana laporan baki pendahuluan atau tuntutan petugas yang masih belum </w:t>
            </w:r>
            <w:r w:rsidRPr="00F567BA">
              <w:rPr>
                <w:rFonts w:ascii="Arial" w:eastAsia="Arial Unicode MS" w:hAnsi="Arial" w:cs="Arial"/>
                <w:bCs/>
                <w:iCs/>
                <w:sz w:val="24"/>
                <w:szCs w:val="24"/>
              </w:rPr>
              <w:lastRenderedPageBreak/>
              <w:t>selesai/tergantung.</w:t>
            </w:r>
          </w:p>
        </w:tc>
        <w:tc>
          <w:tcPr>
            <w:tcW w:w="1560" w:type="dxa"/>
            <w:tcBorders>
              <w:top w:val="single" w:sz="4" w:space="0" w:color="auto"/>
              <w:left w:val="nil"/>
              <w:bottom w:val="single" w:sz="4" w:space="0" w:color="auto"/>
              <w:right w:val="single" w:sz="4" w:space="0" w:color="auto"/>
            </w:tcBorders>
          </w:tcPr>
          <w:p w:rsidR="00534C53" w:rsidRDefault="00534C53">
            <w:r w:rsidRPr="001C6C00">
              <w:rPr>
                <w:rFonts w:ascii="Arial" w:eastAsia="Times New Roman" w:hAnsi="Arial" w:cs="Arial"/>
                <w:sz w:val="24"/>
                <w:szCs w:val="24"/>
                <w:lang w:val="en-US"/>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33F9B">
              <w:rPr>
                <w:rFonts w:ascii="Arial" w:eastAsia="Times New Roman" w:hAnsi="Arial" w:cs="Arial"/>
                <w:sz w:val="24"/>
                <w:szCs w:val="24"/>
                <w:lang w:val="en-US"/>
              </w:rPr>
              <w:t>Kertas Cadangan Teknikal –M/s 49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582C6B" w:rsidRDefault="001A0E77" w:rsidP="00F567BA">
            <w:pPr>
              <w:numPr>
                <w:ilvl w:val="0"/>
                <w:numId w:val="19"/>
              </w:numPr>
              <w:autoSpaceDE w:val="0"/>
              <w:autoSpaceDN w:val="0"/>
              <w:adjustRightInd w:val="0"/>
              <w:spacing w:after="0" w:line="360" w:lineRule="auto"/>
              <w:contextualSpacing/>
              <w:rPr>
                <w:rFonts w:ascii="Arial" w:eastAsia="Arial Unicode MS" w:hAnsi="Arial" w:cs="Arial"/>
                <w:bCs/>
                <w:iCs/>
                <w:sz w:val="24"/>
                <w:szCs w:val="24"/>
              </w:rPr>
            </w:pPr>
            <w:r w:rsidRPr="00F567BA">
              <w:rPr>
                <w:rFonts w:ascii="Arial" w:eastAsia="Arial Unicode MS" w:hAnsi="Arial" w:cs="Arial"/>
                <w:bCs/>
                <w:iCs/>
                <w:sz w:val="24"/>
                <w:szCs w:val="24"/>
              </w:rPr>
              <w:t xml:space="preserve">Modul ini tidak tertakluk kepada yang dinyatakan diatas serta laporan yang </w:t>
            </w:r>
            <w:r>
              <w:rPr>
                <w:rFonts w:ascii="Arial" w:eastAsia="Arial Unicode MS" w:hAnsi="Arial" w:cs="Arial"/>
                <w:bCs/>
                <w:iCs/>
                <w:sz w:val="24"/>
                <w:szCs w:val="24"/>
              </w:rPr>
              <w:t>telah ditetapkan oleh petender</w:t>
            </w:r>
            <w:r w:rsidRPr="00F567BA">
              <w:rPr>
                <w:rFonts w:ascii="Arial" w:eastAsia="Arial Unicode MS" w:hAnsi="Arial" w:cs="Arial"/>
                <w:bCs/>
                <w:iCs/>
                <w:sz w:val="24"/>
                <w:szCs w:val="24"/>
              </w:rPr>
              <w:t>.</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eastAsia="Times New Roman" w:hAnsi="Arial" w:cs="Arial"/>
                <w:sz w:val="24"/>
                <w:szCs w:val="24"/>
                <w:lang w:val="en-US"/>
              </w:rPr>
              <w:t>B</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0E77" w:rsidRPr="00BF1441" w:rsidRDefault="001A0E77" w:rsidP="003A0DC1">
            <w:pPr>
              <w:spacing w:before="158" w:after="105" w:line="240" w:lineRule="auto"/>
              <w:jc w:val="center"/>
              <w:rPr>
                <w:rFonts w:ascii="Arial" w:hAnsi="Arial" w:cs="Arial"/>
                <w:b/>
                <w:sz w:val="24"/>
                <w:szCs w:val="24"/>
              </w:rPr>
            </w:pPr>
            <w:r w:rsidRPr="00BF1441">
              <w:rPr>
                <w:rFonts w:ascii="Arial" w:hAnsi="Arial" w:cs="Arial"/>
                <w:b/>
                <w:sz w:val="24"/>
                <w:szCs w:val="24"/>
              </w:rPr>
              <w:t>D-6-4-11</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A0E77" w:rsidRPr="00582C6B" w:rsidRDefault="001A0E77" w:rsidP="003A0DC1">
            <w:pPr>
              <w:spacing w:before="158" w:after="105" w:line="360" w:lineRule="auto"/>
              <w:rPr>
                <w:rFonts w:ascii="Arial" w:hAnsi="Arial" w:cs="Arial"/>
                <w:sz w:val="24"/>
                <w:szCs w:val="24"/>
              </w:rPr>
            </w:pPr>
            <w:r w:rsidRPr="00582C6B">
              <w:rPr>
                <w:rFonts w:ascii="Arial" w:hAnsi="Arial" w:cs="Arial"/>
                <w:b/>
                <w:bCs/>
                <w:sz w:val="24"/>
                <w:szCs w:val="24"/>
              </w:rPr>
              <w:t>Modul GST</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105" w:line="360" w:lineRule="auto"/>
              <w:rPr>
                <w:rFonts w:ascii="Arial" w:hAnsi="Arial" w:cs="Arial"/>
                <w:b/>
                <w:sz w:val="24"/>
                <w:szCs w:val="24"/>
              </w:rPr>
            </w:pPr>
            <w:r w:rsidRPr="00582C6B">
              <w:rPr>
                <w:rFonts w:ascii="Arial" w:hAnsi="Arial" w:cs="Arial"/>
                <w:b/>
                <w:sz w:val="24"/>
                <w:szCs w:val="24"/>
              </w:rPr>
              <w:t>1. Umum</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452B71"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452B71" w:rsidRPr="00BF1441" w:rsidRDefault="00452B71"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452B71" w:rsidRPr="00582C6B" w:rsidRDefault="00452B71" w:rsidP="00C1267F">
            <w:pPr>
              <w:pStyle w:val="ListParagraph"/>
              <w:numPr>
                <w:ilvl w:val="0"/>
                <w:numId w:val="98"/>
              </w:numPr>
              <w:spacing w:before="132" w:after="132"/>
            </w:pPr>
            <w:r w:rsidRPr="00F567BA">
              <w:t>Modul ini berintegrasi dengan setiap modul di dalam sistem perakaunan</w:t>
            </w:r>
          </w:p>
        </w:tc>
        <w:tc>
          <w:tcPr>
            <w:tcW w:w="1560" w:type="dxa"/>
            <w:tcBorders>
              <w:top w:val="single" w:sz="4" w:space="0" w:color="auto"/>
              <w:left w:val="nil"/>
              <w:bottom w:val="single" w:sz="4" w:space="0" w:color="auto"/>
              <w:right w:val="single" w:sz="4" w:space="0" w:color="auto"/>
            </w:tcBorders>
          </w:tcPr>
          <w:p w:rsidR="00452B71"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452B71" w:rsidRPr="00BF1441" w:rsidRDefault="00452B71"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452B71" w:rsidRDefault="00452B71">
            <w:r w:rsidRPr="00990E52">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8"/>
              </w:numPr>
              <w:spacing w:before="132" w:after="132"/>
            </w:pPr>
            <w:r w:rsidRPr="00F567BA">
              <w:t>Kod Cukai mengikut tetapan Kastam Diraja Malaysia</w:t>
            </w:r>
          </w:p>
        </w:tc>
        <w:tc>
          <w:tcPr>
            <w:tcW w:w="1560" w:type="dxa"/>
            <w:tcBorders>
              <w:top w:val="single" w:sz="4" w:space="0" w:color="auto"/>
              <w:left w:val="nil"/>
              <w:bottom w:val="single" w:sz="4" w:space="0" w:color="auto"/>
              <w:right w:val="single" w:sz="4" w:space="0" w:color="auto"/>
            </w:tcBorders>
          </w:tcPr>
          <w:p w:rsidR="00534C53" w:rsidRDefault="00534C53">
            <w:r w:rsidRPr="001623D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90E52">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8"/>
              </w:numPr>
              <w:spacing w:before="132" w:after="132"/>
            </w:pPr>
            <w:r w:rsidRPr="00F567BA">
              <w:t>Senarai kod cukai boleh dipapar, dicetak dan dimuatturun ke format pdf, excel dan html.</w:t>
            </w:r>
          </w:p>
        </w:tc>
        <w:tc>
          <w:tcPr>
            <w:tcW w:w="1560" w:type="dxa"/>
            <w:tcBorders>
              <w:top w:val="single" w:sz="4" w:space="0" w:color="auto"/>
              <w:left w:val="nil"/>
              <w:bottom w:val="single" w:sz="4" w:space="0" w:color="auto"/>
              <w:right w:val="single" w:sz="4" w:space="0" w:color="auto"/>
            </w:tcBorders>
          </w:tcPr>
          <w:p w:rsidR="00534C53" w:rsidRDefault="00534C53">
            <w:r w:rsidRPr="001623D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90E52">
              <w:rPr>
                <w:rFonts w:ascii="Arial" w:eastAsia="Times New Roman" w:hAnsi="Arial" w:cs="Arial"/>
                <w:sz w:val="24"/>
                <w:szCs w:val="24"/>
                <w:lang w:val="en-US"/>
              </w:rPr>
              <w:t>Kertas Cadangan Teknikal –M/s 49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105" w:line="360" w:lineRule="auto"/>
              <w:rPr>
                <w:rFonts w:ascii="Arial" w:hAnsi="Arial" w:cs="Arial"/>
                <w:b/>
                <w:bCs/>
                <w:sz w:val="24"/>
                <w:szCs w:val="24"/>
              </w:rPr>
            </w:pPr>
            <w:r w:rsidRPr="00582C6B">
              <w:rPr>
                <w:rFonts w:ascii="Arial" w:hAnsi="Arial" w:cs="Arial"/>
                <w:b/>
                <w:bCs/>
                <w:sz w:val="24"/>
                <w:szCs w:val="24"/>
              </w:rPr>
              <w:t>2. Penyata GST-03</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0"/>
              </w:numPr>
              <w:spacing w:before="132" w:after="132"/>
            </w:pPr>
            <w:r w:rsidRPr="00F567BA">
              <w:t xml:space="preserve">Modul ini boleh menjana draf Penyata GST-03 untuk </w:t>
            </w:r>
            <w:r w:rsidRPr="00F567BA">
              <w:rPr>
                <w:i/>
              </w:rPr>
              <w:t>submission</w:t>
            </w:r>
          </w:p>
        </w:tc>
        <w:tc>
          <w:tcPr>
            <w:tcW w:w="1560" w:type="dxa"/>
            <w:tcBorders>
              <w:top w:val="single" w:sz="4" w:space="0" w:color="auto"/>
              <w:left w:val="nil"/>
              <w:bottom w:val="single" w:sz="4" w:space="0" w:color="auto"/>
              <w:right w:val="single" w:sz="4" w:space="0" w:color="auto"/>
            </w:tcBorders>
          </w:tcPr>
          <w:p w:rsidR="00534C53" w:rsidRDefault="00534C53">
            <w:r w:rsidRPr="000A562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7FEA">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0"/>
              </w:numPr>
              <w:spacing w:before="132" w:after="132"/>
            </w:pPr>
            <w:r w:rsidRPr="00F567BA">
              <w:t xml:space="preserve">Penyata GST-03 perlu disahkan di dalam talian untuk </w:t>
            </w:r>
            <w:r w:rsidRPr="00F567BA">
              <w:rPr>
                <w:i/>
              </w:rPr>
              <w:t>submission</w:t>
            </w:r>
          </w:p>
        </w:tc>
        <w:tc>
          <w:tcPr>
            <w:tcW w:w="1560" w:type="dxa"/>
            <w:tcBorders>
              <w:top w:val="single" w:sz="4" w:space="0" w:color="auto"/>
              <w:left w:val="nil"/>
              <w:bottom w:val="single" w:sz="4" w:space="0" w:color="auto"/>
              <w:right w:val="single" w:sz="4" w:space="0" w:color="auto"/>
            </w:tcBorders>
          </w:tcPr>
          <w:p w:rsidR="00534C53" w:rsidRDefault="00534C53">
            <w:r w:rsidRPr="000A562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7FEA">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0"/>
              </w:numPr>
              <w:spacing w:before="132" w:after="132"/>
            </w:pPr>
            <w:r w:rsidRPr="00F567BA">
              <w:t>Penyata GST-03 yang telah disahkan boleh dipapar, dicetak dan dimuatturun ke format txt, pdf, excel dan html.</w:t>
            </w:r>
          </w:p>
        </w:tc>
        <w:tc>
          <w:tcPr>
            <w:tcW w:w="1560" w:type="dxa"/>
            <w:tcBorders>
              <w:top w:val="single" w:sz="4" w:space="0" w:color="auto"/>
              <w:left w:val="nil"/>
              <w:bottom w:val="single" w:sz="4" w:space="0" w:color="auto"/>
              <w:right w:val="single" w:sz="4" w:space="0" w:color="auto"/>
            </w:tcBorders>
          </w:tcPr>
          <w:p w:rsidR="00534C53" w:rsidRDefault="00534C53">
            <w:r w:rsidRPr="000A562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7FEA">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0"/>
              </w:numPr>
              <w:spacing w:before="132" w:after="132"/>
            </w:pPr>
            <w:r w:rsidRPr="00F567BA">
              <w:t>Penyata GST-03 dalam format txt boleh dimuatnaik ke dalam taxpayer Acces Point (TAP) Kastam.</w:t>
            </w:r>
          </w:p>
        </w:tc>
        <w:tc>
          <w:tcPr>
            <w:tcW w:w="1560" w:type="dxa"/>
            <w:tcBorders>
              <w:top w:val="single" w:sz="4" w:space="0" w:color="auto"/>
              <w:left w:val="nil"/>
              <w:bottom w:val="single" w:sz="4" w:space="0" w:color="auto"/>
              <w:right w:val="single" w:sz="4" w:space="0" w:color="auto"/>
            </w:tcBorders>
          </w:tcPr>
          <w:p w:rsidR="00534C53" w:rsidRDefault="00534C53">
            <w:r w:rsidRPr="000A562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67FEA">
              <w:rPr>
                <w:rFonts w:ascii="Arial" w:eastAsia="Times New Roman" w:hAnsi="Arial" w:cs="Arial"/>
                <w:sz w:val="24"/>
                <w:szCs w:val="24"/>
                <w:lang w:val="en-US"/>
              </w:rPr>
              <w:t>Kertas Cadangan Teknikal –M/s 49</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105" w:line="360" w:lineRule="auto"/>
              <w:rPr>
                <w:rFonts w:ascii="Arial" w:hAnsi="Arial" w:cs="Arial"/>
                <w:b/>
                <w:sz w:val="24"/>
                <w:szCs w:val="24"/>
              </w:rPr>
            </w:pPr>
            <w:r w:rsidRPr="00582C6B">
              <w:rPr>
                <w:rFonts w:ascii="Arial" w:hAnsi="Arial" w:cs="Arial"/>
                <w:b/>
                <w:sz w:val="24"/>
                <w:szCs w:val="24"/>
              </w:rPr>
              <w:t>3. Laporan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1"/>
              </w:numPr>
              <w:spacing w:before="132" w:after="132"/>
            </w:pPr>
            <w:r w:rsidRPr="00F567BA">
              <w:t>Modul ini boleh menjana senarai mengikut pilihan pengguna</w:t>
            </w:r>
          </w:p>
        </w:tc>
        <w:tc>
          <w:tcPr>
            <w:tcW w:w="1560" w:type="dxa"/>
            <w:tcBorders>
              <w:top w:val="single" w:sz="4" w:space="0" w:color="auto"/>
              <w:left w:val="nil"/>
              <w:bottom w:val="single" w:sz="4" w:space="0" w:color="auto"/>
              <w:right w:val="single" w:sz="4" w:space="0" w:color="auto"/>
            </w:tcBorders>
          </w:tcPr>
          <w:p w:rsidR="00534C53" w:rsidRDefault="00534C53">
            <w:r w:rsidRPr="0014315B">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05AC0">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9"/>
              </w:numPr>
              <w:spacing w:before="132" w:after="132"/>
            </w:pPr>
            <w:r w:rsidRPr="00F567BA">
              <w:t>Senarai perolehan berkadar standard</w:t>
            </w:r>
          </w:p>
        </w:tc>
        <w:tc>
          <w:tcPr>
            <w:tcW w:w="1560" w:type="dxa"/>
            <w:tcBorders>
              <w:top w:val="single" w:sz="4" w:space="0" w:color="auto"/>
              <w:left w:val="nil"/>
              <w:bottom w:val="single" w:sz="4" w:space="0" w:color="auto"/>
              <w:right w:val="single" w:sz="4" w:space="0" w:color="auto"/>
            </w:tcBorders>
          </w:tcPr>
          <w:p w:rsidR="00534C53" w:rsidRDefault="00534C53">
            <w:r w:rsidRPr="0014315B">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05AC0">
              <w:rPr>
                <w:rFonts w:ascii="Arial" w:eastAsia="Times New Roman" w:hAnsi="Arial" w:cs="Arial"/>
                <w:sz w:val="24"/>
                <w:szCs w:val="24"/>
                <w:lang w:val="en-US"/>
              </w:rPr>
              <w:t>Kertas Cadangan 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9"/>
              </w:numPr>
              <w:spacing w:before="132" w:after="132"/>
            </w:pPr>
            <w:r w:rsidRPr="00F567BA">
              <w:t>Senarai cukai input</w:t>
            </w:r>
          </w:p>
        </w:tc>
        <w:tc>
          <w:tcPr>
            <w:tcW w:w="1560" w:type="dxa"/>
            <w:tcBorders>
              <w:top w:val="single" w:sz="4" w:space="0" w:color="auto"/>
              <w:left w:val="nil"/>
              <w:bottom w:val="single" w:sz="4" w:space="0" w:color="auto"/>
              <w:right w:val="single" w:sz="4" w:space="0" w:color="auto"/>
            </w:tcBorders>
          </w:tcPr>
          <w:p w:rsidR="00534C53" w:rsidRDefault="00534C53">
            <w:r w:rsidRPr="0014315B">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05AC0">
              <w:rPr>
                <w:rFonts w:ascii="Arial" w:eastAsia="Times New Roman" w:hAnsi="Arial" w:cs="Arial"/>
                <w:sz w:val="24"/>
                <w:szCs w:val="24"/>
                <w:lang w:val="en-US"/>
              </w:rPr>
              <w:t xml:space="preserve">Kertas Cadangan </w:t>
            </w:r>
            <w:r w:rsidRPr="00405AC0">
              <w:rPr>
                <w:rFonts w:ascii="Arial" w:eastAsia="Times New Roman" w:hAnsi="Arial" w:cs="Arial"/>
                <w:sz w:val="24"/>
                <w:szCs w:val="24"/>
                <w:lang w:val="en-US"/>
              </w:rPr>
              <w:lastRenderedPageBreak/>
              <w:t>Teknikal –M/s 49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9"/>
              </w:numPr>
              <w:spacing w:before="132" w:after="132"/>
            </w:pPr>
            <w:r w:rsidRPr="00F567BA">
              <w:t>Senarai pembekalan berkadar standard</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9"/>
              </w:numPr>
              <w:spacing w:before="132" w:after="132"/>
            </w:pPr>
            <w:r w:rsidRPr="00F567BA">
              <w:t>Senarai cukai output</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Kertas Cadangan Teknikal –M/s 4</w:t>
            </w:r>
            <w:r>
              <w:rPr>
                <w:rFonts w:ascii="Arial" w:eastAsia="Times New Roman" w:hAnsi="Arial" w:cs="Arial"/>
                <w:sz w:val="24"/>
                <w:szCs w:val="24"/>
                <w:lang w:val="en-US"/>
              </w:rPr>
              <w:t>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9"/>
              </w:numPr>
              <w:spacing w:before="132" w:after="132"/>
            </w:pPr>
            <w:r w:rsidRPr="00F567BA">
              <w:t>Senarai pembekalan berkadar sifar</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99"/>
              </w:numPr>
              <w:spacing w:before="132" w:after="132"/>
            </w:pPr>
            <w:r w:rsidRPr="00F567BA">
              <w:t>Senarai pembekalan eksport</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77">
              <w:rPr>
                <w:rFonts w:ascii="Arial" w:eastAsia="Times New Roman" w:hAnsi="Arial" w:cs="Arial"/>
                <w:sz w:val="24"/>
                <w:szCs w:val="24"/>
                <w:lang w:val="en-US"/>
              </w:rPr>
              <w:t>Kertas Cadangan Teknikal –M/s 50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567BA" w:rsidRDefault="00534C53" w:rsidP="00C1267F">
            <w:pPr>
              <w:pStyle w:val="ListParagraph"/>
              <w:numPr>
                <w:ilvl w:val="0"/>
                <w:numId w:val="99"/>
              </w:numPr>
              <w:spacing w:before="132" w:after="132"/>
            </w:pPr>
            <w:r w:rsidRPr="00F567BA">
              <w:t>Senarai pembekalan dikecualikan</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77">
              <w:rPr>
                <w:rFonts w:ascii="Arial" w:eastAsia="Times New Roman" w:hAnsi="Arial" w:cs="Arial"/>
                <w:sz w:val="24"/>
                <w:szCs w:val="24"/>
                <w:lang w:val="en-US"/>
              </w:rPr>
              <w:t>Kertas Cadangan Teknikal –M/s 50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567BA" w:rsidRDefault="00534C53" w:rsidP="00C1267F">
            <w:pPr>
              <w:pStyle w:val="ListParagraph"/>
              <w:numPr>
                <w:ilvl w:val="0"/>
                <w:numId w:val="99"/>
              </w:numPr>
              <w:spacing w:before="132" w:after="132"/>
            </w:pPr>
            <w:r w:rsidRPr="00F567BA">
              <w:t>Senarai perolohen harta modal</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77">
              <w:rPr>
                <w:rFonts w:ascii="Arial" w:eastAsia="Times New Roman" w:hAnsi="Arial" w:cs="Arial"/>
                <w:sz w:val="24"/>
                <w:szCs w:val="24"/>
                <w:lang w:val="en-US"/>
              </w:rPr>
              <w:t>Kertas Cadangan Teknikal –M/s 50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1"/>
              </w:numPr>
              <w:spacing w:before="132" w:after="132"/>
            </w:pPr>
            <w:r w:rsidRPr="00F567BA">
              <w:t>Modul ini boleh menjana GAF File</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D4677">
              <w:rPr>
                <w:rFonts w:ascii="Arial" w:eastAsia="Times New Roman" w:hAnsi="Arial" w:cs="Arial"/>
                <w:sz w:val="24"/>
                <w:szCs w:val="24"/>
                <w:lang w:val="en-US"/>
              </w:rPr>
              <w:t>Kertas Cadangan Teknikal –M/s 50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F567BA" w:rsidRDefault="00534C53" w:rsidP="00F567BA">
            <w:pPr>
              <w:pStyle w:val="ListParagraph"/>
              <w:numPr>
                <w:ilvl w:val="0"/>
                <w:numId w:val="21"/>
              </w:numPr>
              <w:spacing w:before="132" w:after="132"/>
            </w:pPr>
            <w:r w:rsidRPr="00F567BA">
              <w:t>Modul ini boleh menjana Laporan penghantaran Penyata GST-03</w:t>
            </w:r>
          </w:p>
        </w:tc>
        <w:tc>
          <w:tcPr>
            <w:tcW w:w="1560" w:type="dxa"/>
            <w:tcBorders>
              <w:top w:val="single" w:sz="4" w:space="0" w:color="auto"/>
              <w:left w:val="nil"/>
              <w:bottom w:val="single" w:sz="4" w:space="0" w:color="auto"/>
              <w:right w:val="single" w:sz="4" w:space="0" w:color="auto"/>
            </w:tcBorders>
          </w:tcPr>
          <w:p w:rsidR="00534C53" w:rsidRDefault="00534C53">
            <w:r w:rsidRPr="00FD437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1A0E77" w:rsidRPr="00BF1441" w:rsidRDefault="001A0E77"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1A0E77" w:rsidRPr="00F567BA" w:rsidRDefault="001A0E77" w:rsidP="00F567BA">
            <w:pPr>
              <w:pStyle w:val="ListParagraph"/>
              <w:numPr>
                <w:ilvl w:val="0"/>
                <w:numId w:val="21"/>
              </w:numPr>
              <w:spacing w:before="132" w:after="132"/>
            </w:pPr>
            <w:r w:rsidRPr="00F567BA">
              <w:t>Modul ini tidak tertakluk kepada yang dinyatakan diatas serta laporan yan</w:t>
            </w:r>
            <w:r>
              <w:t>g telah ditetapkan oleh petender</w:t>
            </w:r>
            <w:r w:rsidRPr="00F567BA">
              <w:t>.</w:t>
            </w:r>
          </w:p>
        </w:tc>
        <w:tc>
          <w:tcPr>
            <w:tcW w:w="1560" w:type="dxa"/>
            <w:tcBorders>
              <w:top w:val="single" w:sz="4" w:space="0" w:color="auto"/>
              <w:left w:val="nil"/>
              <w:bottom w:val="single" w:sz="4" w:space="0" w:color="auto"/>
              <w:right w:val="single" w:sz="4" w:space="0" w:color="auto"/>
            </w:tcBorders>
          </w:tcPr>
          <w:p w:rsidR="001A0E77" w:rsidRPr="00BF1441" w:rsidRDefault="00534C53" w:rsidP="000E1746">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1A0E77" w:rsidRPr="00BF1441" w:rsidRDefault="001A0E77"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1A0E77" w:rsidRPr="00BF1441" w:rsidRDefault="00452B71" w:rsidP="000E1746">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105" w:line="360" w:lineRule="auto"/>
              <w:rPr>
                <w:rFonts w:ascii="Arial" w:hAnsi="Arial" w:cs="Arial"/>
                <w:b/>
                <w:sz w:val="24"/>
                <w:szCs w:val="24"/>
              </w:rPr>
            </w:pPr>
            <w:r w:rsidRPr="00582C6B">
              <w:rPr>
                <w:rFonts w:ascii="Arial" w:hAnsi="Arial" w:cs="Arial"/>
                <w:b/>
                <w:sz w:val="24"/>
                <w:szCs w:val="24"/>
              </w:rPr>
              <w:t>4. Akaun Kawalan GST</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2"/>
              </w:numPr>
              <w:spacing w:before="132" w:after="132"/>
            </w:pPr>
            <w:r w:rsidRPr="00F567BA">
              <w:t>Akaun Cukai Input mengumpulkan data bagi perolehan yang dikenakan GST</w:t>
            </w:r>
          </w:p>
        </w:tc>
        <w:tc>
          <w:tcPr>
            <w:tcW w:w="1560" w:type="dxa"/>
            <w:tcBorders>
              <w:top w:val="single" w:sz="4" w:space="0" w:color="auto"/>
              <w:left w:val="nil"/>
              <w:bottom w:val="single" w:sz="4" w:space="0" w:color="auto"/>
              <w:right w:val="single" w:sz="4" w:space="0" w:color="auto"/>
            </w:tcBorders>
          </w:tcPr>
          <w:p w:rsidR="00534C53" w:rsidRDefault="00534C53">
            <w:r w:rsidRPr="002213E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62616">
              <w:rPr>
                <w:rFonts w:ascii="Arial" w:eastAsia="Times New Roman" w:hAnsi="Arial" w:cs="Arial"/>
                <w:sz w:val="24"/>
                <w:szCs w:val="24"/>
                <w:lang w:val="en-US"/>
              </w:rPr>
              <w:t>Kertas Cadangan Teknikal –M/s 50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2"/>
              </w:numPr>
              <w:spacing w:before="132" w:after="132"/>
            </w:pPr>
            <w:r w:rsidRPr="00F567BA">
              <w:t>Akaun Cukai Output mengumpulkan data bagi pembekalan yang dikenakan GST</w:t>
            </w:r>
          </w:p>
        </w:tc>
        <w:tc>
          <w:tcPr>
            <w:tcW w:w="1560" w:type="dxa"/>
            <w:tcBorders>
              <w:top w:val="single" w:sz="4" w:space="0" w:color="auto"/>
              <w:left w:val="nil"/>
              <w:bottom w:val="single" w:sz="4" w:space="0" w:color="auto"/>
              <w:right w:val="single" w:sz="4" w:space="0" w:color="auto"/>
            </w:tcBorders>
          </w:tcPr>
          <w:p w:rsidR="00534C53" w:rsidRDefault="00534C53">
            <w:r w:rsidRPr="002213E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62616">
              <w:rPr>
                <w:rFonts w:ascii="Arial" w:eastAsia="Times New Roman" w:hAnsi="Arial" w:cs="Arial"/>
                <w:sz w:val="24"/>
                <w:szCs w:val="24"/>
                <w:lang w:val="en-US"/>
              </w:rPr>
              <w:t>Kertas Cadangan Teknikal –M/s 50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567BA">
            <w:pPr>
              <w:pStyle w:val="ListParagraph"/>
              <w:numPr>
                <w:ilvl w:val="0"/>
                <w:numId w:val="22"/>
              </w:numPr>
              <w:spacing w:before="132" w:after="132"/>
            </w:pPr>
            <w:r w:rsidRPr="00F567BA">
              <w:t>Nilai bersih Cukai Output tolak cukai Input dipindah secara auto ke dalam Akaun Kawalan GST selepas submission Penyata GST-03 di dalam modul ini.</w:t>
            </w:r>
          </w:p>
        </w:tc>
        <w:tc>
          <w:tcPr>
            <w:tcW w:w="1560" w:type="dxa"/>
            <w:tcBorders>
              <w:top w:val="single" w:sz="4" w:space="0" w:color="auto"/>
              <w:left w:val="nil"/>
              <w:bottom w:val="single" w:sz="4" w:space="0" w:color="auto"/>
              <w:right w:val="single" w:sz="4" w:space="0" w:color="auto"/>
            </w:tcBorders>
          </w:tcPr>
          <w:p w:rsidR="00534C53" w:rsidRDefault="00534C53">
            <w:r w:rsidRPr="002213E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0E1746">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62616">
              <w:rPr>
                <w:rFonts w:ascii="Arial" w:eastAsia="Times New Roman" w:hAnsi="Arial" w:cs="Arial"/>
                <w:sz w:val="24"/>
                <w:szCs w:val="24"/>
                <w:lang w:val="en-US"/>
              </w:rPr>
              <w:t>Kertas Cadangan Teknikal –M/s 50</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A0E77" w:rsidRPr="00BF1441" w:rsidRDefault="001A0E77" w:rsidP="003A0DC1">
            <w:pPr>
              <w:spacing w:before="158" w:after="105" w:line="240" w:lineRule="auto"/>
              <w:jc w:val="center"/>
              <w:rPr>
                <w:rFonts w:ascii="Arial" w:hAnsi="Arial" w:cs="Arial"/>
                <w:b/>
                <w:sz w:val="24"/>
                <w:szCs w:val="24"/>
              </w:rPr>
            </w:pPr>
            <w:r w:rsidRPr="00BF1441">
              <w:rPr>
                <w:rFonts w:ascii="Arial" w:hAnsi="Arial" w:cs="Arial"/>
                <w:b/>
                <w:sz w:val="24"/>
                <w:szCs w:val="24"/>
              </w:rPr>
              <w:t>D-6-4-12</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A0E77" w:rsidRPr="003A0DC1" w:rsidRDefault="001A0E77" w:rsidP="003A0DC1">
            <w:pPr>
              <w:spacing w:before="158" w:after="105" w:line="360" w:lineRule="auto"/>
              <w:rPr>
                <w:rFonts w:ascii="Arial" w:hAnsi="Arial" w:cs="Arial"/>
                <w:b/>
                <w:bCs/>
                <w:sz w:val="24"/>
                <w:szCs w:val="24"/>
              </w:rPr>
            </w:pPr>
            <w:r w:rsidRPr="00582C6B">
              <w:rPr>
                <w:rFonts w:ascii="Arial" w:hAnsi="Arial" w:cs="Arial"/>
                <w:b/>
                <w:bCs/>
                <w:sz w:val="24"/>
                <w:szCs w:val="24"/>
              </w:rPr>
              <w:t>MODUL. PENGURUSAN GAJI</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C1267F">
            <w:pPr>
              <w:pStyle w:val="ListParagraph"/>
              <w:numPr>
                <w:ilvl w:val="0"/>
                <w:numId w:val="100"/>
              </w:numPr>
              <w:spacing w:before="132" w:after="132"/>
            </w:pPr>
            <w:r w:rsidRPr="00F567BA">
              <w:t>Modul berintegrasi dengan modul akaun belum bayar, modul akaun belum terima, Modul Lejar Am dan modul belanjawan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534C53" w:rsidP="00AC6117">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452B71"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w:t>
            </w:r>
            <w:r>
              <w:rPr>
                <w:rFonts w:ascii="Arial" w:eastAsia="Times New Roman" w:hAnsi="Arial" w:cs="Arial"/>
                <w:sz w:val="24"/>
                <w:szCs w:val="24"/>
                <w:lang w:val="en-US"/>
              </w:rPr>
              <w:t>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C1267F">
            <w:pPr>
              <w:pStyle w:val="ListParagraph"/>
              <w:numPr>
                <w:ilvl w:val="0"/>
                <w:numId w:val="100"/>
              </w:numPr>
              <w:spacing w:before="132" w:after="132"/>
            </w:pPr>
            <w:r w:rsidRPr="00F567BA">
              <w:t>Modul berintegrasi dan bercirikan single point data entry</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AC6117">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C1267F">
            <w:pPr>
              <w:pStyle w:val="ListParagraph"/>
              <w:numPr>
                <w:ilvl w:val="0"/>
                <w:numId w:val="100"/>
              </w:numPr>
              <w:spacing w:before="132" w:after="132"/>
            </w:pPr>
            <w:r w:rsidRPr="00F567BA">
              <w:t>SPB berupaya memperolehi data dari sistem SUMBER bagi maklumat gaji bulanan merangkumi pembayaran gaji petugas dan gaji creditors seperti KWSP, PCB, zakat dll</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w:t>
            </w:r>
            <w:r>
              <w:rPr>
                <w:rFonts w:ascii="Arial" w:eastAsia="Times New Roman" w:hAnsi="Arial" w:cs="Arial"/>
                <w:sz w:val="24"/>
                <w:szCs w:val="24"/>
                <w:lang w:val="en-US"/>
              </w:rPr>
              <w:t>2</w:t>
            </w:r>
          </w:p>
        </w:tc>
      </w:tr>
      <w:tr w:rsidR="00534C53" w:rsidRPr="00BF1441" w:rsidTr="00B92FF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C1267F">
            <w:pPr>
              <w:pStyle w:val="ListParagraph"/>
              <w:numPr>
                <w:ilvl w:val="0"/>
                <w:numId w:val="100"/>
              </w:numPr>
              <w:spacing w:before="132" w:after="132"/>
            </w:pPr>
            <w:r w:rsidRPr="00F567BA">
              <w:t xml:space="preserve">Keupayaan untuk interface semua jumlah pembayaran gaji dalam Lejar Am, termasuk KWSP, cukai dan bayaran lain ke akaun belum </w:t>
            </w:r>
            <w:proofErr w:type="gramStart"/>
            <w:r w:rsidRPr="00F567BA">
              <w:t>bayar</w:t>
            </w:r>
            <w:proofErr w:type="gramEnd"/>
            <w:r w:rsidRPr="00F567BA">
              <w:t>, akaun belum terima dan buku tunai.</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45464">
              <w:rPr>
                <w:rFonts w:ascii="Arial" w:eastAsia="Times New Roman" w:hAnsi="Arial" w:cs="Arial"/>
                <w:sz w:val="24"/>
                <w:szCs w:val="24"/>
                <w:lang w:val="en-US"/>
              </w:rPr>
              <w:t>Kertas Cadangan Teknikal –M/s 52</w:t>
            </w:r>
          </w:p>
        </w:tc>
      </w:tr>
      <w:tr w:rsidR="00534C53" w:rsidRPr="00BF1441" w:rsidTr="00B92FF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F567BA" w:rsidRDefault="00534C53" w:rsidP="00C1267F">
            <w:pPr>
              <w:pStyle w:val="ListParagraph"/>
              <w:numPr>
                <w:ilvl w:val="0"/>
                <w:numId w:val="100"/>
              </w:numPr>
              <w:spacing w:before="132" w:after="132"/>
            </w:pPr>
            <w:r w:rsidRPr="00F567BA">
              <w:t>SPB berupaya mengekstrak maklumat petugas dari sistem SUMBER bagi tujuan pembayaran;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45464">
              <w:rPr>
                <w:rFonts w:ascii="Arial" w:eastAsia="Times New Roman" w:hAnsi="Arial" w:cs="Arial"/>
                <w:sz w:val="24"/>
                <w:szCs w:val="24"/>
                <w:lang w:val="en-US"/>
              </w:rPr>
              <w:t>Kertas Cadangan Teknikal –M/s 52</w:t>
            </w:r>
          </w:p>
        </w:tc>
      </w:tr>
      <w:tr w:rsidR="00534C53" w:rsidRPr="00BF1441" w:rsidTr="00B92FF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1E096A">
            <w:pPr>
              <w:pStyle w:val="ListParagraph"/>
              <w:numPr>
                <w:ilvl w:val="0"/>
                <w:numId w:val="184"/>
              </w:numPr>
              <w:spacing w:before="132" w:after="132"/>
            </w:pPr>
            <w:r w:rsidRPr="00855506">
              <w:t>Nama Penuh Petugas</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45464">
              <w:rPr>
                <w:rFonts w:ascii="Arial" w:eastAsia="Times New Roman" w:hAnsi="Arial" w:cs="Arial"/>
                <w:sz w:val="24"/>
                <w:szCs w:val="24"/>
                <w:lang w:val="en-US"/>
              </w:rPr>
              <w:t xml:space="preserve">Kertas Cadangan </w:t>
            </w:r>
            <w:r w:rsidRPr="00045464">
              <w:rPr>
                <w:rFonts w:ascii="Arial" w:eastAsia="Times New Roman" w:hAnsi="Arial" w:cs="Arial"/>
                <w:sz w:val="24"/>
                <w:szCs w:val="24"/>
                <w:lang w:val="en-US"/>
              </w:rPr>
              <w:lastRenderedPageBreak/>
              <w:t>Teknikal –M/s 52</w:t>
            </w:r>
          </w:p>
        </w:tc>
      </w:tr>
      <w:tr w:rsidR="00534C53" w:rsidRPr="00BF1441" w:rsidTr="0071038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1E096A">
            <w:pPr>
              <w:pStyle w:val="ListParagraph"/>
              <w:numPr>
                <w:ilvl w:val="0"/>
                <w:numId w:val="184"/>
              </w:numPr>
              <w:spacing w:before="132" w:after="132"/>
            </w:pPr>
            <w:r w:rsidRPr="00855506">
              <w:t>No NRP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A2FC3">
              <w:rPr>
                <w:rFonts w:ascii="Arial" w:eastAsia="Times New Roman" w:hAnsi="Arial" w:cs="Arial"/>
                <w:sz w:val="24"/>
                <w:szCs w:val="24"/>
                <w:lang w:val="en-US"/>
              </w:rPr>
              <w:t>Kertas Cadangan Teknikal –M/s 52</w:t>
            </w:r>
          </w:p>
        </w:tc>
      </w:tr>
      <w:tr w:rsidR="00534C53" w:rsidRPr="00BF1441" w:rsidTr="0071038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1E096A">
            <w:pPr>
              <w:pStyle w:val="ListParagraph"/>
              <w:numPr>
                <w:ilvl w:val="0"/>
                <w:numId w:val="184"/>
              </w:numPr>
              <w:spacing w:before="132" w:after="132"/>
            </w:pPr>
            <w:r w:rsidRPr="00855506">
              <w:t>Jabatan/Bahagian/Unit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A2FC3">
              <w:rPr>
                <w:rFonts w:ascii="Arial" w:eastAsia="Times New Roman" w:hAnsi="Arial" w:cs="Arial"/>
                <w:sz w:val="24"/>
                <w:szCs w:val="24"/>
                <w:lang w:val="en-US"/>
              </w:rPr>
              <w:t>Kertas Cadangan Teknikal –M/s 52</w:t>
            </w:r>
          </w:p>
        </w:tc>
      </w:tr>
      <w:tr w:rsidR="00534C53" w:rsidRPr="00BF1441" w:rsidTr="0071038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1E096A">
            <w:pPr>
              <w:pStyle w:val="ListParagraph"/>
              <w:numPr>
                <w:ilvl w:val="0"/>
                <w:numId w:val="184"/>
              </w:numPr>
              <w:spacing w:before="132" w:after="132"/>
            </w:pPr>
            <w:r w:rsidRPr="00855506">
              <w:t>No Akaun Bank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A2FC3">
              <w:rPr>
                <w:rFonts w:ascii="Arial" w:eastAsia="Times New Roman" w:hAnsi="Arial" w:cs="Arial"/>
                <w:sz w:val="24"/>
                <w:szCs w:val="24"/>
                <w:lang w:val="en-US"/>
              </w:rPr>
              <w:t>Kertas Cadangan Teknikal –M/s 52</w:t>
            </w:r>
          </w:p>
        </w:tc>
      </w:tr>
      <w:tr w:rsidR="00534C53" w:rsidRPr="00BF1441" w:rsidTr="0071038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1E096A">
            <w:pPr>
              <w:pStyle w:val="ListParagraph"/>
              <w:numPr>
                <w:ilvl w:val="0"/>
                <w:numId w:val="184"/>
              </w:numPr>
              <w:spacing w:before="132" w:after="132"/>
            </w:pPr>
            <w:r w:rsidRPr="00855506">
              <w:t>SWIFT Code (jika berkaitan)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A2FC3">
              <w:rPr>
                <w:rFonts w:ascii="Arial" w:eastAsia="Times New Roman" w:hAnsi="Arial" w:cs="Arial"/>
                <w:sz w:val="24"/>
                <w:szCs w:val="24"/>
                <w:lang w:val="en-US"/>
              </w:rPr>
              <w:t>Kertas Cadangan Teknikal –M/s 52</w:t>
            </w:r>
          </w:p>
        </w:tc>
      </w:tr>
      <w:tr w:rsidR="00534C53" w:rsidRPr="00BF1441" w:rsidTr="0073755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1E096A">
            <w:pPr>
              <w:pStyle w:val="ListParagraph"/>
              <w:numPr>
                <w:ilvl w:val="0"/>
                <w:numId w:val="184"/>
              </w:numPr>
              <w:spacing w:before="132" w:after="132"/>
            </w:pPr>
            <w:r w:rsidRPr="00855506">
              <w:t>Kelayakan elaun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822D4">
              <w:rPr>
                <w:rFonts w:ascii="Arial" w:eastAsia="Times New Roman" w:hAnsi="Arial" w:cs="Arial"/>
                <w:sz w:val="24"/>
                <w:szCs w:val="24"/>
                <w:lang w:val="en-US"/>
              </w:rPr>
              <w:t>Kertas Cadangan Teknikal –M/s 52</w:t>
            </w:r>
          </w:p>
        </w:tc>
      </w:tr>
      <w:tr w:rsidR="00534C53" w:rsidRPr="00BF1441" w:rsidTr="0073755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C1267F">
            <w:pPr>
              <w:pStyle w:val="ListParagraph"/>
              <w:numPr>
                <w:ilvl w:val="0"/>
                <w:numId w:val="100"/>
              </w:numPr>
              <w:spacing w:before="132" w:after="132"/>
            </w:pPr>
            <w:r w:rsidRPr="00855506">
              <w:t>Keupayaan untuk mewujudkan beberapa cek Bank pembayaran gaji</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822D4">
              <w:rPr>
                <w:rFonts w:ascii="Arial" w:eastAsia="Times New Roman" w:hAnsi="Arial" w:cs="Arial"/>
                <w:sz w:val="24"/>
                <w:szCs w:val="24"/>
                <w:lang w:val="en-US"/>
              </w:rPr>
              <w:t>Kertas Cadangan Teknikal –M/s 52</w:t>
            </w:r>
          </w:p>
        </w:tc>
      </w:tr>
      <w:tr w:rsidR="00534C53" w:rsidRPr="00BF1441" w:rsidTr="0073755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C1267F">
            <w:pPr>
              <w:pStyle w:val="ListParagraph"/>
              <w:numPr>
                <w:ilvl w:val="0"/>
                <w:numId w:val="100"/>
              </w:numPr>
              <w:spacing w:before="132" w:after="132"/>
            </w:pPr>
            <w:r w:rsidRPr="00855506">
              <w:t>Keupayaan untuk menyokong bayaran balik bulanan secara tunai / cek atau melalui potongan gaji.</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822D4">
              <w:rPr>
                <w:rFonts w:ascii="Arial" w:eastAsia="Times New Roman" w:hAnsi="Arial" w:cs="Arial"/>
                <w:sz w:val="24"/>
                <w:szCs w:val="24"/>
                <w:lang w:val="en-US"/>
              </w:rPr>
              <w:t>Kertas Cadangan Teknikal –M/s 52</w:t>
            </w:r>
          </w:p>
        </w:tc>
      </w:tr>
      <w:tr w:rsidR="00534C53" w:rsidRPr="00BF1441" w:rsidTr="009A61E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C1267F">
            <w:pPr>
              <w:pStyle w:val="ListParagraph"/>
              <w:numPr>
                <w:ilvl w:val="0"/>
                <w:numId w:val="100"/>
              </w:numPr>
              <w:spacing w:before="132" w:after="132"/>
            </w:pPr>
            <w:r w:rsidRPr="00855506">
              <w:t>SPB berupaya menghantar data ke sistem SUMBER mengenai pemotongan gaji berkaitan pendahuluan diri dan pinjaman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A1D98">
              <w:rPr>
                <w:rFonts w:ascii="Arial" w:eastAsia="Times New Roman" w:hAnsi="Arial" w:cs="Arial"/>
                <w:sz w:val="24"/>
                <w:szCs w:val="24"/>
                <w:lang w:val="en-US"/>
              </w:rPr>
              <w:t>Kertas Cadangan Teknikal –M/s 52</w:t>
            </w:r>
          </w:p>
        </w:tc>
      </w:tr>
      <w:tr w:rsidR="00534C53" w:rsidRPr="00BF1441" w:rsidTr="009A61E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855506" w:rsidRDefault="00534C53" w:rsidP="00C1267F">
            <w:pPr>
              <w:pStyle w:val="ListParagraph"/>
              <w:numPr>
                <w:ilvl w:val="0"/>
                <w:numId w:val="100"/>
              </w:numPr>
              <w:spacing w:before="132" w:after="132"/>
            </w:pPr>
            <w:r w:rsidRPr="00855506">
              <w:t>SPB berupaya menghantar data ke sistem SUMBER mengenai pelarasan atau full settlement pinjaman petugas</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AC6117">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A1D98">
              <w:rPr>
                <w:rFonts w:ascii="Arial" w:eastAsia="Times New Roman" w:hAnsi="Arial" w:cs="Arial"/>
                <w:sz w:val="24"/>
                <w:szCs w:val="24"/>
                <w:lang w:val="en-US"/>
              </w:rPr>
              <w:t>Kertas Cadangan Teknikal –M/s 52</w:t>
            </w:r>
          </w:p>
        </w:tc>
      </w:tr>
      <w:tr w:rsidR="001A0E77" w:rsidRPr="00BF1441" w:rsidTr="001E353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A0E77" w:rsidRPr="00BF1441" w:rsidRDefault="001A0E77" w:rsidP="003A0DC1">
            <w:pPr>
              <w:spacing w:before="158" w:after="105" w:line="240" w:lineRule="auto"/>
              <w:jc w:val="center"/>
              <w:rPr>
                <w:rFonts w:ascii="Arial" w:hAnsi="Arial" w:cs="Arial"/>
                <w:b/>
                <w:sz w:val="24"/>
                <w:szCs w:val="24"/>
              </w:rPr>
            </w:pPr>
            <w:r w:rsidRPr="00BF1441">
              <w:rPr>
                <w:rFonts w:ascii="Arial" w:hAnsi="Arial" w:cs="Arial"/>
                <w:b/>
                <w:sz w:val="24"/>
                <w:szCs w:val="24"/>
              </w:rPr>
              <w:t>D-6-4-13</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1A0E77" w:rsidRPr="00BF1441" w:rsidRDefault="001A0E77" w:rsidP="003A0DC1">
            <w:pPr>
              <w:spacing w:before="158" w:after="105" w:line="240" w:lineRule="auto"/>
              <w:rPr>
                <w:rFonts w:ascii="Arial" w:hAnsi="Arial" w:cs="Arial"/>
                <w:sz w:val="24"/>
                <w:szCs w:val="24"/>
              </w:rPr>
            </w:pPr>
            <w:r w:rsidRPr="00582C6B">
              <w:rPr>
                <w:rFonts w:ascii="Arial" w:hAnsi="Arial" w:cs="Arial"/>
                <w:b/>
                <w:bCs/>
                <w:sz w:val="24"/>
                <w:szCs w:val="24"/>
              </w:rPr>
              <w:t>MODUL KOS PROJEK</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105" w:line="360" w:lineRule="auto"/>
              <w:rPr>
                <w:rFonts w:ascii="Arial" w:hAnsi="Arial" w:cs="Arial"/>
                <w:b/>
                <w:bCs/>
                <w:sz w:val="24"/>
                <w:szCs w:val="24"/>
              </w:rPr>
            </w:pPr>
            <w:r w:rsidRPr="00582C6B">
              <w:rPr>
                <w:rFonts w:ascii="Arial" w:hAnsi="Arial" w:cs="Arial"/>
                <w:b/>
                <w:bCs/>
                <w:sz w:val="24"/>
                <w:szCs w:val="24"/>
              </w:rPr>
              <w:t>1. Permulaan &amp; Perancangan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2C1B10">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C1267F">
            <w:pPr>
              <w:pStyle w:val="ListParagraph"/>
              <w:numPr>
                <w:ilvl w:val="0"/>
                <w:numId w:val="101"/>
              </w:numPr>
            </w:pPr>
            <w:r>
              <w:t>SPB membenarkan pengguna untuk-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w:t>
            </w:r>
            <w:r>
              <w:rPr>
                <w:rFonts w:ascii="Arial" w:eastAsia="Times New Roman" w:hAnsi="Arial" w:cs="Arial"/>
                <w:sz w:val="24"/>
                <w:szCs w:val="24"/>
                <w:lang w:val="en-US"/>
              </w:rPr>
              <w:t>3</w:t>
            </w:r>
          </w:p>
        </w:tc>
      </w:tr>
      <w:tr w:rsidR="00534C53" w:rsidRPr="00BF1441" w:rsidTr="002C1B10">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Merangka projek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3D2">
              <w:rPr>
                <w:rFonts w:ascii="Arial" w:eastAsia="Times New Roman" w:hAnsi="Arial" w:cs="Arial"/>
                <w:sz w:val="24"/>
                <w:szCs w:val="24"/>
                <w:lang w:val="en-US"/>
              </w:rPr>
              <w:t>Kertas Cadangan Teknikal –M/s 53</w:t>
            </w:r>
          </w:p>
        </w:tc>
      </w:tr>
      <w:tr w:rsidR="00534C53" w:rsidRPr="00BF1441" w:rsidTr="002C1B10">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Mengelola projek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3D2">
              <w:rPr>
                <w:rFonts w:ascii="Arial" w:eastAsia="Times New Roman" w:hAnsi="Arial" w:cs="Arial"/>
                <w:sz w:val="24"/>
                <w:szCs w:val="24"/>
                <w:lang w:val="en-US"/>
              </w:rPr>
              <w:t>Kertas Cadangan Teknikal –M/s 53</w:t>
            </w:r>
          </w:p>
        </w:tc>
      </w:tr>
      <w:tr w:rsidR="00534C53" w:rsidRPr="00BF1441" w:rsidTr="002C1B10">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Merancang pentadbiran projek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3D2">
              <w:rPr>
                <w:rFonts w:ascii="Arial" w:eastAsia="Times New Roman" w:hAnsi="Arial" w:cs="Arial"/>
                <w:sz w:val="24"/>
                <w:szCs w:val="24"/>
                <w:lang w:val="en-US"/>
              </w:rPr>
              <w:t>Kertas Cadangan Teknikal –M/s 53</w:t>
            </w:r>
          </w:p>
        </w:tc>
      </w:tr>
      <w:tr w:rsidR="00534C53" w:rsidRPr="00BF1441" w:rsidTr="00C41F51">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Merancang skop projek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F36B8">
              <w:rPr>
                <w:rFonts w:ascii="Arial" w:eastAsia="Times New Roman" w:hAnsi="Arial" w:cs="Arial"/>
                <w:sz w:val="24"/>
                <w:szCs w:val="24"/>
                <w:lang w:val="en-US"/>
              </w:rPr>
              <w:t>Kertas Cadangan Teknikal –M/s 53</w:t>
            </w:r>
          </w:p>
        </w:tc>
      </w:tr>
      <w:tr w:rsidR="00534C53" w:rsidRPr="00BF1441" w:rsidTr="00C41F51">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Penentuan kos</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F36B8">
              <w:rPr>
                <w:rFonts w:ascii="Arial" w:eastAsia="Times New Roman" w:hAnsi="Arial" w:cs="Arial"/>
                <w:sz w:val="24"/>
                <w:szCs w:val="24"/>
                <w:lang w:val="en-US"/>
              </w:rPr>
              <w:t>Kertas Cadangan Teknikal –M/s 53</w:t>
            </w:r>
          </w:p>
        </w:tc>
      </w:tr>
      <w:tr w:rsidR="00534C53" w:rsidRPr="00BF1441" w:rsidTr="00C41F51">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Tempoh projek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F36B8">
              <w:rPr>
                <w:rFonts w:ascii="Arial" w:eastAsia="Times New Roman" w:hAnsi="Arial" w:cs="Arial"/>
                <w:sz w:val="24"/>
                <w:szCs w:val="24"/>
                <w:lang w:val="en-US"/>
              </w:rPr>
              <w:t>Kertas Cadangan Teknikal –M/s 53</w:t>
            </w:r>
          </w:p>
        </w:tc>
      </w:tr>
      <w:tr w:rsidR="00534C53" w:rsidRPr="00BF1441" w:rsidTr="00C41F51">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Penjadualan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F36B8">
              <w:rPr>
                <w:rFonts w:ascii="Arial" w:eastAsia="Times New Roman" w:hAnsi="Arial" w:cs="Arial"/>
                <w:sz w:val="24"/>
                <w:szCs w:val="24"/>
                <w:lang w:val="en-US"/>
              </w:rPr>
              <w:t>Kertas Cadangan Teknikal –M/s 53</w:t>
            </w:r>
          </w:p>
        </w:tc>
      </w:tr>
      <w:tr w:rsidR="00534C53" w:rsidRPr="00BF1441" w:rsidTr="00C41F51">
        <w:trPr>
          <w:trHeight w:val="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2"/>
              </w:numPr>
              <w:spacing w:before="132" w:after="132"/>
            </w:pPr>
            <w:r w:rsidRPr="00855506">
              <w:t>Penilaian risiko</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F36B8">
              <w:rPr>
                <w:rFonts w:ascii="Arial" w:eastAsia="Times New Roman" w:hAnsi="Arial" w:cs="Arial"/>
                <w:sz w:val="24"/>
                <w:szCs w:val="24"/>
                <w:lang w:val="en-US"/>
              </w:rPr>
              <w:t>Kertas Cadangan Teknikal –M/s 53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105" w:line="360" w:lineRule="auto"/>
              <w:rPr>
                <w:rFonts w:ascii="Arial" w:hAnsi="Arial" w:cs="Arial"/>
                <w:b/>
                <w:sz w:val="24"/>
                <w:szCs w:val="24"/>
              </w:rPr>
            </w:pPr>
            <w:r w:rsidRPr="00582C6B">
              <w:rPr>
                <w:rFonts w:ascii="Arial" w:hAnsi="Arial" w:cs="Arial"/>
                <w:b/>
                <w:sz w:val="24"/>
                <w:szCs w:val="24"/>
              </w:rPr>
              <w:t>2. Pelaksanaan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126A39">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3"/>
              </w:numPr>
              <w:spacing w:before="132" w:after="132"/>
            </w:pPr>
            <w:r w:rsidRPr="00855506">
              <w:t>Membuat kod ataupun akaun baru bagi setiap projek baru.</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34F53">
              <w:rPr>
                <w:rFonts w:ascii="Arial" w:eastAsia="Times New Roman" w:hAnsi="Arial" w:cs="Arial"/>
                <w:sz w:val="24"/>
                <w:szCs w:val="24"/>
                <w:lang w:val="en-US"/>
              </w:rPr>
              <w:t>Kertas Cadangan Teknikal –M/s 53</w:t>
            </w:r>
          </w:p>
        </w:tc>
      </w:tr>
      <w:tr w:rsidR="00534C53" w:rsidRPr="00BF1441" w:rsidTr="00126A39">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3"/>
              </w:numPr>
              <w:spacing w:before="132" w:after="132"/>
            </w:pPr>
            <w:r w:rsidRPr="00855506">
              <w:t>Menyediakan ruang bagi membuat huraian mengenai projek (30 askara).</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34F53">
              <w:rPr>
                <w:rFonts w:ascii="Arial" w:eastAsia="Times New Roman" w:hAnsi="Arial" w:cs="Arial"/>
                <w:sz w:val="24"/>
                <w:szCs w:val="24"/>
                <w:lang w:val="en-US"/>
              </w:rPr>
              <w:t>Kertas Cadangan Teknikal –M/s 53</w:t>
            </w:r>
          </w:p>
        </w:tc>
      </w:tr>
      <w:tr w:rsidR="00534C53" w:rsidRPr="00BF1441" w:rsidTr="006E394E">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3"/>
              </w:numPr>
              <w:spacing w:before="132" w:after="132"/>
            </w:pPr>
            <w:r w:rsidRPr="00855506">
              <w:t>Menyediakan kategori atau jenis projek yang ingin dilakukan.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67C38">
              <w:rPr>
                <w:rFonts w:ascii="Arial" w:eastAsia="Times New Roman" w:hAnsi="Arial" w:cs="Arial"/>
                <w:sz w:val="24"/>
                <w:szCs w:val="24"/>
                <w:lang w:val="en-US"/>
              </w:rPr>
              <w:t>Kertas Cadangan Teknikal –M/s 53</w:t>
            </w:r>
          </w:p>
        </w:tc>
      </w:tr>
      <w:tr w:rsidR="00534C53" w:rsidRPr="00BF1441" w:rsidTr="006E394E">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bCs/>
                <w:color w:val="00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3"/>
              </w:numPr>
              <w:spacing w:before="132" w:after="132"/>
            </w:pPr>
            <w:r w:rsidRPr="00855506">
              <w:t>Menetapkan tarikh ramalan projek siap.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67C38">
              <w:rPr>
                <w:rFonts w:ascii="Arial" w:eastAsia="Times New Roman" w:hAnsi="Arial" w:cs="Arial"/>
                <w:sz w:val="24"/>
                <w:szCs w:val="24"/>
                <w:lang w:val="en-US"/>
              </w:rPr>
              <w:t>Kertas Cadangan Teknikal –M/s 53</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0" w:line="360" w:lineRule="auto"/>
              <w:rPr>
                <w:rFonts w:ascii="Arial" w:hAnsi="Arial" w:cs="Arial"/>
                <w:b/>
                <w:bCs/>
                <w:sz w:val="24"/>
                <w:szCs w:val="24"/>
              </w:rPr>
            </w:pPr>
            <w:r w:rsidRPr="00582C6B">
              <w:rPr>
                <w:rFonts w:ascii="Arial" w:hAnsi="Arial" w:cs="Arial"/>
                <w:b/>
                <w:bCs/>
                <w:sz w:val="24"/>
                <w:szCs w:val="24"/>
              </w:rPr>
              <w:t>3. Pemantauan &amp; Kawalan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CC79B8">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4"/>
              </w:numPr>
              <w:spacing w:before="132" w:after="132"/>
            </w:pPr>
            <w:r w:rsidRPr="00855506">
              <w:t>Jika perbelanjaan projek melebihi peruntukan, SPB akan mengeluarkan alert message</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52B71">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w:t>
            </w:r>
            <w:r>
              <w:rPr>
                <w:rFonts w:ascii="Arial" w:eastAsia="Times New Roman" w:hAnsi="Arial" w:cs="Arial"/>
                <w:sz w:val="24"/>
                <w:szCs w:val="24"/>
                <w:lang w:val="en-US"/>
              </w:rPr>
              <w:t>4</w:t>
            </w:r>
          </w:p>
        </w:tc>
      </w:tr>
      <w:tr w:rsidR="00534C53" w:rsidRPr="00BF1441" w:rsidTr="00CC79B8">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4"/>
              </w:numPr>
              <w:spacing w:before="132" w:after="132"/>
            </w:pPr>
            <w:r w:rsidRPr="00855506">
              <w:t>Mengeluarkan laporan kemajuan projek mengikut tempoh pilihan pengguna</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838E1">
              <w:rPr>
                <w:rFonts w:ascii="Arial" w:eastAsia="Times New Roman" w:hAnsi="Arial" w:cs="Arial"/>
                <w:sz w:val="24"/>
                <w:szCs w:val="24"/>
                <w:lang w:val="en-US"/>
              </w:rPr>
              <w:t>Kertas Cadangan Teknikal –M/s 54</w:t>
            </w:r>
          </w:p>
        </w:tc>
      </w:tr>
      <w:tr w:rsidR="00534C53" w:rsidRPr="00BF1441" w:rsidTr="00CC79B8">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4"/>
              </w:numPr>
              <w:spacing w:before="132" w:after="132"/>
            </w:pPr>
            <w:r w:rsidRPr="00855506">
              <w:t>Menjana laporan perbelanjaan projek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838E1">
              <w:rPr>
                <w:rFonts w:ascii="Arial" w:eastAsia="Times New Roman" w:hAnsi="Arial" w:cs="Arial"/>
                <w:sz w:val="24"/>
                <w:szCs w:val="24"/>
                <w:lang w:val="en-US"/>
              </w:rPr>
              <w:t>Kertas Cadangan Teknikal –M/s 54</w:t>
            </w:r>
          </w:p>
        </w:tc>
      </w:tr>
      <w:tr w:rsidR="001A0E77"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1A0E77" w:rsidRPr="00BF1441" w:rsidRDefault="001A0E77"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1A0E77" w:rsidRPr="00582C6B" w:rsidRDefault="001A0E77" w:rsidP="003A0DC1">
            <w:pPr>
              <w:spacing w:before="158" w:after="0" w:line="360" w:lineRule="auto"/>
              <w:rPr>
                <w:rFonts w:ascii="Arial" w:hAnsi="Arial" w:cs="Arial"/>
                <w:b/>
                <w:sz w:val="24"/>
                <w:szCs w:val="24"/>
              </w:rPr>
            </w:pPr>
            <w:r w:rsidRPr="00582C6B">
              <w:rPr>
                <w:rFonts w:ascii="Arial" w:hAnsi="Arial" w:cs="Arial"/>
                <w:b/>
                <w:sz w:val="24"/>
                <w:szCs w:val="24"/>
              </w:rPr>
              <w:t>4. Penamatan</w:t>
            </w:r>
          </w:p>
        </w:tc>
        <w:tc>
          <w:tcPr>
            <w:tcW w:w="1560"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1A0E77" w:rsidRPr="00BF1441" w:rsidRDefault="001A0E77"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1A0E77" w:rsidRPr="00BF1441" w:rsidRDefault="001A0E77" w:rsidP="003A0DC1">
            <w:pPr>
              <w:spacing w:before="158" w:after="105" w:line="240" w:lineRule="auto"/>
              <w:rPr>
                <w:rFonts w:ascii="Arial" w:hAnsi="Arial" w:cs="Arial"/>
                <w:sz w:val="24"/>
                <w:szCs w:val="24"/>
              </w:rPr>
            </w:pPr>
          </w:p>
        </w:tc>
      </w:tr>
      <w:tr w:rsidR="00534C53" w:rsidRPr="00BF1441" w:rsidTr="00E84ABC">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5"/>
              </w:numPr>
              <w:spacing w:before="132" w:after="132"/>
            </w:pPr>
            <w:r w:rsidRPr="00855506">
              <w:t>Modul boleh menjana senarai semak untuk penyerahan projek</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54</w:t>
            </w:r>
          </w:p>
        </w:tc>
      </w:tr>
      <w:tr w:rsidR="00534C53" w:rsidRPr="00BF1441" w:rsidTr="00E53264">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5"/>
              </w:numPr>
              <w:spacing w:before="132" w:after="132"/>
            </w:pPr>
            <w:r w:rsidRPr="00855506">
              <w:t>Kelulusan dalam talian bagi serahan projek yang telah siap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54</w:t>
            </w:r>
          </w:p>
        </w:tc>
      </w:tr>
      <w:tr w:rsidR="00534C53" w:rsidRPr="00BF1441" w:rsidTr="001E353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4C53" w:rsidRPr="00BF1441" w:rsidRDefault="00534C53" w:rsidP="003A0DC1">
            <w:pPr>
              <w:spacing w:before="158" w:after="105" w:line="240" w:lineRule="auto"/>
              <w:jc w:val="center"/>
              <w:rPr>
                <w:rFonts w:ascii="Arial" w:hAnsi="Arial" w:cs="Arial"/>
                <w:b/>
                <w:sz w:val="24"/>
                <w:szCs w:val="24"/>
              </w:rPr>
            </w:pPr>
            <w:r w:rsidRPr="00BF1441">
              <w:rPr>
                <w:rFonts w:ascii="Arial" w:hAnsi="Arial" w:cs="Arial"/>
                <w:b/>
                <w:sz w:val="24"/>
                <w:szCs w:val="24"/>
              </w:rPr>
              <w:t>D-6-4-14</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34C53" w:rsidRPr="00BF1441" w:rsidRDefault="00534C53" w:rsidP="003A0DC1">
            <w:pPr>
              <w:spacing w:before="158" w:after="105" w:line="240" w:lineRule="auto"/>
              <w:rPr>
                <w:rFonts w:ascii="Arial" w:hAnsi="Arial" w:cs="Arial"/>
                <w:sz w:val="24"/>
                <w:szCs w:val="24"/>
              </w:rPr>
            </w:pPr>
            <w:r w:rsidRPr="00582C6B">
              <w:rPr>
                <w:rFonts w:ascii="Arial" w:hAnsi="Arial" w:cs="Arial"/>
                <w:b/>
                <w:bCs/>
                <w:sz w:val="24"/>
                <w:szCs w:val="24"/>
              </w:rPr>
              <w:t>MODUL  SISTEM PENGURUSAN MAKLUMAT (EIS)</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3A0DC1">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1. Umum</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3A0DC1">
            <w:pPr>
              <w:spacing w:before="158" w:after="105" w:line="240" w:lineRule="auto"/>
              <w:rPr>
                <w:rFonts w:ascii="Arial" w:hAnsi="Arial" w:cs="Arial"/>
                <w:sz w:val="24"/>
                <w:szCs w:val="24"/>
              </w:rPr>
            </w:pPr>
          </w:p>
        </w:tc>
      </w:tr>
      <w:tr w:rsidR="00534C53" w:rsidRPr="00BF1441" w:rsidTr="00A02847">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Modul ini berupaya menjana, memuatturun dan mencetak laporan-laporan berikut mengikut keseluruhan organisasi, carta akaun dan Pusat Kos.</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54</w:t>
            </w:r>
          </w:p>
        </w:tc>
      </w:tr>
      <w:tr w:rsidR="00534C53" w:rsidRPr="00BF1441" w:rsidTr="00BB707F">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Perlu mempunyai features laporan menyeluruh bagi skima laporan modul-modul. Data dari pelbagai sumber modul dapat diintegrasikan di dalam satu paparan</w:t>
            </w:r>
          </w:p>
        </w:tc>
        <w:tc>
          <w:tcPr>
            <w:tcW w:w="1560" w:type="dxa"/>
            <w:tcBorders>
              <w:top w:val="single" w:sz="4" w:space="0" w:color="auto"/>
              <w:left w:val="nil"/>
              <w:bottom w:val="single" w:sz="4" w:space="0" w:color="auto"/>
              <w:right w:val="single" w:sz="4" w:space="0" w:color="auto"/>
            </w:tcBorders>
          </w:tcPr>
          <w:p w:rsidR="00534C53" w:rsidRDefault="00534C53">
            <w:r w:rsidRPr="007E255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250A4">
              <w:rPr>
                <w:rFonts w:ascii="Arial" w:eastAsia="Times New Roman" w:hAnsi="Arial" w:cs="Arial"/>
                <w:sz w:val="24"/>
                <w:szCs w:val="24"/>
                <w:lang w:val="en-US"/>
              </w:rPr>
              <w:t>Kertas Cadangan Teknikal –M/s 54</w:t>
            </w:r>
          </w:p>
        </w:tc>
      </w:tr>
      <w:tr w:rsidR="00534C53" w:rsidRPr="00BF1441" w:rsidTr="00BB707F">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Modul berupaya menganalisa dan mempunyai ciri-ciri Interaktif Dashboard &amp; Reporting</w:t>
            </w:r>
          </w:p>
        </w:tc>
        <w:tc>
          <w:tcPr>
            <w:tcW w:w="1560" w:type="dxa"/>
            <w:tcBorders>
              <w:top w:val="single" w:sz="4" w:space="0" w:color="auto"/>
              <w:left w:val="nil"/>
              <w:bottom w:val="single" w:sz="4" w:space="0" w:color="auto"/>
              <w:right w:val="single" w:sz="4" w:space="0" w:color="auto"/>
            </w:tcBorders>
          </w:tcPr>
          <w:p w:rsidR="00534C53" w:rsidRDefault="00534C53">
            <w:r w:rsidRPr="007E255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250A4">
              <w:rPr>
                <w:rFonts w:ascii="Arial" w:eastAsia="Times New Roman" w:hAnsi="Arial" w:cs="Arial"/>
                <w:sz w:val="24"/>
                <w:szCs w:val="24"/>
                <w:lang w:val="en-US"/>
              </w:rPr>
              <w:t>Kertas Cadangan Teknikal –M/s 54</w:t>
            </w:r>
          </w:p>
        </w:tc>
      </w:tr>
      <w:tr w:rsidR="00534C53" w:rsidRPr="00BF1441" w:rsidTr="00BB707F">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 xml:space="preserve">Berupaya menyediakan feature setup laporan khusus (tidak terhad </w:t>
            </w:r>
            <w:r w:rsidRPr="00855506">
              <w:lastRenderedPageBreak/>
              <w:t>kepada) yang membolehkan pre-text dimasukkan oleh petugas bagi penjaan laporan khusus</w:t>
            </w:r>
          </w:p>
        </w:tc>
        <w:tc>
          <w:tcPr>
            <w:tcW w:w="1560" w:type="dxa"/>
            <w:tcBorders>
              <w:top w:val="single" w:sz="4" w:space="0" w:color="auto"/>
              <w:left w:val="nil"/>
              <w:bottom w:val="single" w:sz="4" w:space="0" w:color="auto"/>
              <w:right w:val="single" w:sz="4" w:space="0" w:color="auto"/>
            </w:tcBorders>
          </w:tcPr>
          <w:p w:rsidR="00534C53" w:rsidRDefault="00534C53">
            <w:r w:rsidRPr="007E2558">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w:t>
            </w:r>
            <w:r w:rsidRPr="00B158A8">
              <w:rPr>
                <w:rFonts w:ascii="Arial" w:eastAsia="Times New Roman" w:hAnsi="Arial" w:cs="Arial"/>
                <w:sz w:val="24"/>
                <w:szCs w:val="24"/>
                <w:lang w:val="en-US"/>
              </w:rPr>
              <w:lastRenderedPageBreak/>
              <w:t xml:space="preserve">Teknikal –M/s </w:t>
            </w:r>
            <w:r>
              <w:rPr>
                <w:rFonts w:ascii="Arial" w:eastAsia="Times New Roman" w:hAnsi="Arial" w:cs="Arial"/>
                <w:sz w:val="24"/>
                <w:szCs w:val="24"/>
                <w:lang w:val="en-US"/>
              </w:rPr>
              <w:t>5</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Membolehkan penambahan, penyubahsuaian atau penghapusan pada laporan yang baru atau sediada</w:t>
            </w:r>
          </w:p>
        </w:tc>
        <w:tc>
          <w:tcPr>
            <w:tcW w:w="1560" w:type="dxa"/>
            <w:tcBorders>
              <w:top w:val="single" w:sz="4" w:space="0" w:color="auto"/>
              <w:left w:val="nil"/>
              <w:bottom w:val="single" w:sz="4" w:space="0" w:color="auto"/>
              <w:right w:val="single" w:sz="4" w:space="0" w:color="auto"/>
            </w:tcBorders>
          </w:tcPr>
          <w:p w:rsidR="00534C53" w:rsidRDefault="00534C53">
            <w:r w:rsidRPr="0077556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158A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Hendaklah  mempunyai  ciri-ciri, eksport ke PDF, emel, Ms. Office (Word, Excel)</w:t>
            </w:r>
          </w:p>
        </w:tc>
        <w:tc>
          <w:tcPr>
            <w:tcW w:w="1560" w:type="dxa"/>
            <w:tcBorders>
              <w:top w:val="single" w:sz="4" w:space="0" w:color="auto"/>
              <w:left w:val="nil"/>
              <w:bottom w:val="single" w:sz="4" w:space="0" w:color="auto"/>
              <w:right w:val="single" w:sz="4" w:space="0" w:color="auto"/>
            </w:tcBorders>
          </w:tcPr>
          <w:p w:rsidR="00534C53" w:rsidRDefault="00534C53">
            <w:r w:rsidRPr="0077556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43FF8">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Memiliki online help</w:t>
            </w:r>
          </w:p>
        </w:tc>
        <w:tc>
          <w:tcPr>
            <w:tcW w:w="1560" w:type="dxa"/>
            <w:tcBorders>
              <w:top w:val="single" w:sz="4" w:space="0" w:color="auto"/>
              <w:left w:val="nil"/>
              <w:bottom w:val="single" w:sz="4" w:space="0" w:color="auto"/>
              <w:right w:val="single" w:sz="4" w:space="0" w:color="auto"/>
            </w:tcBorders>
          </w:tcPr>
          <w:p w:rsidR="00534C53" w:rsidRDefault="00534C53">
            <w:r w:rsidRPr="0077556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43FF8">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3"/>
              </w:numPr>
              <w:spacing w:before="132" w:after="132"/>
            </w:pPr>
            <w:r w:rsidRPr="00855506">
              <w:t>Menyediakan kebolehan untuk Drill-down dan melihat perincian atau rangkuman data</w:t>
            </w:r>
          </w:p>
        </w:tc>
        <w:tc>
          <w:tcPr>
            <w:tcW w:w="1560" w:type="dxa"/>
            <w:tcBorders>
              <w:top w:val="single" w:sz="4" w:space="0" w:color="auto"/>
              <w:left w:val="nil"/>
              <w:bottom w:val="single" w:sz="4" w:space="0" w:color="auto"/>
              <w:right w:val="single" w:sz="4" w:space="0" w:color="auto"/>
            </w:tcBorders>
          </w:tcPr>
          <w:p w:rsidR="00534C53" w:rsidRDefault="00534C53">
            <w:r w:rsidRPr="0077556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43FF8">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3A0DC1">
            <w:pPr>
              <w:spacing w:before="158" w:after="105" w:line="360" w:lineRule="auto"/>
              <w:rPr>
                <w:rFonts w:ascii="Arial" w:hAnsi="Arial" w:cs="Arial"/>
                <w:b/>
                <w:bCs/>
                <w:iCs/>
                <w:sz w:val="24"/>
                <w:szCs w:val="24"/>
              </w:rPr>
            </w:pPr>
            <w:r w:rsidRPr="00582C6B">
              <w:rPr>
                <w:rFonts w:ascii="Arial" w:hAnsi="Arial" w:cs="Arial"/>
                <w:b/>
                <w:bCs/>
                <w:iCs/>
                <w:sz w:val="24"/>
                <w:szCs w:val="24"/>
              </w:rPr>
              <w:t>2. Laporan Penyata Kewangan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3A0DC1">
            <w:pPr>
              <w:spacing w:before="158" w:after="105" w:line="240" w:lineRule="auto"/>
              <w:rPr>
                <w:rFonts w:ascii="Arial" w:hAnsi="Arial" w:cs="Arial"/>
                <w:sz w:val="24"/>
                <w:szCs w:val="24"/>
              </w:rPr>
            </w:pPr>
          </w:p>
        </w:tc>
      </w:tr>
      <w:tr w:rsidR="00534C53" w:rsidRPr="00BF1441" w:rsidTr="00186226">
        <w:trPr>
          <w:trHeight w:val="1475"/>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855506">
            <w:pPr>
              <w:pStyle w:val="ListParagraph"/>
              <w:numPr>
                <w:ilvl w:val="0"/>
                <w:numId w:val="24"/>
              </w:numPr>
              <w:spacing w:before="132" w:after="132"/>
            </w:pPr>
            <w:r w:rsidRPr="00855506">
              <w:t>Berupaya menyediakan laporan-laporan Pengurusan yang melibatkan laporan Khusus daripada senarai berikut bagi tujuan pelaporan, analisa, ramalan dan trand.</w:t>
            </w:r>
          </w:p>
        </w:tc>
        <w:tc>
          <w:tcPr>
            <w:tcW w:w="1560" w:type="dxa"/>
            <w:tcBorders>
              <w:top w:val="single" w:sz="4" w:space="0" w:color="auto"/>
              <w:left w:val="nil"/>
              <w:bottom w:val="single" w:sz="4" w:space="0" w:color="auto"/>
              <w:right w:val="single" w:sz="4" w:space="0" w:color="auto"/>
            </w:tcBorders>
          </w:tcPr>
          <w:p w:rsidR="00534C53" w:rsidRDefault="00534C53">
            <w:r w:rsidRPr="00026167">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E4603">
              <w:rPr>
                <w:rFonts w:ascii="Arial" w:eastAsia="Times New Roman" w:hAnsi="Arial" w:cs="Arial"/>
                <w:sz w:val="24"/>
                <w:szCs w:val="24"/>
                <w:lang w:val="en-US"/>
              </w:rPr>
              <w:t>Kertas Cadangan Teknikal –M/s 55</w:t>
            </w:r>
          </w:p>
        </w:tc>
      </w:tr>
      <w:tr w:rsidR="00534C53" w:rsidRPr="00BF1441" w:rsidTr="00752A12">
        <w:trPr>
          <w:trHeight w:val="752"/>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55506" w:rsidRDefault="00534C53" w:rsidP="00752A12">
            <w:pPr>
              <w:pStyle w:val="ListParagraph"/>
              <w:numPr>
                <w:ilvl w:val="0"/>
                <w:numId w:val="24"/>
              </w:numPr>
              <w:spacing w:before="132" w:after="132"/>
            </w:pPr>
            <w:r w:rsidRPr="00752A12">
              <w:t>Laporan Penyata Kewangan seperti;</w:t>
            </w:r>
          </w:p>
        </w:tc>
        <w:tc>
          <w:tcPr>
            <w:tcW w:w="1560" w:type="dxa"/>
            <w:tcBorders>
              <w:top w:val="single" w:sz="4" w:space="0" w:color="auto"/>
              <w:left w:val="nil"/>
              <w:bottom w:val="single" w:sz="4" w:space="0" w:color="auto"/>
              <w:right w:val="single" w:sz="4" w:space="0" w:color="auto"/>
            </w:tcBorders>
          </w:tcPr>
          <w:p w:rsidR="00534C53" w:rsidRDefault="00534C53">
            <w:r w:rsidRPr="00026167">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E4603">
              <w:rPr>
                <w:rFonts w:ascii="Arial" w:eastAsia="Times New Roman" w:hAnsi="Arial" w:cs="Arial"/>
                <w:sz w:val="24"/>
                <w:szCs w:val="24"/>
                <w:lang w:val="en-US"/>
              </w:rPr>
              <w:t>Kertas Cadangan Teknikal –M/s 55</w:t>
            </w:r>
          </w:p>
        </w:tc>
      </w:tr>
      <w:tr w:rsidR="00534C53" w:rsidRPr="00BF1441" w:rsidTr="00752A12">
        <w:trPr>
          <w:trHeight w:val="550"/>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752A12">
            <w:pPr>
              <w:spacing w:after="0" w:line="360" w:lineRule="auto"/>
              <w:jc w:val="center"/>
              <w:rPr>
                <w:rFonts w:ascii="Arial" w:hAnsi="Arial" w:cs="Arial"/>
                <w:b/>
                <w:sz w:val="24"/>
                <w:szCs w:val="24"/>
              </w:rPr>
            </w:pPr>
          </w:p>
          <w:p w:rsidR="00534C53" w:rsidRPr="00752A12" w:rsidRDefault="00534C53" w:rsidP="00752A12">
            <w:pPr>
              <w:spacing w:line="360" w:lineRule="auto"/>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tcPr>
          <w:p w:rsidR="00534C53" w:rsidRPr="00752A12" w:rsidRDefault="00534C53" w:rsidP="001E096A">
            <w:pPr>
              <w:pStyle w:val="ListParagraph"/>
              <w:numPr>
                <w:ilvl w:val="0"/>
                <w:numId w:val="185"/>
              </w:numPr>
              <w:spacing w:before="132" w:after="132"/>
            </w:pPr>
            <w:r w:rsidRPr="00752A12">
              <w:t>Lembaran Imbangan</w:t>
            </w:r>
          </w:p>
        </w:tc>
        <w:tc>
          <w:tcPr>
            <w:tcW w:w="1560" w:type="dxa"/>
            <w:tcBorders>
              <w:top w:val="single" w:sz="4" w:space="0" w:color="auto"/>
              <w:left w:val="nil"/>
              <w:bottom w:val="single" w:sz="4" w:space="0" w:color="auto"/>
              <w:right w:val="single" w:sz="4" w:space="0" w:color="auto"/>
            </w:tcBorders>
          </w:tcPr>
          <w:p w:rsidR="00534C53" w:rsidRDefault="00534C53">
            <w:r w:rsidRPr="00026167">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752A12">
            <w:pPr>
              <w:spacing w:after="105" w:line="36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E4603">
              <w:rPr>
                <w:rFonts w:ascii="Arial" w:eastAsia="Times New Roman" w:hAnsi="Arial" w:cs="Arial"/>
                <w:sz w:val="24"/>
                <w:szCs w:val="24"/>
                <w:lang w:val="en-US"/>
              </w:rPr>
              <w:t>Kertas Cadangan Teknikal –M/s 55</w:t>
            </w:r>
          </w:p>
        </w:tc>
      </w:tr>
      <w:tr w:rsidR="00534C53" w:rsidRPr="00BF1441" w:rsidTr="00752A12">
        <w:trPr>
          <w:trHeight w:val="854"/>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752A12">
            <w:pPr>
              <w:spacing w:after="0" w:line="36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52A12" w:rsidRDefault="00534C53" w:rsidP="001E096A">
            <w:pPr>
              <w:pStyle w:val="ListParagraph"/>
              <w:numPr>
                <w:ilvl w:val="0"/>
                <w:numId w:val="185"/>
              </w:numPr>
              <w:spacing w:before="132" w:after="132"/>
            </w:pPr>
            <w:r w:rsidRPr="00752A12">
              <w:t>Penyata Pendapatan</w:t>
            </w:r>
          </w:p>
        </w:tc>
        <w:tc>
          <w:tcPr>
            <w:tcW w:w="1560" w:type="dxa"/>
            <w:tcBorders>
              <w:top w:val="single" w:sz="4" w:space="0" w:color="auto"/>
              <w:left w:val="nil"/>
              <w:bottom w:val="single" w:sz="4" w:space="0" w:color="auto"/>
              <w:right w:val="single" w:sz="4" w:space="0" w:color="auto"/>
            </w:tcBorders>
          </w:tcPr>
          <w:p w:rsidR="00534C53" w:rsidRDefault="00534C53">
            <w:r w:rsidRPr="00026167">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752A12">
            <w:pPr>
              <w:spacing w:after="105" w:line="36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E4603">
              <w:rPr>
                <w:rFonts w:ascii="Arial" w:eastAsia="Times New Roman" w:hAnsi="Arial" w:cs="Arial"/>
                <w:sz w:val="24"/>
                <w:szCs w:val="24"/>
                <w:lang w:val="en-US"/>
              </w:rPr>
              <w:t>Kertas Cadangan Teknikal –M/s 55</w:t>
            </w:r>
          </w:p>
        </w:tc>
      </w:tr>
      <w:tr w:rsidR="00534C53" w:rsidRPr="00BF1441" w:rsidTr="00752A12">
        <w:trPr>
          <w:trHeight w:val="624"/>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752A12">
            <w:pPr>
              <w:spacing w:after="0" w:line="36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52A12" w:rsidRDefault="00534C53" w:rsidP="001E096A">
            <w:pPr>
              <w:pStyle w:val="ListParagraph"/>
              <w:numPr>
                <w:ilvl w:val="0"/>
                <w:numId w:val="185"/>
              </w:numPr>
              <w:spacing w:before="132" w:after="132"/>
            </w:pPr>
            <w:r w:rsidRPr="00752A12">
              <w:t>Penyata Aliran Tunai</w:t>
            </w:r>
          </w:p>
        </w:tc>
        <w:tc>
          <w:tcPr>
            <w:tcW w:w="1560" w:type="dxa"/>
            <w:tcBorders>
              <w:top w:val="single" w:sz="4" w:space="0" w:color="auto"/>
              <w:left w:val="nil"/>
              <w:bottom w:val="single" w:sz="4" w:space="0" w:color="auto"/>
              <w:right w:val="single" w:sz="4" w:space="0" w:color="auto"/>
            </w:tcBorders>
          </w:tcPr>
          <w:p w:rsidR="00534C53" w:rsidRDefault="00534C53">
            <w:r w:rsidRPr="00026167">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752A12">
            <w:pPr>
              <w:spacing w:after="105" w:line="36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E4603">
              <w:rPr>
                <w:rFonts w:ascii="Arial" w:eastAsia="Times New Roman" w:hAnsi="Arial" w:cs="Arial"/>
                <w:sz w:val="24"/>
                <w:szCs w:val="24"/>
                <w:lang w:val="en-US"/>
              </w:rPr>
              <w:t>Kertas Cadangan Teknikal –M/s 55</w:t>
            </w:r>
          </w:p>
        </w:tc>
      </w:tr>
      <w:tr w:rsidR="00534C53" w:rsidRPr="00BF1441" w:rsidTr="00752A12">
        <w:trPr>
          <w:trHeight w:val="648"/>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9D01CE">
            <w:pPr>
              <w:pStyle w:val="ListParagraph"/>
              <w:numPr>
                <w:ilvl w:val="0"/>
                <w:numId w:val="185"/>
              </w:numPr>
              <w:spacing w:before="132" w:after="132"/>
            </w:pPr>
            <w:r w:rsidRPr="00752A12">
              <w:t>Penyata Perubahan Ekuiti</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E4603">
              <w:rPr>
                <w:rFonts w:ascii="Arial" w:eastAsia="Times New Roman" w:hAnsi="Arial" w:cs="Arial"/>
                <w:sz w:val="24"/>
                <w:szCs w:val="24"/>
                <w:lang w:val="en-US"/>
              </w:rPr>
              <w:t>Kertas Cadangan Teknikal –M/s 55</w:t>
            </w:r>
          </w:p>
        </w:tc>
      </w:tr>
      <w:tr w:rsidR="00534C53" w:rsidRPr="00BF1441" w:rsidTr="00752A12">
        <w:trPr>
          <w:trHeight w:val="648"/>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52A12" w:rsidRDefault="00534C53" w:rsidP="009D01CE">
            <w:pPr>
              <w:pStyle w:val="ListParagraph"/>
              <w:numPr>
                <w:ilvl w:val="0"/>
                <w:numId w:val="185"/>
              </w:numPr>
              <w:spacing w:before="132" w:after="132"/>
            </w:pPr>
            <w:r>
              <w:rPr>
                <w:i/>
              </w:rPr>
              <w:t>Consolidated Financial Statement/ Accounts</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E4603">
              <w:rPr>
                <w:rFonts w:ascii="Arial" w:eastAsia="Times New Roman" w:hAnsi="Arial" w:cs="Arial"/>
                <w:sz w:val="24"/>
                <w:szCs w:val="24"/>
                <w:lang w:val="en-US"/>
              </w:rPr>
              <w:t>Kertas Cadangan Teknikal –M/s 55</w:t>
            </w:r>
          </w:p>
        </w:tc>
      </w:tr>
      <w:tr w:rsidR="00534C53" w:rsidRPr="00BF1441" w:rsidTr="00987DD2">
        <w:trPr>
          <w:trHeight w:val="673"/>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752A12">
            <w:pPr>
              <w:pStyle w:val="ListParagraph"/>
              <w:numPr>
                <w:ilvl w:val="0"/>
                <w:numId w:val="24"/>
              </w:numPr>
              <w:spacing w:before="132" w:after="132"/>
            </w:pPr>
            <w:r w:rsidRPr="00582C6B">
              <w:t>Lain-Lain Laporan (</w:t>
            </w:r>
            <w:r w:rsidRPr="003D27CB">
              <w:rPr>
                <w:i/>
              </w:rPr>
              <w:t>customised</w:t>
            </w:r>
            <w:r w:rsidRPr="00582C6B">
              <w:t>)</w:t>
            </w:r>
          </w:p>
          <w:p w:rsidR="00534C53" w:rsidRDefault="00534C53" w:rsidP="00752A12">
            <w:pPr>
              <w:spacing w:before="132" w:after="132"/>
            </w:pP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3624">
              <w:rPr>
                <w:rFonts w:ascii="Arial" w:eastAsia="Times New Roman" w:hAnsi="Arial" w:cs="Arial"/>
                <w:sz w:val="24"/>
                <w:szCs w:val="24"/>
                <w:lang w:val="en-US"/>
              </w:rPr>
              <w:t>Kertas Cadangan Teknikal –M/s 55</w:t>
            </w:r>
          </w:p>
        </w:tc>
      </w:tr>
      <w:tr w:rsidR="00534C53" w:rsidRPr="00BF1441" w:rsidTr="00987DD2">
        <w:trPr>
          <w:trHeight w:val="546"/>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86"/>
              </w:numPr>
              <w:spacing w:before="132" w:after="132"/>
            </w:pPr>
            <w:r w:rsidRPr="00752A12">
              <w:t>Laporan Jawatankuasa Pengurusan Kewangan dan Akaun</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3624">
              <w:rPr>
                <w:rFonts w:ascii="Arial" w:eastAsia="Times New Roman" w:hAnsi="Arial" w:cs="Arial"/>
                <w:sz w:val="24"/>
                <w:szCs w:val="24"/>
                <w:lang w:val="en-US"/>
              </w:rPr>
              <w:t>Kertas Cadangan Teknikal –M/s 55</w:t>
            </w:r>
          </w:p>
        </w:tc>
      </w:tr>
      <w:tr w:rsidR="00534C53" w:rsidRPr="00BF1441" w:rsidTr="00987DD2">
        <w:trPr>
          <w:trHeight w:val="571"/>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52A12" w:rsidRDefault="00534C53" w:rsidP="001E096A">
            <w:pPr>
              <w:pStyle w:val="ListParagraph"/>
              <w:numPr>
                <w:ilvl w:val="0"/>
                <w:numId w:val="186"/>
              </w:numPr>
              <w:spacing w:before="132" w:after="132"/>
            </w:pPr>
            <w:r w:rsidRPr="00987DD2">
              <w:t>Laporan Jawatankuasa Pengurusan Aset Alih Kerajaan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3624">
              <w:rPr>
                <w:rFonts w:ascii="Arial" w:eastAsia="Times New Roman" w:hAnsi="Arial" w:cs="Arial"/>
                <w:sz w:val="24"/>
                <w:szCs w:val="24"/>
                <w:lang w:val="en-US"/>
              </w:rPr>
              <w:t>Kertas Cadangan Teknikal –M/s 55</w:t>
            </w:r>
          </w:p>
        </w:tc>
      </w:tr>
      <w:tr w:rsidR="00534C53" w:rsidRPr="00BF1441" w:rsidTr="00987DD2">
        <w:trPr>
          <w:trHeight w:val="608"/>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987DD2" w:rsidRDefault="00534C53" w:rsidP="001E096A">
            <w:pPr>
              <w:pStyle w:val="ListParagraph"/>
              <w:numPr>
                <w:ilvl w:val="0"/>
                <w:numId w:val="186"/>
              </w:numPr>
              <w:spacing w:before="132" w:after="132"/>
            </w:pPr>
            <w:r w:rsidRPr="00987DD2">
              <w:t>Laporan Prestasi Kewangan untuk Mesyuarat Pengurusan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3624">
              <w:rPr>
                <w:rFonts w:ascii="Arial" w:eastAsia="Times New Roman" w:hAnsi="Arial" w:cs="Arial"/>
                <w:sz w:val="24"/>
                <w:szCs w:val="24"/>
                <w:lang w:val="en-US"/>
              </w:rPr>
              <w:t>Kertas Cadangan Teknikal –M/s 55</w:t>
            </w:r>
          </w:p>
        </w:tc>
      </w:tr>
      <w:tr w:rsidR="00534C53" w:rsidRPr="00BF1441" w:rsidTr="00987DD2">
        <w:trPr>
          <w:trHeight w:val="624"/>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987DD2" w:rsidRDefault="00534C53" w:rsidP="001E096A">
            <w:pPr>
              <w:pStyle w:val="ListParagraph"/>
              <w:numPr>
                <w:ilvl w:val="0"/>
                <w:numId w:val="186"/>
              </w:numPr>
              <w:spacing w:before="132" w:after="132"/>
            </w:pPr>
            <w:r w:rsidRPr="00987DD2">
              <w:t>Laporan Prestasi Kewangan untuk Mesyuarat Lembaga Pengelola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3624">
              <w:rPr>
                <w:rFonts w:ascii="Arial" w:eastAsia="Times New Roman" w:hAnsi="Arial" w:cs="Arial"/>
                <w:sz w:val="24"/>
                <w:szCs w:val="24"/>
                <w:lang w:val="en-US"/>
              </w:rPr>
              <w:t>Kertas Cadangan Teknikal –M/s 55</w:t>
            </w:r>
          </w:p>
        </w:tc>
      </w:tr>
      <w:tr w:rsidR="00534C53" w:rsidRPr="00BF1441" w:rsidTr="00987DD2">
        <w:trPr>
          <w:trHeight w:val="624"/>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987DD2" w:rsidRDefault="00534C53" w:rsidP="001E096A">
            <w:pPr>
              <w:pStyle w:val="ListParagraph"/>
              <w:numPr>
                <w:ilvl w:val="0"/>
                <w:numId w:val="186"/>
              </w:numPr>
              <w:spacing w:before="132" w:after="132"/>
            </w:pPr>
            <w:r w:rsidRPr="00987DD2">
              <w:t>Laporan Prestasi Kewangan untuk Laporan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03624">
              <w:rPr>
                <w:rFonts w:ascii="Arial" w:eastAsia="Times New Roman" w:hAnsi="Arial" w:cs="Arial"/>
                <w:sz w:val="24"/>
                <w:szCs w:val="24"/>
                <w:lang w:val="en-US"/>
              </w:rPr>
              <w:t>Kertas Cadangan Teknikal –M/s 55</w:t>
            </w:r>
          </w:p>
        </w:tc>
      </w:tr>
      <w:tr w:rsidR="00534C53" w:rsidRPr="00BF1441" w:rsidTr="00987DD2">
        <w:trPr>
          <w:trHeight w:val="908"/>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987DD2" w:rsidRDefault="00534C53" w:rsidP="00987DD2">
            <w:pPr>
              <w:pStyle w:val="ListParagraph"/>
              <w:numPr>
                <w:ilvl w:val="0"/>
                <w:numId w:val="24"/>
              </w:numPr>
              <w:spacing w:before="132" w:after="132"/>
            </w:pPr>
            <w:r w:rsidRPr="00987DD2">
              <w:t>Modul ini tidak tertakluk kepada yang dinyatakan diatas serta laporan yan</w:t>
            </w:r>
            <w:r>
              <w:t>g telah ditetapkan oleh petender</w:t>
            </w:r>
            <w:r w:rsidRPr="00987DD2">
              <w:t>.</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3A0DC1">
            <w:pPr>
              <w:spacing w:before="158" w:after="105" w:line="360" w:lineRule="auto"/>
              <w:rPr>
                <w:rFonts w:ascii="Arial" w:hAnsi="Arial" w:cs="Arial"/>
                <w:b/>
                <w:iCs/>
                <w:sz w:val="24"/>
                <w:szCs w:val="24"/>
              </w:rPr>
            </w:pPr>
            <w:r w:rsidRPr="00582C6B">
              <w:rPr>
                <w:rFonts w:ascii="Arial" w:hAnsi="Arial" w:cs="Arial"/>
                <w:b/>
                <w:iCs/>
                <w:sz w:val="24"/>
                <w:szCs w:val="24"/>
              </w:rPr>
              <w:t>3. Lain-Lain Laporan (</w:t>
            </w:r>
            <w:r w:rsidRPr="00582C6B">
              <w:rPr>
                <w:rFonts w:ascii="Arial" w:hAnsi="Arial" w:cs="Arial"/>
                <w:b/>
                <w:i/>
                <w:iCs/>
                <w:sz w:val="24"/>
                <w:szCs w:val="24"/>
              </w:rPr>
              <w:t>Customised</w:t>
            </w:r>
            <w:r w:rsidRPr="00582C6B">
              <w:rPr>
                <w:rFonts w:ascii="Arial" w:hAnsi="Arial" w:cs="Arial"/>
                <w:b/>
                <w:iCs/>
                <w:sz w:val="24"/>
                <w:szCs w:val="24"/>
              </w:rP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3A0DC1">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3A0DC1">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3A0DC1" w:rsidRDefault="00534C53" w:rsidP="003A0DC1">
            <w:pPr>
              <w:spacing w:before="158" w:after="105" w:line="360" w:lineRule="auto"/>
              <w:rPr>
                <w:rFonts w:ascii="Arial" w:hAnsi="Arial" w:cs="Arial"/>
                <w:b/>
                <w:iCs/>
                <w:sz w:val="24"/>
                <w:szCs w:val="24"/>
              </w:rPr>
            </w:pPr>
            <w:r w:rsidRPr="00582C6B">
              <w:rPr>
                <w:rFonts w:ascii="Arial" w:hAnsi="Arial" w:cs="Arial"/>
                <w:b/>
                <w:iCs/>
                <w:sz w:val="24"/>
                <w:szCs w:val="24"/>
              </w:rPr>
              <w:t>3.1. Laporan jawatankuasa peng</w:t>
            </w:r>
            <w:r>
              <w:rPr>
                <w:rFonts w:ascii="Arial" w:hAnsi="Arial" w:cs="Arial"/>
                <w:b/>
                <w:iCs/>
                <w:sz w:val="24"/>
                <w:szCs w:val="24"/>
              </w:rPr>
              <w:t>urusan kewangan dan akaun (JPKA)</w:t>
            </w:r>
          </w:p>
        </w:tc>
        <w:tc>
          <w:tcPr>
            <w:tcW w:w="1560" w:type="dxa"/>
            <w:tcBorders>
              <w:top w:val="single" w:sz="4" w:space="0" w:color="auto"/>
              <w:left w:val="nil"/>
              <w:bottom w:val="single" w:sz="4" w:space="0" w:color="auto"/>
              <w:right w:val="single" w:sz="4" w:space="0" w:color="auto"/>
            </w:tcBorders>
          </w:tcPr>
          <w:p w:rsidR="00534C53" w:rsidRPr="00BF1441" w:rsidRDefault="00534C53" w:rsidP="003A0DC1">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3A0DC1">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3A0DC1">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29"/>
              </w:numPr>
            </w:pPr>
            <w:r w:rsidRPr="00987DD2">
              <w:t>Laporan JPKA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0BB">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6"/>
              </w:numPr>
            </w:pPr>
            <w:r w:rsidRPr="00987DD2">
              <w:t>Laporan suku tahun jawatankuasa pengurusan kewangan dan akaun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0BB">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29"/>
              </w:numPr>
              <w:spacing w:before="132" w:after="132"/>
            </w:pPr>
            <w:r w:rsidRPr="00987DD2">
              <w:t>Bajet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0BB">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87"/>
              </w:numPr>
              <w:spacing w:before="132" w:after="132"/>
            </w:pPr>
            <w:r w:rsidRPr="00987DD2">
              <w:t>Ringkasan Pengesahan Laporan Perbelanjaan Mengurus setiap suku tahun merangkumi peruntukan diluluskan, tambahan peruntukan, peruntukan dipinda, perbelanjaan serta baki peruntukan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0BB">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987DD2" w:rsidRDefault="00534C53" w:rsidP="001E096A">
            <w:pPr>
              <w:pStyle w:val="ListParagraph"/>
              <w:numPr>
                <w:ilvl w:val="0"/>
                <w:numId w:val="187"/>
              </w:numPr>
              <w:spacing w:before="132" w:after="132"/>
            </w:pPr>
            <w:r w:rsidRPr="00987DD2">
              <w:t xml:space="preserve">Ringkasan Pengesahan Laporan Perbelanjaan Pembangunan setiap suku tahun merangkumi peruntukan diluluskan, perbelanjaan, baki </w:t>
            </w:r>
            <w:r w:rsidRPr="00987DD2">
              <w:lastRenderedPageBreak/>
              <w:t>peruntukan serta peratus belanja bagi projek BERNAMA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4E60BB">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987DD2" w:rsidRDefault="00534C53" w:rsidP="001E096A">
            <w:pPr>
              <w:pStyle w:val="ListParagraph"/>
              <w:numPr>
                <w:ilvl w:val="0"/>
                <w:numId w:val="187"/>
              </w:numPr>
              <w:spacing w:before="132" w:after="132"/>
            </w:pPr>
            <w:r w:rsidRPr="00987DD2">
              <w:t>Laporan Perbelanjaan Utiliti setiap suku tahun merangkumi perbandingan perbelanjaan utiliti untuk tiga bulan yang terdiri daripada akaun telekomunikasi, elektrik, air dan lain-lain.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E6A80">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29"/>
              </w:numPr>
              <w:spacing w:before="132" w:after="132"/>
            </w:pPr>
            <w:r w:rsidRPr="00987DD2">
              <w:t>Pendahuluan diri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E6A80">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88"/>
              </w:numPr>
              <w:spacing w:before="132" w:after="132"/>
            </w:pPr>
            <w:r w:rsidRPr="00987DD2">
              <w:t>Laporan Kedudukan Pendahuluan Diri yang belum selesai setiap suku tahun.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E6A80">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88"/>
              </w:numPr>
              <w:spacing w:before="132" w:after="132"/>
            </w:pPr>
            <w:r w:rsidRPr="00140CB6">
              <w:t>Merangkumi ringkasan jumlah baki pendahuluan diri serta bilangan petugas yang belum selesai untuk dalam negeri, luar negeri dan pelbagai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E6A80">
              <w:rPr>
                <w:rFonts w:ascii="Arial" w:eastAsia="Times New Roman" w:hAnsi="Arial" w:cs="Arial"/>
                <w:sz w:val="24"/>
                <w:szCs w:val="24"/>
                <w:lang w:val="en-US"/>
              </w:rPr>
              <w:t>Kertas Cadangan Teknikal –M/s 55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88"/>
              </w:numPr>
              <w:spacing w:before="132" w:after="132"/>
            </w:pPr>
            <w:r w:rsidRPr="00140CB6">
              <w:t xml:space="preserve">Senarai petugas yang belum selesai serta tujuan/aturcara pendahuluan diri diambil serta nombor baucer bayaran dibuat dan </w:t>
            </w:r>
            <w:r w:rsidRPr="00140CB6">
              <w:lastRenderedPageBreak/>
              <w:t>potongan gaji yang d</w:t>
            </w:r>
            <w:r>
              <w:t>ikenakan untuk pendahuluan diri-</w:t>
            </w:r>
          </w:p>
          <w:p w:rsidR="00534C53" w:rsidRPr="007F490F" w:rsidRDefault="00534C53" w:rsidP="00C1267F">
            <w:pPr>
              <w:pStyle w:val="ListParagraph"/>
              <w:numPr>
                <w:ilvl w:val="0"/>
                <w:numId w:val="107"/>
              </w:numPr>
              <w:spacing w:before="132" w:after="132"/>
              <w:ind w:left="1160" w:hanging="237"/>
              <w:rPr>
                <w:iCs/>
                <w:szCs w:val="24"/>
              </w:rPr>
            </w:pPr>
            <w:r w:rsidRPr="007F490F">
              <w:rPr>
                <w:iCs/>
                <w:szCs w:val="24"/>
              </w:rPr>
              <w:t>Dalam negeri</w:t>
            </w:r>
          </w:p>
          <w:p w:rsidR="00534C53" w:rsidRPr="007F490F" w:rsidRDefault="00534C53" w:rsidP="00C1267F">
            <w:pPr>
              <w:pStyle w:val="ListParagraph"/>
              <w:numPr>
                <w:ilvl w:val="0"/>
                <w:numId w:val="107"/>
              </w:numPr>
              <w:spacing w:before="132" w:after="132"/>
              <w:ind w:left="1160" w:hanging="237"/>
              <w:rPr>
                <w:iCs/>
                <w:szCs w:val="24"/>
              </w:rPr>
            </w:pPr>
            <w:r w:rsidRPr="007F490F">
              <w:rPr>
                <w:iCs/>
                <w:szCs w:val="24"/>
              </w:rPr>
              <w:t>Luar negeri</w:t>
            </w:r>
          </w:p>
          <w:p w:rsidR="00534C53" w:rsidRPr="00140CB6" w:rsidRDefault="00534C53" w:rsidP="00C1267F">
            <w:pPr>
              <w:pStyle w:val="ListParagraph"/>
              <w:numPr>
                <w:ilvl w:val="0"/>
                <w:numId w:val="107"/>
              </w:numPr>
              <w:spacing w:before="132" w:after="132"/>
              <w:ind w:left="1160" w:hanging="237"/>
              <w:rPr>
                <w:iCs/>
                <w:szCs w:val="24"/>
              </w:rPr>
            </w:pPr>
            <w:r w:rsidRPr="007F490F">
              <w:rPr>
                <w:iCs/>
                <w:szCs w:val="24"/>
              </w:rPr>
              <w:t>Pelbagai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257E46">
            <w:r w:rsidRPr="00BE6A80">
              <w:rPr>
                <w:rFonts w:ascii="Arial" w:eastAsia="Times New Roman" w:hAnsi="Arial" w:cs="Arial"/>
                <w:sz w:val="24"/>
                <w:szCs w:val="24"/>
                <w:lang w:val="en-US"/>
              </w:rPr>
              <w:t>Kertas Cadangan Teknikal –M/s 5</w:t>
            </w:r>
            <w:r>
              <w:rPr>
                <w:rFonts w:ascii="Arial" w:eastAsia="Times New Roman" w:hAnsi="Arial" w:cs="Arial"/>
                <w:sz w:val="24"/>
                <w:szCs w:val="24"/>
                <w:lang w:val="en-US"/>
              </w:rPr>
              <w:t>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29"/>
              </w:numPr>
              <w:spacing w:before="132" w:after="132"/>
            </w:pPr>
            <w:r w:rsidRPr="00140CB6">
              <w:t>Perolehan</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89"/>
              </w:numPr>
              <w:spacing w:before="132" w:after="132"/>
            </w:pPr>
            <w:r w:rsidRPr="00140CB6">
              <w:t>Laporan Perolehan Secara Tender merangkumi senarai ringkasan bilangan perolehan secara tender</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A430D">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89"/>
              </w:numPr>
              <w:spacing w:before="132" w:after="132"/>
            </w:pPr>
            <w:r w:rsidRPr="00140CB6">
              <w:t>Laporan status perolehan tender merangkumi status perolehan tender serta butirannya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A430D">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89"/>
              </w:numPr>
              <w:spacing w:before="132" w:after="132"/>
            </w:pPr>
            <w:r w:rsidRPr="00140CB6">
              <w:t>Laporan Perolehan Secara Sebutharga merangkumi senarai ringkasan bilangan perolehan secara sebutharga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A430D">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89"/>
              </w:numPr>
              <w:spacing w:before="132" w:after="132"/>
            </w:pPr>
            <w:r w:rsidRPr="00140CB6">
              <w:t>Laporan Status Perolehan Sebutharga merangkumi butirannya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E6A80">
              <w:rPr>
                <w:rFonts w:ascii="Arial" w:eastAsia="Times New Roman" w:hAnsi="Arial" w:cs="Arial"/>
                <w:sz w:val="24"/>
                <w:szCs w:val="24"/>
                <w:lang w:val="en-US"/>
              </w:rPr>
              <w:t>Kertas Cadangan Teknikal –M/s 5</w:t>
            </w:r>
            <w:r>
              <w:rPr>
                <w:rFonts w:ascii="Arial" w:eastAsia="Times New Roman" w:hAnsi="Arial" w:cs="Arial"/>
                <w:sz w:val="24"/>
                <w:szCs w:val="24"/>
                <w:lang w:val="en-US"/>
              </w:rPr>
              <w:t>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29"/>
              </w:numPr>
              <w:spacing w:before="132" w:after="132"/>
            </w:pPr>
            <w:r w:rsidRPr="00140CB6">
              <w:t>Aset &amp; stor</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90"/>
              </w:numPr>
              <w:spacing w:before="132" w:after="132"/>
            </w:pPr>
            <w:r w:rsidRPr="00140CB6">
              <w:t>Laporan peruntukan bagi perolehan aset alih dan stok</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47A">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0"/>
              </w:numPr>
              <w:spacing w:before="132" w:after="132"/>
            </w:pPr>
            <w:r w:rsidRPr="00140CB6">
              <w:t>Laporan kedudukan semasa aset alih kerajaan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47A">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0"/>
              </w:numPr>
              <w:spacing w:before="132" w:after="132"/>
            </w:pPr>
            <w:r w:rsidRPr="00140CB6">
              <w:t>Laporan tindakan pelupusan bagi suku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47A">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0"/>
              </w:numPr>
              <w:spacing w:before="132" w:after="132"/>
            </w:pPr>
            <w:r w:rsidRPr="00140CB6">
              <w:t>Laporan semasa pengurusan stor suku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47A">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0"/>
              </w:numPr>
              <w:spacing w:before="132" w:after="132"/>
            </w:pPr>
            <w:r w:rsidRPr="00140CB6">
              <w:t>Laporan penggunaan barang pakai habis (kertas) suku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47A">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0"/>
              </w:numPr>
              <w:spacing w:before="132" w:after="132"/>
            </w:pPr>
            <w:r w:rsidRPr="00140CB6">
              <w:t>Laporan penggunaan barang pakai habis (catridge) suku tahun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47A">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0"/>
              </w:numPr>
              <w:spacing w:before="132" w:after="132"/>
            </w:pPr>
            <w:r w:rsidRPr="00140CB6">
              <w:t>Laporan penggunaan barang pakai habis (alatulis) suku tahun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47A">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29"/>
              </w:numPr>
              <w:spacing w:before="132" w:after="132"/>
            </w:pPr>
            <w:r w:rsidRPr="00140CB6">
              <w:t xml:space="preserve">Modul ini tidak tertakluk kepada yang dinyatakan diatas serta laporan </w:t>
            </w:r>
            <w:r w:rsidRPr="00140CB6">
              <w:lastRenderedPageBreak/>
              <w:t>yan</w:t>
            </w:r>
            <w:r>
              <w:t>g telah ditetapkan oleh petender</w:t>
            </w:r>
            <w:r w:rsidRPr="00140CB6">
              <w: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E6A80">
              <w:rPr>
                <w:rFonts w:ascii="Arial" w:eastAsia="Times New Roman" w:hAnsi="Arial" w:cs="Arial"/>
                <w:sz w:val="24"/>
                <w:szCs w:val="24"/>
                <w:lang w:val="en-US"/>
              </w:rPr>
              <w:t xml:space="preserve">Kertas Cadangan </w:t>
            </w:r>
            <w:r w:rsidRPr="00BE6A80">
              <w:rPr>
                <w:rFonts w:ascii="Arial" w:eastAsia="Times New Roman" w:hAnsi="Arial" w:cs="Arial"/>
                <w:sz w:val="24"/>
                <w:szCs w:val="24"/>
                <w:lang w:val="en-US"/>
              </w:rPr>
              <w:lastRenderedPageBreak/>
              <w:t>Teknikal –M/s 5</w:t>
            </w:r>
            <w:r>
              <w:rPr>
                <w:rFonts w:ascii="Arial" w:eastAsia="Times New Roman" w:hAnsi="Arial" w:cs="Arial"/>
                <w:sz w:val="24"/>
                <w:szCs w:val="24"/>
                <w:lang w:val="en-US"/>
              </w:rPr>
              <w:t>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7F490F">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7F490F">
            <w:pPr>
              <w:spacing w:before="158" w:after="105" w:line="360" w:lineRule="auto"/>
              <w:rPr>
                <w:rFonts w:ascii="Arial" w:hAnsi="Arial" w:cs="Arial"/>
                <w:b/>
                <w:iCs/>
                <w:sz w:val="24"/>
                <w:szCs w:val="24"/>
              </w:rPr>
            </w:pPr>
            <w:r w:rsidRPr="00582C6B">
              <w:rPr>
                <w:rFonts w:ascii="Arial" w:hAnsi="Arial" w:cs="Arial"/>
                <w:b/>
                <w:iCs/>
                <w:sz w:val="24"/>
                <w:szCs w:val="24"/>
              </w:rPr>
              <w:t>3.2. Laporan Jawatankuasa Pengurusan Aset Alih Kerajaan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7F490F">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8"/>
              </w:numPr>
              <w:spacing w:before="132" w:after="132"/>
            </w:pPr>
            <w:r w:rsidRPr="00140CB6">
              <w:t>Laporan Peruntukan Bagi Perolehan Aset Alih Dan Stok Bagi Suku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110C">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8"/>
              </w:numPr>
              <w:spacing w:before="132" w:after="132"/>
            </w:pPr>
            <w:r w:rsidRPr="00140CB6">
              <w:t>Laporan Kedudukan Semasa Aset Alih Kerajaan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110C">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8"/>
              </w:numPr>
              <w:spacing w:before="132" w:after="132"/>
            </w:pPr>
            <w:r w:rsidRPr="00140CB6">
              <w:t>Laporan Tindakan Pelupusan Bagi Suku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110C">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8"/>
              </w:numPr>
              <w:spacing w:before="132" w:after="132"/>
            </w:pPr>
            <w:r w:rsidRPr="00140CB6">
              <w:t>Laporan Tindakan Kehilangan / Surcaj / Tatatertib Suku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110C">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C1267F">
            <w:pPr>
              <w:pStyle w:val="ListParagraph"/>
              <w:numPr>
                <w:ilvl w:val="0"/>
                <w:numId w:val="108"/>
              </w:numPr>
              <w:spacing w:before="132" w:after="132"/>
            </w:pPr>
            <w:r w:rsidRPr="00140CB6">
              <w:t>Laporan Kedudukan Stok Suku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110C">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C1267F">
            <w:pPr>
              <w:pStyle w:val="ListParagraph"/>
              <w:numPr>
                <w:ilvl w:val="0"/>
                <w:numId w:val="108"/>
              </w:numPr>
              <w:spacing w:before="132" w:after="132"/>
            </w:pPr>
            <w:r w:rsidRPr="00140CB6">
              <w:t>Laporan Perbelanjaan Barang Pakai Habis Suku Tahunan bagi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110C">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1"/>
              </w:numPr>
              <w:spacing w:before="132" w:after="132"/>
              <w:rPr>
                <w:iCs/>
                <w:szCs w:val="24"/>
              </w:rPr>
            </w:pPr>
            <w:r w:rsidRPr="00140CB6">
              <w:rPr>
                <w:iCs/>
                <w:szCs w:val="24"/>
              </w:rPr>
              <w:t>Kertas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110C">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1"/>
              </w:numPr>
              <w:spacing w:before="132" w:after="132"/>
              <w:rPr>
                <w:iCs/>
                <w:szCs w:val="24"/>
              </w:rPr>
            </w:pPr>
            <w:r w:rsidRPr="00140CB6">
              <w:rPr>
                <w:iCs/>
                <w:szCs w:val="24"/>
              </w:rPr>
              <w:t>Catridge</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07539">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1E096A">
            <w:pPr>
              <w:pStyle w:val="ListParagraph"/>
              <w:numPr>
                <w:ilvl w:val="0"/>
                <w:numId w:val="191"/>
              </w:numPr>
              <w:spacing w:before="132" w:after="132"/>
              <w:rPr>
                <w:iCs/>
                <w:szCs w:val="24"/>
              </w:rPr>
            </w:pPr>
            <w:r w:rsidRPr="00140CB6">
              <w:rPr>
                <w:iCs/>
                <w:szCs w:val="24"/>
              </w:rPr>
              <w:t>Alat tulis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07539">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C1267F">
            <w:pPr>
              <w:pStyle w:val="ListParagraph"/>
              <w:numPr>
                <w:ilvl w:val="0"/>
                <w:numId w:val="108"/>
              </w:numPr>
              <w:spacing w:before="132" w:after="132"/>
              <w:rPr>
                <w:iCs/>
                <w:szCs w:val="24"/>
              </w:rPr>
            </w:pPr>
            <w:r w:rsidRPr="00140CB6">
              <w:rPr>
                <w:iCs/>
                <w:szCs w:val="24"/>
              </w:rPr>
              <w:t>Modul ini tidak tertakluk kepada yang dinyatakan diatas serta laporan yan</w:t>
            </w:r>
            <w:r>
              <w:rPr>
                <w:iCs/>
                <w:szCs w:val="24"/>
              </w:rPr>
              <w:t>g telah ditetapkan oleh petender</w:t>
            </w:r>
            <w:r w:rsidRPr="00140CB6">
              <w:rPr>
                <w:iCs/>
                <w:szCs w:val="24"/>
              </w:rP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7F490F">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7F490F">
            <w:pPr>
              <w:spacing w:before="158" w:after="105" w:line="360" w:lineRule="auto"/>
              <w:rPr>
                <w:rFonts w:ascii="Arial" w:hAnsi="Arial" w:cs="Arial"/>
                <w:b/>
                <w:iCs/>
                <w:sz w:val="24"/>
                <w:szCs w:val="24"/>
              </w:rPr>
            </w:pPr>
            <w:r w:rsidRPr="00582C6B">
              <w:rPr>
                <w:rFonts w:ascii="Arial" w:hAnsi="Arial" w:cs="Arial"/>
                <w:b/>
                <w:iCs/>
                <w:sz w:val="24"/>
                <w:szCs w:val="24"/>
              </w:rPr>
              <w:t>3.3. Laporan Prestasi Kewangan Untuk Mesyuarat Pengurusan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7F490F">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09"/>
              </w:numPr>
              <w:spacing w:before="132" w:after="132"/>
            </w:pPr>
            <w:r w:rsidRPr="00140CB6">
              <w:t>Menganalisa perbandingan disamping menterjemahkan laporan ke dalam bentuk carta dan carta pie bagi prestasi kewangan bulanan.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22EC1">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40CB6" w:rsidRDefault="00534C53" w:rsidP="00C1267F">
            <w:pPr>
              <w:pStyle w:val="ListParagraph"/>
              <w:numPr>
                <w:ilvl w:val="0"/>
                <w:numId w:val="109"/>
              </w:numPr>
            </w:pPr>
            <w:r w:rsidRPr="0027539E">
              <w:t>Pendapatan dan perbelanjaan bagi bulan semasa berbanding bulan sebelum</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22EC1">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27539E" w:rsidRDefault="00534C53" w:rsidP="001E096A">
            <w:pPr>
              <w:pStyle w:val="ListParagraph"/>
              <w:numPr>
                <w:ilvl w:val="0"/>
                <w:numId w:val="192"/>
              </w:numPr>
            </w:pPr>
            <w:r w:rsidRPr="0027539E">
              <w:t>Pendapatan merangkumi semua perkhidmatan BERNAMA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47865">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27539E" w:rsidRDefault="00534C53" w:rsidP="001E096A">
            <w:pPr>
              <w:pStyle w:val="ListParagraph"/>
              <w:numPr>
                <w:ilvl w:val="0"/>
                <w:numId w:val="192"/>
              </w:numPr>
            </w:pPr>
            <w:r w:rsidRPr="0027539E">
              <w:t>Perbelanjaan merangkumi emolumen serta perkhidmatan &amp; bekalan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47865">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C1267F">
            <w:pPr>
              <w:pStyle w:val="ListParagraph"/>
              <w:numPr>
                <w:ilvl w:val="0"/>
                <w:numId w:val="109"/>
              </w:numPr>
              <w:spacing w:before="132" w:after="132"/>
            </w:pPr>
            <w:r w:rsidRPr="008601E8">
              <w:t>Pendapatan dan perbelanjaan bagi tahun semasa dibandingkan dengan tahun sebelumnya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B7898">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C1267F">
            <w:pPr>
              <w:pStyle w:val="ListParagraph"/>
              <w:numPr>
                <w:ilvl w:val="0"/>
                <w:numId w:val="109"/>
              </w:numPr>
              <w:spacing w:before="132" w:after="132"/>
            </w:pPr>
            <w:r w:rsidRPr="008601E8">
              <w:t>Pendapatan merangkumi sasaran pendapatan, perbandingan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B7898">
              <w:rPr>
                <w:rFonts w:ascii="Arial" w:eastAsia="Times New Roman" w:hAnsi="Arial" w:cs="Arial"/>
                <w:sz w:val="24"/>
                <w:szCs w:val="24"/>
                <w:lang w:val="en-US"/>
              </w:rPr>
              <w:t>Kertas Cadangan Teknikal –M/s 56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C1267F">
            <w:pPr>
              <w:pStyle w:val="ListParagraph"/>
              <w:numPr>
                <w:ilvl w:val="0"/>
                <w:numId w:val="109"/>
              </w:numPr>
              <w:spacing w:before="132" w:after="132"/>
            </w:pPr>
            <w:r w:rsidRPr="008601E8">
              <w:t>Pendapatan tahun semasa dengan tahun sebelumnya serta jumlah kontrak bagi semua perkhidmatan BERNAMA.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sz w:val="24"/>
                <w:szCs w:val="24"/>
              </w:rPr>
            </w:pPr>
            <w:r w:rsidRPr="00BE6A80">
              <w:rPr>
                <w:rFonts w:ascii="Arial" w:eastAsia="Times New Roman" w:hAnsi="Arial" w:cs="Arial"/>
                <w:sz w:val="24"/>
                <w:szCs w:val="24"/>
                <w:lang w:val="en-US"/>
              </w:rPr>
              <w:t>Kertas Cadangan Teknikal –M/s 5</w:t>
            </w:r>
            <w:r>
              <w:rPr>
                <w:rFonts w:ascii="Arial" w:eastAsia="Times New Roman" w:hAnsi="Arial" w:cs="Arial"/>
                <w:sz w:val="24"/>
                <w:szCs w:val="24"/>
                <w:lang w:val="en-US"/>
              </w:rPr>
              <w:t>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C1267F">
            <w:pPr>
              <w:pStyle w:val="ListParagraph"/>
              <w:numPr>
                <w:ilvl w:val="0"/>
                <w:numId w:val="109"/>
              </w:numPr>
              <w:spacing w:before="132" w:after="132"/>
            </w:pPr>
            <w:r w:rsidRPr="008601E8">
              <w:t>Perbelanjaan merangkumi sasaran perbelanjaan, perbandingan perbelanjaan bagi tahun semasa dan tahun sebelumnya untuk perbelanjaan emolument &amp; perkhidmatan &amp; bekalan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E6A80">
              <w:rPr>
                <w:rFonts w:ascii="Arial" w:eastAsia="Times New Roman" w:hAnsi="Arial" w:cs="Arial"/>
                <w:sz w:val="24"/>
                <w:szCs w:val="24"/>
                <w:lang w:val="en-US"/>
              </w:rPr>
              <w:t>Kertas Cadangan Teknikal –M/s 5</w:t>
            </w:r>
            <w:r>
              <w:rPr>
                <w:rFonts w:ascii="Arial" w:eastAsia="Times New Roman" w:hAnsi="Arial" w:cs="Arial"/>
                <w:sz w:val="24"/>
                <w:szCs w:val="24"/>
                <w:lang w:val="en-US"/>
              </w:rPr>
              <w:t>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C1267F">
            <w:pPr>
              <w:pStyle w:val="ListParagraph"/>
              <w:numPr>
                <w:ilvl w:val="0"/>
                <w:numId w:val="109"/>
              </w:numPr>
              <w:spacing w:before="132" w:after="132"/>
            </w:pPr>
            <w:r w:rsidRPr="008601E8">
              <w:t>Pendapatan dan perbelanjaan mengikut Pusat Kos membandingkan sasaran dan kos sebenar</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E09E1">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C1267F">
            <w:pPr>
              <w:pStyle w:val="ListParagraph"/>
              <w:numPr>
                <w:ilvl w:val="0"/>
                <w:numId w:val="109"/>
              </w:numPr>
              <w:spacing w:before="132" w:after="132"/>
            </w:pPr>
            <w:r w:rsidRPr="008601E8">
              <w:t>Sumbangan Kerajaan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E09E1">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1E096A">
            <w:pPr>
              <w:pStyle w:val="ListParagraph"/>
              <w:numPr>
                <w:ilvl w:val="0"/>
                <w:numId w:val="193"/>
              </w:numPr>
              <w:spacing w:before="132" w:after="132"/>
            </w:pPr>
            <w:r w:rsidRPr="008601E8">
              <w:t>Perbandingan antara tempoh tahun semasa dengan tahun sebelumnya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E09E1">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C1267F">
            <w:pPr>
              <w:pStyle w:val="ListParagraph"/>
              <w:numPr>
                <w:ilvl w:val="0"/>
                <w:numId w:val="109"/>
              </w:numPr>
              <w:spacing w:before="132" w:after="132"/>
            </w:pPr>
            <w:r w:rsidRPr="008601E8">
              <w:t>Kunci Kira-Kira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E09E1">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8601E8">
            <w:pPr>
              <w:pStyle w:val="ListParagraph"/>
              <w:numPr>
                <w:ilvl w:val="2"/>
                <w:numId w:val="21"/>
              </w:numPr>
              <w:spacing w:before="132" w:after="132"/>
              <w:ind w:left="766"/>
            </w:pPr>
            <w:r w:rsidRPr="008601E8">
              <w:t>Berkeupayaan membuat rumusan jumlah aset semasa, simpanan tetap serta baki di tunai dan bank</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E09E1">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8601E8" w:rsidRDefault="00534C53" w:rsidP="00C1267F">
            <w:pPr>
              <w:pStyle w:val="ListParagraph"/>
              <w:numPr>
                <w:ilvl w:val="0"/>
                <w:numId w:val="109"/>
              </w:numPr>
              <w:spacing w:before="132" w:after="132"/>
            </w:pPr>
            <w:r w:rsidRPr="008601E8">
              <w:t>Cukai Barangan dan Perkhidmatan (CBP)</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E09E1">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DF6379" w:rsidRDefault="00534C53" w:rsidP="001E096A">
            <w:pPr>
              <w:pStyle w:val="ListParagraph"/>
              <w:numPr>
                <w:ilvl w:val="0"/>
                <w:numId w:val="197"/>
              </w:numPr>
              <w:spacing w:before="132" w:after="132"/>
              <w:rPr>
                <w:iCs/>
                <w:szCs w:val="24"/>
              </w:rPr>
            </w:pPr>
            <w:r w:rsidRPr="00DF6379">
              <w:rPr>
                <w:iCs/>
                <w:szCs w:val="24"/>
              </w:rPr>
              <w:t>Jumlah CBP yang dituntut atau dibayar bagi bulan semasa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E09E1">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E412A5" w:rsidRDefault="00534C53" w:rsidP="00C1267F">
            <w:pPr>
              <w:pStyle w:val="ListParagraph"/>
              <w:numPr>
                <w:ilvl w:val="0"/>
                <w:numId w:val="109"/>
              </w:numPr>
              <w:spacing w:before="132" w:after="132"/>
              <w:rPr>
                <w:iCs/>
                <w:szCs w:val="24"/>
              </w:rPr>
            </w:pPr>
            <w:r w:rsidRPr="00E412A5">
              <w:rPr>
                <w:iCs/>
                <w:szCs w:val="24"/>
              </w:rPr>
              <w:t xml:space="preserve">Modul ini tidak tertakluk kepada yang dinyatakan diatas serta laporan yang </w:t>
            </w:r>
            <w:r>
              <w:rPr>
                <w:iCs/>
                <w:szCs w:val="24"/>
              </w:rPr>
              <w:t>telah ditetapkan oleh petender</w:t>
            </w:r>
            <w:r w:rsidRPr="00E412A5">
              <w:rPr>
                <w:iCs/>
                <w:szCs w:val="24"/>
              </w:rP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BE6A80">
              <w:rPr>
                <w:rFonts w:ascii="Arial" w:eastAsia="Times New Roman" w:hAnsi="Arial" w:cs="Arial"/>
                <w:sz w:val="24"/>
                <w:szCs w:val="24"/>
                <w:lang w:val="en-US"/>
              </w:rPr>
              <w:t>Kertas Cadangan Teknikal –M/s 5</w:t>
            </w:r>
            <w:r>
              <w:rPr>
                <w:rFonts w:ascii="Arial" w:eastAsia="Times New Roman" w:hAnsi="Arial" w:cs="Arial"/>
                <w:sz w:val="24"/>
                <w:szCs w:val="24"/>
                <w:lang w:val="en-US"/>
              </w:rPr>
              <w:t>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7F490F">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7F490F">
            <w:pPr>
              <w:spacing w:before="158" w:after="105" w:line="360" w:lineRule="auto"/>
              <w:rPr>
                <w:rFonts w:ascii="Arial" w:hAnsi="Arial" w:cs="Arial"/>
                <w:b/>
                <w:iCs/>
                <w:sz w:val="24"/>
                <w:szCs w:val="24"/>
              </w:rPr>
            </w:pPr>
            <w:r w:rsidRPr="00582C6B">
              <w:rPr>
                <w:rFonts w:ascii="Arial" w:hAnsi="Arial" w:cs="Arial"/>
                <w:b/>
                <w:iCs/>
                <w:sz w:val="24"/>
                <w:szCs w:val="24"/>
              </w:rPr>
              <w:t>3.4. Laporan Prestasi Kewangan untuk Mesyuarat Lembaga Pengelola</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7F490F">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0"/>
              </w:numPr>
            </w:pPr>
            <w:r w:rsidRPr="00E412A5">
              <w:t>Prestasi Kewangan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22698">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1"/>
              </w:numPr>
              <w:spacing w:before="132" w:after="132"/>
            </w:pPr>
            <w:r w:rsidRPr="00E412A5">
              <w:t>Perbandingan sebenar bagi pendapatan, perbelanjaan dan geran untuk suku tahun semasa dengan tahun sebelum</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22698">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E412A5" w:rsidRDefault="00534C53" w:rsidP="00C1267F">
            <w:pPr>
              <w:pStyle w:val="ListParagraph"/>
              <w:numPr>
                <w:ilvl w:val="0"/>
                <w:numId w:val="111"/>
              </w:numPr>
              <w:spacing w:before="132" w:after="132"/>
            </w:pPr>
            <w:r w:rsidRPr="00E412A5">
              <w:t>Perbandingan sebenar suku tahun mengikut Pusat Kos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A3137">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0"/>
              </w:numPr>
              <w:spacing w:before="132" w:after="132"/>
            </w:pPr>
            <w:r w:rsidRPr="00E412A5">
              <w:t>Pendapatan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A3137">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96"/>
              </w:numPr>
              <w:spacing w:before="132" w:after="132"/>
            </w:pPr>
            <w:r w:rsidRPr="00E412A5">
              <w:t xml:space="preserve">Perbandingan prestasi pendapatan mengikut Pusat Kos diantara bajet dan sebenar bagi suku tahun semasa dengan sebenar suku </w:t>
            </w:r>
            <w:r w:rsidRPr="00E412A5">
              <w:lastRenderedPageBreak/>
              <w:t>tahun sebelum, varian serta peratus.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A3137">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0"/>
              </w:numPr>
              <w:spacing w:before="132" w:after="132"/>
            </w:pPr>
            <w:r w:rsidRPr="00DF6379">
              <w:t>Perbelanjaan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E5532">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95"/>
              </w:numPr>
              <w:spacing w:before="132" w:after="132"/>
            </w:pPr>
            <w:r w:rsidRPr="00DF6379">
              <w:t>Perbandingan prestasi perbelanjaan mengikut Pusat Kos diantara bajet dan sebenar bagi suku tahun semasa dengan sebenar suku tahun sebelum, varian serta peratus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E5532">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0"/>
              </w:numPr>
              <w:spacing w:before="132" w:after="132"/>
            </w:pPr>
            <w:r w:rsidRPr="00DF6379">
              <w:t>Tunggakan Hasil</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E5532">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DF6379" w:rsidRDefault="00534C53" w:rsidP="001E096A">
            <w:pPr>
              <w:pStyle w:val="ListParagraph"/>
              <w:numPr>
                <w:ilvl w:val="0"/>
                <w:numId w:val="194"/>
              </w:numPr>
              <w:spacing w:before="132" w:after="132"/>
            </w:pPr>
            <w:r w:rsidRPr="00DF6379">
              <w:t>Senarai tunggakan hasil bulanan melebihi 3 bulan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E2AF7">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DF6379" w:rsidRDefault="00534C53" w:rsidP="001E096A">
            <w:pPr>
              <w:pStyle w:val="ListParagraph"/>
              <w:numPr>
                <w:ilvl w:val="0"/>
                <w:numId w:val="194"/>
              </w:numPr>
              <w:spacing w:before="132" w:after="132"/>
            </w:pPr>
            <w:r w:rsidRPr="00DF6379">
              <w:t xml:space="preserve">Senarai pelanggan dikenakan tindakan berserta usia tunggakan serta </w:t>
            </w:r>
            <w:r>
              <w:t>Jumlah</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E2AF7">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DF6379" w:rsidRDefault="00534C53" w:rsidP="00C1267F">
            <w:pPr>
              <w:pStyle w:val="ListParagraph"/>
              <w:numPr>
                <w:ilvl w:val="0"/>
                <w:numId w:val="110"/>
              </w:numPr>
              <w:spacing w:before="132" w:after="132"/>
            </w:pPr>
            <w:r w:rsidRPr="00DF6379">
              <w:t>Modul ini tidak tertakluk kepada yang dinyatakan diatas serta laporan yan</w:t>
            </w:r>
            <w:r>
              <w:t>g telah ditetapkan oleh petender</w:t>
            </w:r>
            <w:r w:rsidRPr="00DF6379">
              <w:t>.</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7F490F">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7F490F">
            <w:pPr>
              <w:spacing w:before="158" w:after="105" w:line="360" w:lineRule="auto"/>
              <w:rPr>
                <w:rFonts w:ascii="Arial" w:hAnsi="Arial" w:cs="Arial"/>
                <w:b/>
                <w:iCs/>
                <w:sz w:val="24"/>
                <w:szCs w:val="24"/>
              </w:rPr>
            </w:pPr>
            <w:r w:rsidRPr="00582C6B">
              <w:rPr>
                <w:rFonts w:ascii="Arial" w:hAnsi="Arial" w:cs="Arial"/>
                <w:b/>
                <w:iCs/>
                <w:sz w:val="24"/>
                <w:szCs w:val="24"/>
              </w:rPr>
              <w:t>3.5. Laporan Prestasi Kewangan untuk Laporan Tahunan</w:t>
            </w:r>
          </w:p>
        </w:tc>
        <w:tc>
          <w:tcPr>
            <w:tcW w:w="1560" w:type="dxa"/>
            <w:tcBorders>
              <w:top w:val="single" w:sz="4" w:space="0" w:color="auto"/>
              <w:left w:val="nil"/>
              <w:bottom w:val="single" w:sz="4" w:space="0" w:color="auto"/>
              <w:right w:val="single" w:sz="4" w:space="0" w:color="auto"/>
            </w:tcBorders>
          </w:tcPr>
          <w:p w:rsidR="00534C53" w:rsidRPr="00BF1441" w:rsidRDefault="00534C53" w:rsidP="007F490F">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7F490F">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7F490F">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2"/>
              </w:numPr>
            </w:pPr>
            <w:r w:rsidRPr="004744E1">
              <w:t>Perlu menyediakan ciri-ciri setup laporan khusus (tetapi tidak terhad kepada) yang membolehkan pre-text dimasukkan oleh petugas bagi menjana laporan khusus.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77EB2">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C1267F">
            <w:pPr>
              <w:pStyle w:val="ListParagraph"/>
              <w:numPr>
                <w:ilvl w:val="0"/>
                <w:numId w:val="112"/>
              </w:numPr>
            </w:pPr>
            <w:r w:rsidRPr="004744E1">
              <w:t>Berkeupayaan mengeluarkan laporan dalam dwi bahasa iaitu Bahasa Melayu serta Bahasa Inggeris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77EB2">
              <w:rPr>
                <w:rFonts w:ascii="Arial" w:eastAsia="Times New Roman" w:hAnsi="Arial" w:cs="Arial"/>
                <w:sz w:val="24"/>
                <w:szCs w:val="24"/>
                <w:lang w:val="en-US"/>
              </w:rPr>
              <w:t>Kertas Cadangan Teknikal –M/s 57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E096A">
            <w:pPr>
              <w:pStyle w:val="ListParagraph"/>
              <w:numPr>
                <w:ilvl w:val="0"/>
                <w:numId w:val="198"/>
              </w:numPr>
              <w:spacing w:before="132" w:after="132"/>
              <w:rPr>
                <w:iCs/>
                <w:szCs w:val="24"/>
              </w:rPr>
            </w:pPr>
            <w:r w:rsidRPr="004744E1">
              <w:rPr>
                <w:iCs/>
                <w:szCs w:val="24"/>
              </w:rPr>
              <w:t>Prestasi Kewangan / Financial Performance</w:t>
            </w:r>
          </w:p>
        </w:tc>
        <w:tc>
          <w:tcPr>
            <w:tcW w:w="1560" w:type="dxa"/>
            <w:tcBorders>
              <w:top w:val="single" w:sz="4" w:space="0" w:color="auto"/>
              <w:left w:val="nil"/>
              <w:bottom w:val="single" w:sz="4" w:space="0" w:color="auto"/>
              <w:right w:val="single" w:sz="4" w:space="0" w:color="auto"/>
            </w:tcBorders>
          </w:tcPr>
          <w:p w:rsidR="00534C53" w:rsidRPr="00534C53" w:rsidRDefault="00534C53" w:rsidP="00415064">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sz w:val="24"/>
                <w:szCs w:val="24"/>
              </w:rPr>
            </w:pPr>
            <w:r w:rsidRPr="00222698">
              <w:rPr>
                <w:rFonts w:ascii="Arial" w:eastAsia="Times New Roman" w:hAnsi="Arial" w:cs="Arial"/>
                <w:sz w:val="24"/>
                <w:szCs w:val="24"/>
                <w:lang w:val="en-US"/>
              </w:rPr>
              <w:t>Kertas Cadangan Teknikal –M/s 5</w:t>
            </w:r>
            <w:r>
              <w:rPr>
                <w:rFonts w:ascii="Arial" w:eastAsia="Times New Roman" w:hAnsi="Arial" w:cs="Arial"/>
                <w:sz w:val="24"/>
                <w:szCs w:val="24"/>
                <w:lang w:val="en-US"/>
              </w:rPr>
              <w:t>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E096A">
            <w:pPr>
              <w:pStyle w:val="ListParagraph"/>
              <w:numPr>
                <w:ilvl w:val="0"/>
                <w:numId w:val="198"/>
              </w:numPr>
              <w:rPr>
                <w:iCs/>
                <w:szCs w:val="24"/>
              </w:rPr>
            </w:pPr>
            <w:r w:rsidRPr="004744E1">
              <w:rPr>
                <w:iCs/>
                <w:szCs w:val="24"/>
              </w:rPr>
              <w:t>Pendapatan / Income</w:t>
            </w:r>
          </w:p>
        </w:tc>
        <w:tc>
          <w:tcPr>
            <w:tcW w:w="1560" w:type="dxa"/>
            <w:tcBorders>
              <w:top w:val="single" w:sz="4" w:space="0" w:color="auto"/>
              <w:left w:val="nil"/>
              <w:bottom w:val="single" w:sz="4" w:space="0" w:color="auto"/>
              <w:right w:val="single" w:sz="4" w:space="0" w:color="auto"/>
            </w:tcBorders>
          </w:tcPr>
          <w:p w:rsidR="00534C53" w:rsidRPr="00534C53" w:rsidRDefault="00534C53" w:rsidP="00415064">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A1A46">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E096A">
            <w:pPr>
              <w:pStyle w:val="ListParagraph"/>
              <w:numPr>
                <w:ilvl w:val="0"/>
                <w:numId w:val="198"/>
              </w:numPr>
              <w:rPr>
                <w:iCs/>
                <w:szCs w:val="24"/>
              </w:rPr>
            </w:pPr>
            <w:r w:rsidRPr="004744E1">
              <w:rPr>
                <w:iCs/>
                <w:szCs w:val="24"/>
              </w:rPr>
              <w:t>Perbelanjaan / Expenditure</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A1A46">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E096A">
            <w:pPr>
              <w:pStyle w:val="ListParagraph"/>
              <w:numPr>
                <w:ilvl w:val="0"/>
                <w:numId w:val="198"/>
              </w:numPr>
              <w:rPr>
                <w:iCs/>
                <w:szCs w:val="24"/>
              </w:rPr>
            </w:pPr>
            <w:r w:rsidRPr="004744E1">
              <w:rPr>
                <w:iCs/>
                <w:szCs w:val="24"/>
              </w:rPr>
              <w:t>Petunjuk Kewangan / Financial Indicator</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222698">
              <w:rPr>
                <w:rFonts w:ascii="Arial" w:eastAsia="Times New Roman" w:hAnsi="Arial" w:cs="Arial"/>
                <w:sz w:val="24"/>
                <w:szCs w:val="24"/>
                <w:lang w:val="en-US"/>
              </w:rPr>
              <w:t>Kertas Cadangan Teknikal –M/s 5</w:t>
            </w:r>
            <w:r>
              <w:rPr>
                <w:rFonts w:ascii="Arial" w:eastAsia="Times New Roman" w:hAnsi="Arial" w:cs="Arial"/>
                <w:sz w:val="24"/>
                <w:szCs w:val="24"/>
                <w:lang w:val="en-US"/>
              </w:rPr>
              <w:t>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C1267F">
            <w:pPr>
              <w:pStyle w:val="ListParagraph"/>
              <w:numPr>
                <w:ilvl w:val="0"/>
                <w:numId w:val="112"/>
              </w:numPr>
              <w:rPr>
                <w:iCs/>
                <w:szCs w:val="24"/>
              </w:rPr>
            </w:pPr>
            <w:r w:rsidRPr="004744E1">
              <w:rPr>
                <w:iCs/>
                <w:szCs w:val="24"/>
              </w:rPr>
              <w:t>Modul ini tidak tertakluk kepada yang dinyatakan diatas serta laporan yan</w:t>
            </w:r>
            <w:r>
              <w:rPr>
                <w:iCs/>
                <w:szCs w:val="24"/>
              </w:rPr>
              <w:t>g telah ditetapkan oleh petender</w:t>
            </w:r>
            <w:r w:rsidRPr="004744E1">
              <w:rPr>
                <w:iCs/>
                <w:szCs w:val="24"/>
              </w:rP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p>
        </w:tc>
      </w:tr>
      <w:tr w:rsidR="00534C53" w:rsidRPr="00BF1441" w:rsidTr="001E353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4C53" w:rsidRPr="00BF1441" w:rsidRDefault="00534C53" w:rsidP="007F490F">
            <w:pPr>
              <w:spacing w:before="158" w:after="105" w:line="240" w:lineRule="auto"/>
              <w:jc w:val="center"/>
              <w:rPr>
                <w:rFonts w:ascii="Arial" w:hAnsi="Arial" w:cs="Arial"/>
                <w:b/>
                <w:sz w:val="24"/>
                <w:szCs w:val="24"/>
              </w:rPr>
            </w:pPr>
            <w:r w:rsidRPr="00BF1441">
              <w:rPr>
                <w:rFonts w:ascii="Arial" w:hAnsi="Arial" w:cs="Arial"/>
                <w:b/>
                <w:sz w:val="24"/>
                <w:szCs w:val="24"/>
              </w:rPr>
              <w:t>D-6-4-15</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34C53" w:rsidRPr="00BF1441" w:rsidRDefault="00534C53" w:rsidP="007F490F">
            <w:pPr>
              <w:spacing w:before="158" w:after="105" w:line="240" w:lineRule="auto"/>
              <w:rPr>
                <w:rFonts w:ascii="Arial" w:hAnsi="Arial" w:cs="Arial"/>
                <w:color w:val="FF0000"/>
                <w:sz w:val="24"/>
                <w:szCs w:val="24"/>
              </w:rPr>
            </w:pPr>
            <w:r w:rsidRPr="00582C6B">
              <w:rPr>
                <w:rFonts w:ascii="Arial" w:hAnsi="Arial" w:cs="Arial"/>
                <w:b/>
                <w:bCs/>
                <w:sz w:val="24"/>
                <w:szCs w:val="24"/>
              </w:rPr>
              <w:t>MODUL PORTAL</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7F490F">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7F490F">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1. Umum</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7F490F">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7F490F">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8"/>
              </w:numPr>
              <w:spacing w:after="0"/>
              <w:rPr>
                <w:szCs w:val="24"/>
              </w:rPr>
            </w:pPr>
            <w:r w:rsidRPr="001335C9">
              <w:rPr>
                <w:szCs w:val="24"/>
              </w:rPr>
              <w:t xml:space="preserve">Mempunyai fungsi untuk petugas BERNAMA memasukan User ID dan Kata Laluan </w:t>
            </w:r>
            <w:proofErr w:type="gramStart"/>
            <w:r w:rsidRPr="001335C9">
              <w:rPr>
                <w:szCs w:val="24"/>
              </w:rPr>
              <w:t>sama</w:t>
            </w:r>
            <w:proofErr w:type="gramEnd"/>
            <w:r w:rsidRPr="001335C9">
              <w:rPr>
                <w:szCs w:val="24"/>
              </w:rPr>
              <w:t xml:space="preserve"> seperti email BERNAMA sebelum mengakses portal perakaunan BERNAMA</w:t>
            </w:r>
            <w:r>
              <w:rPr>
                <w:szCs w:val="24"/>
              </w:rP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B12D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8"/>
              </w:numPr>
              <w:spacing w:after="0"/>
              <w:rPr>
                <w:szCs w:val="24"/>
              </w:rPr>
            </w:pPr>
            <w:r w:rsidRPr="001335C9">
              <w:rPr>
                <w:szCs w:val="24"/>
              </w:rPr>
              <w:t>Petugas boleh mengakses bahagian tuntutan petugas/ permohonan pembelian/ pengisian work order</w:t>
            </w:r>
            <w:r>
              <w:rPr>
                <w:szCs w:val="24"/>
              </w:rP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B12D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34C53" w:rsidRDefault="00534C53" w:rsidP="001335C9">
            <w:pPr>
              <w:pStyle w:val="ListParagraph"/>
              <w:numPr>
                <w:ilvl w:val="0"/>
                <w:numId w:val="218"/>
              </w:numPr>
              <w:spacing w:after="0"/>
              <w:rPr>
                <w:szCs w:val="24"/>
              </w:rPr>
            </w:pPr>
            <w:r w:rsidRPr="00534C53">
              <w:rPr>
                <w:szCs w:val="24"/>
              </w:rPr>
              <w:t xml:space="preserve">Mempunyai fungsi untuk pembekal BERNAMA memasukan User ID </w:t>
            </w:r>
            <w:r w:rsidRPr="00534C53">
              <w:rPr>
                <w:szCs w:val="24"/>
              </w:rPr>
              <w:lastRenderedPageBreak/>
              <w:t>dan kata Laluan yang telah didaftarkan di dalam sistem portal perakuanan BERNAMA sebelum pembekal mengakses portal perakaunan BERNAMA.</w:t>
            </w:r>
          </w:p>
        </w:tc>
        <w:tc>
          <w:tcPr>
            <w:tcW w:w="1560" w:type="dxa"/>
            <w:tcBorders>
              <w:top w:val="single" w:sz="4" w:space="0" w:color="auto"/>
              <w:left w:val="nil"/>
              <w:bottom w:val="single" w:sz="4" w:space="0" w:color="auto"/>
              <w:right w:val="single" w:sz="4" w:space="0" w:color="auto"/>
            </w:tcBorders>
          </w:tcPr>
          <w:p w:rsidR="00534C53" w:rsidRPr="00534C53" w:rsidRDefault="00534C53" w:rsidP="005B59BD">
            <w:pPr>
              <w:spacing w:after="105" w:line="240" w:lineRule="auto"/>
              <w:rPr>
                <w:rFonts w:ascii="Arial" w:hAnsi="Arial" w:cs="Arial"/>
                <w:sz w:val="24"/>
                <w:szCs w:val="24"/>
              </w:rPr>
            </w:pPr>
            <w:r w:rsidRPr="00534C53">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B12D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34C53" w:rsidRDefault="00534C53" w:rsidP="001335C9">
            <w:pPr>
              <w:pStyle w:val="ListParagraph"/>
              <w:numPr>
                <w:ilvl w:val="0"/>
                <w:numId w:val="218"/>
              </w:numPr>
              <w:spacing w:after="0"/>
              <w:rPr>
                <w:szCs w:val="24"/>
              </w:rPr>
            </w:pPr>
            <w:r w:rsidRPr="00534C53">
              <w:rPr>
                <w:szCs w:val="24"/>
              </w:rPr>
              <w:t>Pembekal hanya boleh akses untuk membuat pendaftaran pembekal, mengemaskinin profil syarikat, mencetak resit pembayaran sebagai pembekal BERNAMA, dan melihat status pembekal dan pembayaran.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4C91">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8"/>
              </w:numPr>
              <w:spacing w:after="0"/>
              <w:rPr>
                <w:szCs w:val="24"/>
              </w:rPr>
            </w:pPr>
            <w:r w:rsidRPr="001335C9">
              <w:rPr>
                <w:szCs w:val="24"/>
              </w:rPr>
              <w:t>Berkemampuan untuk mengintegrasi dengan sistem Sumber</w:t>
            </w:r>
            <w:r>
              <w:rPr>
                <w:szCs w:val="24"/>
              </w:rP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4C91">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582C6B">
            <w:pPr>
              <w:spacing w:after="0" w:line="360" w:lineRule="auto"/>
              <w:rPr>
                <w:rFonts w:ascii="Arial" w:hAnsi="Arial" w:cs="Arial"/>
                <w:b/>
                <w:sz w:val="24"/>
                <w:szCs w:val="24"/>
              </w:rPr>
            </w:pPr>
            <w:r w:rsidRPr="004744E1">
              <w:rPr>
                <w:rFonts w:ascii="Arial" w:hAnsi="Arial" w:cs="Arial"/>
                <w:b/>
                <w:sz w:val="24"/>
                <w:szCs w:val="24"/>
              </w:rPr>
              <w:t>1. Tuntutan petugas/Pendahuluan/Pinjaman</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 xml:space="preserve">Penyediaan permohan ini </w:t>
            </w:r>
            <w:proofErr w:type="gramStart"/>
            <w:r w:rsidRPr="001335C9">
              <w:t>akan</w:t>
            </w:r>
            <w:proofErr w:type="gramEnd"/>
            <w:r w:rsidRPr="001335C9">
              <w:t xml:space="preserve"> diproses setelah petugas selesai mengisi permohonan pada Modul Portal dan mendapat kelulusan dari peringkat Jabatan/Unit dan data maklumat permohonan akan diekstrak di Modul Akaun Subsidiari sebelum diproses untuk tujuan bayaran dan sebagainya.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Kertas Cadangan Teknikal –M/s 5</w:t>
            </w:r>
            <w:r>
              <w:rPr>
                <w:rFonts w:ascii="Arial" w:eastAsia="Times New Roman" w:hAnsi="Arial" w:cs="Arial"/>
                <w:sz w:val="24"/>
                <w:szCs w:val="24"/>
                <w:lang w:val="en-US"/>
              </w:rPr>
              <w:t>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5"/>
              </w:numPr>
            </w:pPr>
            <w:r w:rsidRPr="001335C9">
              <w:t>Ekstrak maklumat peribadi kakitan</w:t>
            </w:r>
            <w:r>
              <w:t>gan dari Modul Portal seperti -</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19"/>
              </w:numPr>
            </w:pPr>
            <w:r w:rsidRPr="001335C9">
              <w:t>Nama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No. Rujukan Petugas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No. Kad Pengenalan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No. Telefon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Gaji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Jabatan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Jawatan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92304">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No. Akaun Bank</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53EA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Jenis Kenderaan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53EA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No. Pendaftaran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53EA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Sukatan Selinder</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53EA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Elaun yang diterima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53EAB">
              <w:rPr>
                <w:rFonts w:ascii="Arial" w:eastAsia="Times New Roman" w:hAnsi="Arial" w:cs="Arial"/>
                <w:sz w:val="24"/>
                <w:szCs w:val="24"/>
                <w:lang w:val="en-US"/>
              </w:rPr>
              <w:t>Kertas Cadangan Teknikal –M/s 58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Jenis Perbelanjaan (ruang pilihan)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Kertas Cadangan Teknikal –M/s 5</w:t>
            </w:r>
            <w:r>
              <w:rPr>
                <w:rFonts w:ascii="Arial" w:eastAsia="Times New Roman" w:hAnsi="Arial" w:cs="Arial"/>
                <w:sz w:val="24"/>
                <w:szCs w:val="24"/>
                <w:lang w:val="en-US"/>
              </w:rPr>
              <w:t>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19"/>
              </w:numPr>
            </w:pPr>
            <w:r w:rsidRPr="001335C9">
              <w:t>Kelulusan (Pihak melulus permohonan)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A3181">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 xml:space="preserve">Modul akaun subsidiari </w:t>
            </w:r>
            <w:proofErr w:type="gramStart"/>
            <w:r w:rsidRPr="001335C9">
              <w:t>akan</w:t>
            </w:r>
            <w:proofErr w:type="gramEnd"/>
            <w:r w:rsidRPr="001335C9">
              <w:t xml:space="preserve"> menyimpan maklumat petugas dalam </w:t>
            </w:r>
            <w:r w:rsidRPr="001335C9">
              <w:lastRenderedPageBreak/>
              <w:t>sistem dan aplikasi carian perlu diwujudkan bagi tujuan rekod maklumat transaksi petugas.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A3181">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Sistem berupaya untuk mengklasifikasikan jenis perbelanjaan seperti tuntutan, pendahuluan atau pinjaman.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C59DE">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 xml:space="preserve">Amaun terlebih/kurang dari sebarang transaksi yang melibatkan Modul Akaun Subsidiari sama ada dari tuntutan, pendahuluan atau pinjaman akan </w:t>
            </w:r>
            <w:proofErr w:type="gramStart"/>
            <w:r w:rsidRPr="001335C9">
              <w:t>tergantung  sebelum</w:t>
            </w:r>
            <w:proofErr w:type="gramEnd"/>
            <w:r w:rsidRPr="001335C9">
              <w:t xml:space="preserve"> dilaraskan.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C59DE">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 xml:space="preserve">Pengguna boleh menetapkan maklumat </w:t>
            </w:r>
            <w:proofErr w:type="gramStart"/>
            <w:r w:rsidRPr="001335C9">
              <w:t>kadar</w:t>
            </w:r>
            <w:proofErr w:type="gramEnd"/>
            <w:r w:rsidRPr="001335C9">
              <w:t xml:space="preserve"> bayaran bagi bayaran yang tetap supaya boleh dijana oleh sistem seperti kadar elaun yang tetap semasa menjalankan tugas rasmi dalam atau luar negara seperti Elaun Makan, Elaun Loging dan Sewa Hotel.</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C59DE">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 xml:space="preserve">Berkemampuan mewujudkan sistem pertukaran mata wang asing </w:t>
            </w:r>
            <w:r w:rsidRPr="001335C9">
              <w:lastRenderedPageBreak/>
              <w:t>(Currency Converter) bagi urusan tuntutan yang melibatkan nilai mata wang asing.</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C59DE">
              <w:rPr>
                <w:rFonts w:ascii="Arial" w:eastAsia="Times New Roman" w:hAnsi="Arial" w:cs="Arial"/>
                <w:sz w:val="24"/>
                <w:szCs w:val="24"/>
                <w:lang w:val="en-US"/>
              </w:rPr>
              <w:t xml:space="preserve">Kertas Cadangan </w:t>
            </w:r>
            <w:r w:rsidRPr="005C59DE">
              <w:rPr>
                <w:rFonts w:ascii="Arial" w:eastAsia="Times New Roman" w:hAnsi="Arial" w:cs="Arial"/>
                <w:sz w:val="24"/>
                <w:szCs w:val="24"/>
                <w:lang w:val="en-US"/>
              </w:rPr>
              <w:lastRenderedPageBreak/>
              <w:t>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Boleh menjana maklumat rekod bayaran/terimaan untuk setiap kakitangan.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02CF9">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Berkeupayaan untuk mengenalpasti status tuntutan samada Kuiri, Posted, Pre Post untuk tunjuan proses bayaran.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02CF9">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744E1" w:rsidRDefault="00534C53" w:rsidP="001335C9">
            <w:pPr>
              <w:pStyle w:val="ListParagraph"/>
              <w:numPr>
                <w:ilvl w:val="0"/>
                <w:numId w:val="25"/>
              </w:numPr>
            </w:pPr>
            <w:r w:rsidRPr="001335C9">
              <w:t xml:space="preserve">Berkemampuan untuk mengenalpasti ralat semasa tuntutan seperti </w:t>
            </w:r>
            <w:proofErr w:type="gramStart"/>
            <w:r w:rsidRPr="001335C9">
              <w:t>kadar</w:t>
            </w:r>
            <w:proofErr w:type="gramEnd"/>
            <w:r w:rsidRPr="001335C9">
              <w:t xml:space="preserve"> elaun tetap.</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02CF9">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5"/>
              </w:numPr>
            </w:pPr>
            <w:r w:rsidRPr="001335C9">
              <w:t>Mempunyai fungsi untuk memuatnaik resit pembayaran di portal</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02CF9">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5"/>
              </w:numPr>
            </w:pPr>
            <w:r w:rsidRPr="001335C9">
              <w:t xml:space="preserve">Mempunyai fungsi untuk mencetak permohonan tuntutan </w:t>
            </w:r>
            <w:r w:rsidRPr="001335C9">
              <w:lastRenderedPageBreak/>
              <w:t>petugas/pendahuluan/pinjaman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02CF9">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5"/>
              </w:numPr>
            </w:pPr>
            <w:r w:rsidRPr="001335C9">
              <w:t xml:space="preserve">Kelulusan Permohonan </w:t>
            </w:r>
            <w:proofErr w:type="gramStart"/>
            <w:r w:rsidRPr="001335C9">
              <w:t>akan</w:t>
            </w:r>
            <w:proofErr w:type="gramEnd"/>
            <w:r w:rsidRPr="001335C9">
              <w:t xml:space="preserve"> diselia oleh pegawai penyemak dan pegawai pelulus.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E6D97">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5"/>
              </w:numPr>
            </w:pPr>
            <w:r w:rsidRPr="001335C9">
              <w:t>Mampu menjana kelulusan permohonan secara atas talian kepada Pegawai Penyemak dan Pegawai Pelulus.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E6D97">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335C9" w:rsidRDefault="00534C53" w:rsidP="001335C9">
            <w:pPr>
              <w:pStyle w:val="ListParagraph"/>
              <w:numPr>
                <w:ilvl w:val="0"/>
                <w:numId w:val="25"/>
              </w:numPr>
            </w:pPr>
            <w:r w:rsidRPr="001335C9">
              <w:t>Pengasingan terus bagi pelulus bayaran mengikut Board Resolution cth; Pelulus 1 dan Pelulus 2.</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E6D97">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199"/>
              </w:numPr>
              <w:spacing w:before="132" w:after="132"/>
              <w:rPr>
                <w:b/>
                <w:u w:val="single"/>
              </w:rPr>
            </w:pPr>
            <w:r w:rsidRPr="00C10F3D">
              <w:rPr>
                <w:b/>
                <w:u w:val="single"/>
              </w:rPr>
              <w:t>Penyediaan Permohonan</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F490F" w:rsidRDefault="00534C53" w:rsidP="001E096A">
            <w:pPr>
              <w:pStyle w:val="ListParagraph"/>
              <w:numPr>
                <w:ilvl w:val="0"/>
                <w:numId w:val="200"/>
              </w:numPr>
              <w:spacing w:before="132" w:after="132"/>
            </w:pPr>
            <w:r w:rsidRPr="00C10F3D">
              <w:t xml:space="preserve">Penyediaan permohan ini </w:t>
            </w:r>
            <w:proofErr w:type="gramStart"/>
            <w:r w:rsidRPr="00C10F3D">
              <w:t>akan</w:t>
            </w:r>
            <w:proofErr w:type="gramEnd"/>
            <w:r w:rsidRPr="00C10F3D">
              <w:t xml:space="preserve"> diproses setelah petugas selesai mengisi permohonan pada Modul Portal dan mendapat kelulusan dari peringkat Jabatan/Unit dan data maklumat permohonan akan </w:t>
            </w:r>
            <w:r w:rsidRPr="00C10F3D">
              <w:lastRenderedPageBreak/>
              <w:t>diekstrak di Modul Akaun Subsidiari sebelum diproses untuk tujuan bayaran dan sebagainya.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Kertas Cadangan Teknikal –M/s 5</w:t>
            </w:r>
            <w:r>
              <w:rPr>
                <w:rFonts w:ascii="Arial" w:eastAsia="Times New Roman" w:hAnsi="Arial" w:cs="Arial"/>
                <w:sz w:val="24"/>
                <w:szCs w:val="24"/>
                <w:lang w:val="en-US"/>
              </w:rPr>
              <w:t>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0"/>
              </w:numPr>
            </w:pPr>
            <w:r w:rsidRPr="00C10F3D">
              <w:t>Ekstrak maklumat peribadi kakitan</w:t>
            </w:r>
            <w:r>
              <w:t>gan dari Modul Portal seperti-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23A50">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F490F" w:rsidRDefault="00534C53" w:rsidP="001E096A">
            <w:pPr>
              <w:pStyle w:val="ListParagraph"/>
              <w:numPr>
                <w:ilvl w:val="0"/>
                <w:numId w:val="201"/>
              </w:numPr>
              <w:spacing w:before="132" w:after="132"/>
            </w:pPr>
            <w:r w:rsidRPr="00C10F3D">
              <w:t>Nama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23A50">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 xml:space="preserve">No. Rujukan Petugas </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23A50">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No. Kad Pengenalan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23A50">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No. Telefon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23A50">
              <w:rPr>
                <w:rFonts w:ascii="Arial" w:eastAsia="Times New Roman" w:hAnsi="Arial" w:cs="Arial"/>
                <w:sz w:val="24"/>
                <w:szCs w:val="24"/>
                <w:lang w:val="en-US"/>
              </w:rPr>
              <w:t>Kertas Cadangan Teknikal –M/s 59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Gaji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Jabatan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Jawatan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No. Akaun Bank</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 xml:space="preserve">Jenis Kenderaan </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No. Pendaftaran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Sukatan Selinder</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Elaun yang diterima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Jenis Perbelanjaan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D23EE">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1"/>
              </w:numPr>
            </w:pPr>
            <w:r w:rsidRPr="00C10F3D">
              <w:t>Kelulusan (Pihak melulus permohonan)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F647C">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0"/>
              </w:numPr>
              <w:spacing w:after="105"/>
              <w:rPr>
                <w:bCs/>
                <w:iCs/>
                <w:szCs w:val="24"/>
              </w:rPr>
            </w:pPr>
            <w:r w:rsidRPr="00C10F3D">
              <w:rPr>
                <w:bCs/>
                <w:iCs/>
                <w:szCs w:val="24"/>
              </w:rPr>
              <w:t xml:space="preserve">Modul akaun subsidiari </w:t>
            </w:r>
            <w:proofErr w:type="gramStart"/>
            <w:r w:rsidRPr="00C10F3D">
              <w:rPr>
                <w:bCs/>
                <w:iCs/>
                <w:szCs w:val="24"/>
              </w:rPr>
              <w:t>akan</w:t>
            </w:r>
            <w:proofErr w:type="gramEnd"/>
            <w:r w:rsidRPr="00C10F3D">
              <w:rPr>
                <w:bCs/>
                <w:iCs/>
                <w:szCs w:val="24"/>
              </w:rPr>
              <w:t xml:space="preserve"> menyimpan maklumat petugas dalam SPB dan aplikasi carian perlu diwujudkan bagi tujuan rekod maklumat transaksi petugas.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F647C">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0"/>
              </w:numPr>
              <w:spacing w:after="105"/>
              <w:rPr>
                <w:bCs/>
                <w:iCs/>
                <w:szCs w:val="24"/>
              </w:rPr>
            </w:pPr>
            <w:r w:rsidRPr="00617F52">
              <w:rPr>
                <w:bCs/>
                <w:iCs/>
                <w:szCs w:val="24"/>
              </w:rPr>
              <w:t>SPB berupaya untuk mengklasifikasikan jenis perbelanjaan seperti tuntutan, pendahuluan atau pinjaman.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F647C">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0"/>
              </w:numPr>
              <w:spacing w:after="105"/>
              <w:rPr>
                <w:bCs/>
                <w:iCs/>
                <w:szCs w:val="24"/>
              </w:rPr>
            </w:pPr>
            <w:r w:rsidRPr="00617F52">
              <w:rPr>
                <w:bCs/>
                <w:iCs/>
                <w:szCs w:val="24"/>
              </w:rPr>
              <w:t xml:space="preserve">Amaun terlebih/kurang dari sebarang transaksi yang melibatkan Modul Akaun Subsidiari </w:t>
            </w:r>
            <w:proofErr w:type="gramStart"/>
            <w:r w:rsidRPr="00617F52">
              <w:rPr>
                <w:bCs/>
                <w:iCs/>
                <w:szCs w:val="24"/>
              </w:rPr>
              <w:t>sama</w:t>
            </w:r>
            <w:proofErr w:type="gramEnd"/>
            <w:r w:rsidRPr="00617F52">
              <w:rPr>
                <w:bCs/>
                <w:iCs/>
                <w:szCs w:val="24"/>
              </w:rPr>
              <w:t xml:space="preserve"> ada dari tuntutan, pendahuluan atau pinjaman akan tergantung sebelum dilaraskan.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F647C">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0"/>
              </w:numPr>
              <w:spacing w:after="105"/>
              <w:rPr>
                <w:bCs/>
                <w:iCs/>
                <w:szCs w:val="24"/>
              </w:rPr>
            </w:pPr>
            <w:r w:rsidRPr="00617F52">
              <w:rPr>
                <w:bCs/>
                <w:iCs/>
                <w:szCs w:val="24"/>
              </w:rPr>
              <w:t xml:space="preserve">Pengguna boleh menetapkan maklumat </w:t>
            </w:r>
            <w:proofErr w:type="gramStart"/>
            <w:r w:rsidRPr="00617F52">
              <w:rPr>
                <w:bCs/>
                <w:iCs/>
                <w:szCs w:val="24"/>
              </w:rPr>
              <w:t>kadar</w:t>
            </w:r>
            <w:proofErr w:type="gramEnd"/>
            <w:r w:rsidRPr="00617F52">
              <w:rPr>
                <w:bCs/>
                <w:iCs/>
                <w:szCs w:val="24"/>
              </w:rPr>
              <w:t xml:space="preserve"> bayaran bagi bayaran yang tetap supaya boleh dijana oleh SPB seperti kadar elaun yang tetap semasa menjalankan tugas rasmi dalam atau luar negara </w:t>
            </w:r>
            <w:r w:rsidRPr="00617F52">
              <w:rPr>
                <w:bCs/>
                <w:iCs/>
                <w:szCs w:val="24"/>
              </w:rPr>
              <w:lastRenderedPageBreak/>
              <w:t>seperti Elaun Makan, Elaun Loging dan Sewa Hotel.</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F647C">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0"/>
              </w:numPr>
              <w:spacing w:after="105"/>
              <w:rPr>
                <w:bCs/>
                <w:iCs/>
                <w:szCs w:val="24"/>
              </w:rPr>
            </w:pPr>
            <w:r w:rsidRPr="00617F52">
              <w:rPr>
                <w:bCs/>
                <w:iCs/>
                <w:szCs w:val="24"/>
              </w:rPr>
              <w:t>Berkemampuan mewujudkan sistem pertukaran mata wang asing (Currency Converter) bagi urusan tuntutan yang melibatkan nilai mata wang asing.</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F647C">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C10F3D" w:rsidRDefault="00534C53" w:rsidP="001E096A">
            <w:pPr>
              <w:pStyle w:val="ListParagraph"/>
              <w:numPr>
                <w:ilvl w:val="0"/>
                <w:numId w:val="200"/>
              </w:numPr>
              <w:spacing w:after="105"/>
              <w:rPr>
                <w:bCs/>
                <w:iCs/>
                <w:szCs w:val="24"/>
              </w:rPr>
            </w:pPr>
            <w:r w:rsidRPr="00617F52">
              <w:rPr>
                <w:bCs/>
                <w:iCs/>
                <w:szCs w:val="24"/>
              </w:rPr>
              <w:t>Boleh menjana maklumat rekod bayaran/terimaan untuk setiap kakitangan.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F647C">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17F52" w:rsidRDefault="00534C53" w:rsidP="001E096A">
            <w:pPr>
              <w:pStyle w:val="ListParagraph"/>
              <w:numPr>
                <w:ilvl w:val="0"/>
                <w:numId w:val="200"/>
              </w:numPr>
              <w:spacing w:after="105"/>
              <w:rPr>
                <w:bCs/>
                <w:iCs/>
                <w:szCs w:val="24"/>
              </w:rPr>
            </w:pPr>
            <w:r w:rsidRPr="00617F52">
              <w:rPr>
                <w:bCs/>
                <w:iCs/>
                <w:szCs w:val="24"/>
              </w:rPr>
              <w:t>Berkeupayaan untuk mengenalpasti status tuntutan samada Kuiri, Posted, Pre Post untuk tunjuan proses bayaran.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716A5">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617F52" w:rsidRDefault="00534C53" w:rsidP="001E096A">
            <w:pPr>
              <w:pStyle w:val="ListParagraph"/>
              <w:numPr>
                <w:ilvl w:val="0"/>
                <w:numId w:val="200"/>
              </w:numPr>
              <w:spacing w:after="105"/>
              <w:rPr>
                <w:bCs/>
                <w:iCs/>
                <w:szCs w:val="24"/>
              </w:rPr>
            </w:pPr>
            <w:r w:rsidRPr="00617F52">
              <w:rPr>
                <w:bCs/>
                <w:iCs/>
                <w:szCs w:val="24"/>
              </w:rPr>
              <w:t xml:space="preserve">Berkemampuan untuk mengenalpasti ralat semasa tuntutan seperti </w:t>
            </w:r>
            <w:proofErr w:type="gramStart"/>
            <w:r w:rsidRPr="00617F52">
              <w:rPr>
                <w:bCs/>
                <w:iCs/>
                <w:szCs w:val="24"/>
              </w:rPr>
              <w:t>kadar</w:t>
            </w:r>
            <w:proofErr w:type="gramEnd"/>
            <w:r w:rsidRPr="00617F52">
              <w:rPr>
                <w:bCs/>
                <w:iCs/>
                <w:szCs w:val="24"/>
              </w:rPr>
              <w:t xml:space="preserve"> elaun tetap.</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716A5">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174301" w:rsidRDefault="00534C53" w:rsidP="002219B8">
            <w:pPr>
              <w:spacing w:after="105" w:line="240" w:lineRule="auto"/>
              <w:jc w:val="center"/>
              <w:rPr>
                <w:rFonts w:ascii="Arial" w:hAnsi="Arial" w:cs="Arial"/>
                <w:b/>
                <w:sz w:val="24"/>
                <w:szCs w:val="24"/>
                <w:highlight w:val="yellow"/>
              </w:rPr>
            </w:pPr>
          </w:p>
        </w:tc>
        <w:tc>
          <w:tcPr>
            <w:tcW w:w="8363" w:type="dxa"/>
            <w:tcBorders>
              <w:top w:val="single" w:sz="4" w:space="0" w:color="auto"/>
              <w:left w:val="nil"/>
              <w:bottom w:val="single" w:sz="4" w:space="0" w:color="auto"/>
              <w:right w:val="single" w:sz="4" w:space="0" w:color="auto"/>
            </w:tcBorders>
          </w:tcPr>
          <w:p w:rsidR="00534C53" w:rsidRPr="0067225A" w:rsidRDefault="00534C53" w:rsidP="001E096A">
            <w:pPr>
              <w:pStyle w:val="ListParagraph"/>
              <w:numPr>
                <w:ilvl w:val="0"/>
                <w:numId w:val="199"/>
              </w:numPr>
              <w:autoSpaceDE w:val="0"/>
              <w:autoSpaceDN w:val="0"/>
              <w:adjustRightInd w:val="0"/>
              <w:spacing w:after="0"/>
              <w:rPr>
                <w:b/>
                <w:bCs/>
                <w:iCs/>
                <w:szCs w:val="24"/>
                <w:u w:val="single"/>
              </w:rPr>
            </w:pPr>
            <w:r w:rsidRPr="0067225A">
              <w:rPr>
                <w:b/>
                <w:bCs/>
                <w:iCs/>
                <w:szCs w:val="24"/>
                <w:u w:val="single"/>
              </w:rPr>
              <w:t>Kelulusan Permohonan</w:t>
            </w:r>
          </w:p>
        </w:tc>
        <w:tc>
          <w:tcPr>
            <w:tcW w:w="1560" w:type="dxa"/>
            <w:tcBorders>
              <w:top w:val="single" w:sz="4" w:space="0" w:color="auto"/>
              <w:left w:val="nil"/>
              <w:bottom w:val="single" w:sz="4" w:space="0" w:color="auto"/>
              <w:right w:val="single" w:sz="4" w:space="0" w:color="auto"/>
            </w:tcBorders>
          </w:tcPr>
          <w:p w:rsidR="00534C53" w:rsidRPr="00174301" w:rsidRDefault="00534C53" w:rsidP="00415064">
            <w:pPr>
              <w:spacing w:after="105" w:line="240" w:lineRule="auto"/>
              <w:rPr>
                <w:rFonts w:ascii="Arial" w:hAnsi="Arial" w:cs="Arial"/>
                <w:color w:val="FF0000"/>
                <w:sz w:val="24"/>
                <w:szCs w:val="24"/>
                <w:highlight w:val="yellow"/>
              </w:rPr>
            </w:pPr>
          </w:p>
        </w:tc>
        <w:tc>
          <w:tcPr>
            <w:tcW w:w="1701" w:type="dxa"/>
            <w:tcBorders>
              <w:top w:val="single" w:sz="4" w:space="0" w:color="auto"/>
              <w:left w:val="nil"/>
              <w:bottom w:val="single" w:sz="4" w:space="0" w:color="auto"/>
              <w:right w:val="single" w:sz="4" w:space="0" w:color="auto"/>
            </w:tcBorders>
          </w:tcPr>
          <w:p w:rsidR="00534C53" w:rsidRPr="00174301" w:rsidRDefault="00534C53" w:rsidP="00415064">
            <w:pPr>
              <w:spacing w:after="105" w:line="240" w:lineRule="auto"/>
              <w:rPr>
                <w:rFonts w:ascii="Arial" w:hAnsi="Arial" w:cs="Arial"/>
                <w:color w:val="FF0000"/>
                <w:sz w:val="24"/>
                <w:szCs w:val="24"/>
                <w:highlight w:val="yellow"/>
              </w:rPr>
            </w:pPr>
          </w:p>
        </w:tc>
        <w:tc>
          <w:tcPr>
            <w:tcW w:w="2580" w:type="dxa"/>
            <w:tcBorders>
              <w:top w:val="single" w:sz="4" w:space="0" w:color="auto"/>
              <w:left w:val="nil"/>
              <w:bottom w:val="single" w:sz="4" w:space="0" w:color="auto"/>
              <w:right w:val="single" w:sz="4" w:space="0" w:color="auto"/>
            </w:tcBorders>
            <w:noWrap/>
          </w:tcPr>
          <w:p w:rsidR="00534C53" w:rsidRPr="00174301" w:rsidRDefault="00534C53" w:rsidP="00415064">
            <w:pPr>
              <w:spacing w:after="105" w:line="240" w:lineRule="auto"/>
              <w:rPr>
                <w:rFonts w:ascii="Arial" w:hAnsi="Arial" w:cs="Arial"/>
                <w:color w:val="FF0000"/>
                <w:sz w:val="24"/>
                <w:szCs w:val="24"/>
                <w:highlight w:val="yellow"/>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174301" w:rsidRDefault="00534C53" w:rsidP="002219B8">
            <w:pPr>
              <w:spacing w:after="105" w:line="240" w:lineRule="auto"/>
              <w:jc w:val="center"/>
              <w:rPr>
                <w:rFonts w:ascii="Arial" w:hAnsi="Arial" w:cs="Arial"/>
                <w:b/>
                <w:sz w:val="24"/>
                <w:szCs w:val="24"/>
                <w:highlight w:val="yellow"/>
              </w:rPr>
            </w:pPr>
          </w:p>
        </w:tc>
        <w:tc>
          <w:tcPr>
            <w:tcW w:w="8363" w:type="dxa"/>
            <w:tcBorders>
              <w:top w:val="single" w:sz="4" w:space="0" w:color="auto"/>
              <w:left w:val="nil"/>
              <w:bottom w:val="single" w:sz="4" w:space="0" w:color="auto"/>
              <w:right w:val="single" w:sz="4" w:space="0" w:color="auto"/>
            </w:tcBorders>
          </w:tcPr>
          <w:p w:rsidR="00534C53" w:rsidRPr="0067225A" w:rsidRDefault="00534C53" w:rsidP="001E096A">
            <w:pPr>
              <w:pStyle w:val="ListParagraph"/>
              <w:numPr>
                <w:ilvl w:val="0"/>
                <w:numId w:val="202"/>
              </w:numPr>
              <w:autoSpaceDE w:val="0"/>
              <w:autoSpaceDN w:val="0"/>
              <w:adjustRightInd w:val="0"/>
              <w:spacing w:after="0"/>
              <w:rPr>
                <w:bCs/>
                <w:iCs/>
                <w:szCs w:val="24"/>
              </w:rPr>
            </w:pPr>
            <w:r w:rsidRPr="0067225A">
              <w:rPr>
                <w:bCs/>
                <w:iCs/>
                <w:szCs w:val="24"/>
              </w:rPr>
              <w:t xml:space="preserve">Kelulusan Permohonan </w:t>
            </w:r>
            <w:proofErr w:type="gramStart"/>
            <w:r w:rsidRPr="0067225A">
              <w:rPr>
                <w:bCs/>
                <w:iCs/>
                <w:szCs w:val="24"/>
              </w:rPr>
              <w:t>akan</w:t>
            </w:r>
            <w:proofErr w:type="gramEnd"/>
            <w:r w:rsidRPr="0067225A">
              <w:rPr>
                <w:bCs/>
                <w:iCs/>
                <w:szCs w:val="24"/>
              </w:rPr>
              <w:t xml:space="preserve"> diselia oleh pegawai penyemak dan pegawai pelulus.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174301" w:rsidRDefault="00534C53" w:rsidP="00415064">
            <w:pPr>
              <w:spacing w:after="105" w:line="240" w:lineRule="auto"/>
              <w:rPr>
                <w:rFonts w:ascii="Arial" w:hAnsi="Arial" w:cs="Arial"/>
                <w:color w:val="FF0000"/>
                <w:sz w:val="24"/>
                <w:szCs w:val="24"/>
                <w:highlight w:val="yellow"/>
              </w:rPr>
            </w:pPr>
          </w:p>
        </w:tc>
        <w:tc>
          <w:tcPr>
            <w:tcW w:w="2580" w:type="dxa"/>
            <w:tcBorders>
              <w:top w:val="single" w:sz="4" w:space="0" w:color="auto"/>
              <w:left w:val="nil"/>
              <w:bottom w:val="single" w:sz="4" w:space="0" w:color="auto"/>
              <w:right w:val="single" w:sz="4" w:space="0" w:color="auto"/>
            </w:tcBorders>
            <w:noWrap/>
          </w:tcPr>
          <w:p w:rsidR="00534C53" w:rsidRDefault="00534C53">
            <w:r w:rsidRPr="005C6F5A">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174301" w:rsidRDefault="00534C53" w:rsidP="002219B8">
            <w:pPr>
              <w:spacing w:after="105" w:line="240" w:lineRule="auto"/>
              <w:jc w:val="center"/>
              <w:rPr>
                <w:rFonts w:ascii="Arial" w:hAnsi="Arial" w:cs="Arial"/>
                <w:b/>
                <w:sz w:val="24"/>
                <w:szCs w:val="24"/>
                <w:highlight w:val="yellow"/>
              </w:rPr>
            </w:pPr>
          </w:p>
        </w:tc>
        <w:tc>
          <w:tcPr>
            <w:tcW w:w="8363" w:type="dxa"/>
            <w:tcBorders>
              <w:top w:val="single" w:sz="4" w:space="0" w:color="auto"/>
              <w:left w:val="nil"/>
              <w:bottom w:val="single" w:sz="4" w:space="0" w:color="auto"/>
              <w:right w:val="single" w:sz="4" w:space="0" w:color="auto"/>
            </w:tcBorders>
          </w:tcPr>
          <w:p w:rsidR="00534C53" w:rsidRPr="0067225A" w:rsidRDefault="00534C53" w:rsidP="001E096A">
            <w:pPr>
              <w:pStyle w:val="ListParagraph"/>
              <w:numPr>
                <w:ilvl w:val="0"/>
                <w:numId w:val="202"/>
              </w:numPr>
              <w:autoSpaceDE w:val="0"/>
              <w:autoSpaceDN w:val="0"/>
              <w:adjustRightInd w:val="0"/>
              <w:spacing w:after="0"/>
              <w:rPr>
                <w:bCs/>
                <w:iCs/>
                <w:szCs w:val="24"/>
              </w:rPr>
            </w:pPr>
            <w:r w:rsidRPr="0067225A">
              <w:rPr>
                <w:bCs/>
                <w:iCs/>
                <w:szCs w:val="24"/>
              </w:rPr>
              <w:t>Mampu menjana kelulusan permohonan secara atas talian kepada Pegawai Penyemak dan Pegawai Pelulus.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174301" w:rsidRDefault="00534C53" w:rsidP="00415064">
            <w:pPr>
              <w:spacing w:after="105" w:line="240" w:lineRule="auto"/>
              <w:rPr>
                <w:rFonts w:ascii="Arial" w:hAnsi="Arial" w:cs="Arial"/>
                <w:color w:val="FF0000"/>
                <w:sz w:val="24"/>
                <w:szCs w:val="24"/>
                <w:highlight w:val="yellow"/>
              </w:rPr>
            </w:pPr>
          </w:p>
        </w:tc>
        <w:tc>
          <w:tcPr>
            <w:tcW w:w="2580" w:type="dxa"/>
            <w:tcBorders>
              <w:top w:val="single" w:sz="4" w:space="0" w:color="auto"/>
              <w:left w:val="nil"/>
              <w:bottom w:val="single" w:sz="4" w:space="0" w:color="auto"/>
              <w:right w:val="single" w:sz="4" w:space="0" w:color="auto"/>
            </w:tcBorders>
            <w:noWrap/>
          </w:tcPr>
          <w:p w:rsidR="00534C53" w:rsidRDefault="00534C53">
            <w:r w:rsidRPr="005C6F5A">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174301" w:rsidRDefault="00534C53" w:rsidP="002219B8">
            <w:pPr>
              <w:spacing w:after="105" w:line="240" w:lineRule="auto"/>
              <w:jc w:val="center"/>
              <w:rPr>
                <w:rFonts w:ascii="Arial" w:hAnsi="Arial" w:cs="Arial"/>
                <w:b/>
                <w:sz w:val="24"/>
                <w:szCs w:val="24"/>
                <w:highlight w:val="yellow"/>
              </w:rPr>
            </w:pPr>
          </w:p>
        </w:tc>
        <w:tc>
          <w:tcPr>
            <w:tcW w:w="8363" w:type="dxa"/>
            <w:tcBorders>
              <w:top w:val="single" w:sz="4" w:space="0" w:color="auto"/>
              <w:left w:val="nil"/>
              <w:bottom w:val="single" w:sz="4" w:space="0" w:color="auto"/>
              <w:right w:val="single" w:sz="4" w:space="0" w:color="auto"/>
            </w:tcBorders>
          </w:tcPr>
          <w:p w:rsidR="00534C53" w:rsidRPr="0067225A" w:rsidRDefault="00534C53" w:rsidP="001E096A">
            <w:pPr>
              <w:pStyle w:val="ListParagraph"/>
              <w:numPr>
                <w:ilvl w:val="0"/>
                <w:numId w:val="202"/>
              </w:numPr>
              <w:autoSpaceDE w:val="0"/>
              <w:autoSpaceDN w:val="0"/>
              <w:adjustRightInd w:val="0"/>
              <w:spacing w:after="0"/>
              <w:rPr>
                <w:bCs/>
                <w:iCs/>
                <w:szCs w:val="24"/>
              </w:rPr>
            </w:pPr>
            <w:r w:rsidRPr="0067225A">
              <w:rPr>
                <w:bCs/>
                <w:iCs/>
                <w:szCs w:val="24"/>
              </w:rPr>
              <w:t>Pengasingan terus bagi pelulus bayaran mengikut Board Resolution (cth: Pelulus 1 dan Pelulus 2).</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174301" w:rsidRDefault="00534C53" w:rsidP="00415064">
            <w:pPr>
              <w:spacing w:after="105" w:line="240" w:lineRule="auto"/>
              <w:rPr>
                <w:rFonts w:ascii="Arial" w:hAnsi="Arial" w:cs="Arial"/>
                <w:color w:val="FF0000"/>
                <w:sz w:val="24"/>
                <w:szCs w:val="24"/>
                <w:highlight w:val="yellow"/>
              </w:rPr>
            </w:pPr>
          </w:p>
        </w:tc>
        <w:tc>
          <w:tcPr>
            <w:tcW w:w="2580" w:type="dxa"/>
            <w:tcBorders>
              <w:top w:val="single" w:sz="4" w:space="0" w:color="auto"/>
              <w:left w:val="nil"/>
              <w:bottom w:val="single" w:sz="4" w:space="0" w:color="auto"/>
              <w:right w:val="single" w:sz="4" w:space="0" w:color="auto"/>
            </w:tcBorders>
            <w:noWrap/>
          </w:tcPr>
          <w:p w:rsidR="00534C53" w:rsidRDefault="00534C53">
            <w:r w:rsidRPr="005C6F5A">
              <w:rPr>
                <w:rFonts w:ascii="Arial" w:eastAsia="Times New Roman" w:hAnsi="Arial" w:cs="Arial"/>
                <w:sz w:val="24"/>
                <w:szCs w:val="24"/>
                <w:lang w:val="en-US"/>
              </w:rPr>
              <w:t>Kertas Cadangan Teknikal –M/s 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F84860">
            <w:pPr>
              <w:spacing w:before="158"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84860">
            <w:pPr>
              <w:spacing w:before="158" w:after="0" w:line="360" w:lineRule="auto"/>
              <w:rPr>
                <w:rFonts w:ascii="Arial" w:hAnsi="Arial" w:cs="Arial"/>
                <w:b/>
                <w:sz w:val="24"/>
                <w:szCs w:val="24"/>
              </w:rPr>
            </w:pPr>
            <w:r w:rsidRPr="00617F52">
              <w:rPr>
                <w:rFonts w:ascii="Arial" w:hAnsi="Arial" w:cs="Arial"/>
                <w:b/>
                <w:sz w:val="24"/>
                <w:szCs w:val="24"/>
              </w:rPr>
              <w:t>Permohonan perolehan</w:t>
            </w:r>
          </w:p>
        </w:tc>
        <w:tc>
          <w:tcPr>
            <w:tcW w:w="1560"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F84860">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3"/>
              </w:numPr>
            </w:pPr>
            <w:r w:rsidRPr="00617F52">
              <w:t>Menyediakan ruang untuk mengisi maklumat permohonan pembelian secara atas talian seperti  beri</w:t>
            </w:r>
            <w:r>
              <w:t>kut-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617F52" w:rsidRDefault="00534C53" w:rsidP="00174301">
            <w:pPr>
              <w:pStyle w:val="ListParagraph"/>
              <w:numPr>
                <w:ilvl w:val="0"/>
                <w:numId w:val="114"/>
              </w:numPr>
            </w:pPr>
            <w:r w:rsidRPr="00174301">
              <w:t>No. Pekerja (ruang pilihan)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jc w:val="center"/>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w:t>
            </w:r>
            <w:r>
              <w:rPr>
                <w:rFonts w:ascii="Arial" w:eastAsia="Times New Roman" w:hAnsi="Arial" w:cs="Arial"/>
                <w:sz w:val="24"/>
                <w:szCs w:val="24"/>
                <w:lang w:val="en-US"/>
              </w:rPr>
              <w:t>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114"/>
              </w:numPr>
            </w:pPr>
            <w:r w:rsidRPr="00174301">
              <w:t>Nama Pegawai (automatik diisi berdasarkan no.pekerja)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114"/>
              </w:numPr>
            </w:pPr>
            <w:r w:rsidRPr="00174301">
              <w:t>Jawatan/Gred Jawatan (automatik diisi berdasarkan no. pekerja)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93563">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74301">
            <w:pPr>
              <w:pStyle w:val="ListParagraph"/>
              <w:numPr>
                <w:ilvl w:val="0"/>
                <w:numId w:val="114"/>
              </w:numPr>
            </w:pPr>
            <w:r w:rsidRPr="00174301">
              <w:t>Jabatan (ruang pilihan)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93563">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114"/>
              </w:numPr>
            </w:pPr>
            <w:r w:rsidRPr="00174301">
              <w:t>Tarikh permohonan (ruang pilihan berdasarkan hari,bulan dan tahun)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93563">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617F52" w:rsidRDefault="00534C53" w:rsidP="00174301">
            <w:pPr>
              <w:pStyle w:val="ListParagraph"/>
              <w:numPr>
                <w:ilvl w:val="0"/>
                <w:numId w:val="114"/>
              </w:numPr>
            </w:pPr>
            <w:r w:rsidRPr="00174301">
              <w:t>Barangan yang ingin dibeli (mempunyai ruang pilihan berdasarkan jenis barang/kod item)</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93563">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617F52" w:rsidRDefault="00534C53" w:rsidP="00C1267F">
            <w:pPr>
              <w:pStyle w:val="ListParagraph"/>
              <w:numPr>
                <w:ilvl w:val="0"/>
                <w:numId w:val="114"/>
              </w:numPr>
            </w:pPr>
            <w:r w:rsidRPr="00617F52">
              <w:t>Tujuan dibeli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93563">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617F52" w:rsidRDefault="00534C53" w:rsidP="00174301">
            <w:pPr>
              <w:pStyle w:val="ListParagraph"/>
              <w:numPr>
                <w:ilvl w:val="0"/>
                <w:numId w:val="114"/>
              </w:numPr>
            </w:pPr>
            <w:r w:rsidRPr="00174301">
              <w:t>E</w:t>
            </w:r>
            <w:r>
              <w:t>-</w:t>
            </w:r>
            <w:r w:rsidRPr="00174301">
              <w:t>mel petugas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93563">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617F52" w:rsidRDefault="00534C53" w:rsidP="00C1267F">
            <w:pPr>
              <w:pStyle w:val="ListParagraph"/>
              <w:numPr>
                <w:ilvl w:val="0"/>
                <w:numId w:val="114"/>
              </w:numPr>
            </w:pPr>
            <w:r w:rsidRPr="00617F52">
              <w:t>Pihak yang meluluskan permohonan (Ketua Jabatan)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93563">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C1267F">
            <w:pPr>
              <w:pStyle w:val="ListParagraph"/>
              <w:numPr>
                <w:ilvl w:val="0"/>
                <w:numId w:val="114"/>
              </w:numPr>
            </w:pPr>
            <w:r w:rsidRPr="00111D42">
              <w:t>Pemilihan sebutharga pembekal yang telah berdaftar berdasarkan kod bidang (ruang pilih)</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686D">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C1267F">
            <w:pPr>
              <w:pStyle w:val="ListParagraph"/>
              <w:numPr>
                <w:ilvl w:val="0"/>
                <w:numId w:val="114"/>
              </w:numPr>
            </w:pPr>
            <w:r w:rsidRPr="00111D42">
              <w:t>Borang aduan kerosakan (jika perlu- yang berkaitan dengan aset BERNAMA)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686D">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C1267F">
            <w:pPr>
              <w:pStyle w:val="ListParagraph"/>
              <w:numPr>
                <w:ilvl w:val="0"/>
                <w:numId w:val="114"/>
              </w:numPr>
            </w:pPr>
            <w:r w:rsidRPr="00111D42">
              <w:t>Spesifikasi barangan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686D">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C1267F">
            <w:pPr>
              <w:pStyle w:val="ListParagraph"/>
              <w:numPr>
                <w:ilvl w:val="0"/>
                <w:numId w:val="114"/>
              </w:numPr>
            </w:pPr>
            <w:r w:rsidRPr="00111D42">
              <w:t>Anggaran Jabatan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686D">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174301">
            <w:pPr>
              <w:pStyle w:val="ListParagraph"/>
              <w:numPr>
                <w:ilvl w:val="0"/>
                <w:numId w:val="113"/>
              </w:numPr>
            </w:pPr>
            <w:r w:rsidRPr="00174301">
              <w:t>PELULUS PERTAMA (Ketua Jabatan)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686D">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220"/>
              </w:numPr>
            </w:pPr>
            <w:r w:rsidRPr="00174301">
              <w:t>No. Pekerja (ruang pilihan)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686D">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220"/>
              </w:numPr>
            </w:pPr>
            <w:r w:rsidRPr="00174301">
              <w:t>Nama Pegawai (automatik diisi berdasarkan no.pekerja)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686D">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220"/>
              </w:numPr>
            </w:pPr>
            <w:r w:rsidRPr="00174301">
              <w:t>Jawatan/Gred Jawatan (automatik diisi berdasarkan no. pekerja)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D3C1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174301">
            <w:pPr>
              <w:pStyle w:val="ListParagraph"/>
              <w:numPr>
                <w:ilvl w:val="0"/>
                <w:numId w:val="113"/>
              </w:numPr>
            </w:pPr>
            <w:r w:rsidRPr="00174301">
              <w:t>PELULUS KEDUA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D3C1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221"/>
              </w:numPr>
            </w:pPr>
            <w:r w:rsidRPr="00174301">
              <w:t>No. Pekerja (ruang pilihan)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D3C1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221"/>
              </w:numPr>
            </w:pPr>
            <w:r w:rsidRPr="00174301">
              <w:t>Nama Pegawai (automatik diisi berdasarkan no.pekerja)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D3C1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74301" w:rsidRDefault="00534C53" w:rsidP="00174301">
            <w:pPr>
              <w:pStyle w:val="ListParagraph"/>
              <w:numPr>
                <w:ilvl w:val="0"/>
                <w:numId w:val="221"/>
              </w:numPr>
            </w:pPr>
            <w:r w:rsidRPr="00174301">
              <w:t>Jawatan/Gred Jawatan (automatik diisi berdasarkan no. pekerja)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D3C1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3"/>
              </w:numPr>
            </w:pPr>
            <w:r w:rsidRPr="00B53B12">
              <w:t>Menyediakan ruang pilihan berdasarkan jenis barang, pemilihan pembekal, dan Jabatan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D3C1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111D42">
            <w:pPr>
              <w:pStyle w:val="ListParagraph"/>
              <w:numPr>
                <w:ilvl w:val="0"/>
                <w:numId w:val="113"/>
              </w:numPr>
            </w:pPr>
            <w:r w:rsidRPr="00111D42">
              <w:t>Mempunyai fungsi untuk menghantar, menyimpan, teruskan dan batal permohonan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D3C1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111D42">
            <w:pPr>
              <w:pStyle w:val="ListParagraph"/>
              <w:numPr>
                <w:ilvl w:val="0"/>
                <w:numId w:val="113"/>
              </w:numPr>
            </w:pPr>
            <w:r w:rsidRPr="00111D42">
              <w:t>Membolehkan petugas mengetahui status permohonan petugas sama ada berjaya membeli ataupun tidak</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F1DC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111D42">
            <w:pPr>
              <w:pStyle w:val="ListParagraph"/>
              <w:numPr>
                <w:ilvl w:val="0"/>
                <w:numId w:val="113"/>
              </w:numPr>
            </w:pPr>
            <w:r w:rsidRPr="00111D42">
              <w:t>Permohon boleh melihat baki budget yang telah digunakan oleh Jabatan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F1DC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111D42">
            <w:pPr>
              <w:pStyle w:val="ListParagraph"/>
              <w:numPr>
                <w:ilvl w:val="0"/>
                <w:numId w:val="113"/>
              </w:numPr>
            </w:pPr>
            <w:r w:rsidRPr="00111D42">
              <w:t>Kemampuan untuk menghantar emel kepada pihak melulus permohonan pembelian untuk peringatan meluluskan atau tidak meluluskan permohonan pembelian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F1DC9">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111D42">
            <w:pPr>
              <w:pStyle w:val="ListParagraph"/>
              <w:numPr>
                <w:ilvl w:val="0"/>
                <w:numId w:val="113"/>
              </w:numPr>
            </w:pPr>
            <w:r w:rsidRPr="00111D42">
              <w:t>Pemohon boleh mencetak borang permohonan tersebut untuk rekod Jabatan mereka</w:t>
            </w:r>
            <w: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83927">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111D42">
            <w:pPr>
              <w:pStyle w:val="ListParagraph"/>
              <w:numPr>
                <w:ilvl w:val="0"/>
                <w:numId w:val="113"/>
              </w:numPr>
            </w:pPr>
            <w:r w:rsidRPr="00111D42">
              <w:t xml:space="preserve">Pengguna juga boleh mencetak borang permohonan telah diluluskan dan sebutharga yang ditawarkan oleh pembekal untuk rekod Jabatan </w:t>
            </w:r>
            <w:r w:rsidRPr="00111D42">
              <w:lastRenderedPageBreak/>
              <w:t>Kewangan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83927">
              <w:rPr>
                <w:rFonts w:ascii="Arial" w:eastAsia="Times New Roman" w:hAnsi="Arial" w:cs="Arial"/>
                <w:sz w:val="24"/>
                <w:szCs w:val="24"/>
                <w:lang w:val="en-US"/>
              </w:rPr>
              <w:t>Kertas Cadangan Teknikal –M/s 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111D42" w:rsidRDefault="00534C53" w:rsidP="00111D42">
            <w:pPr>
              <w:pStyle w:val="ListParagraph"/>
              <w:numPr>
                <w:ilvl w:val="0"/>
                <w:numId w:val="113"/>
              </w:numPr>
            </w:pPr>
            <w:r w:rsidRPr="00111D42">
              <w:t>Mempu</w:t>
            </w:r>
            <w:r>
              <w:t xml:space="preserve">nyai fungsi yang untuk pengguna </w:t>
            </w:r>
            <w:r w:rsidRPr="00111D42">
              <w:t>memanggil/</w:t>
            </w:r>
            <w:r>
              <w:t xml:space="preserve"> </w:t>
            </w:r>
            <w:r w:rsidRPr="00111D42">
              <w:t>menjemput/</w:t>
            </w:r>
            <w:r>
              <w:t xml:space="preserve"> </w:t>
            </w:r>
            <w:r w:rsidRPr="00111D42">
              <w:t>pemberitahuan mengenai pembelian/Emel kepada pembekal secara automatik terus kepada pembekal</w:t>
            </w:r>
            <w: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F84860">
            <w:pPr>
              <w:spacing w:before="158"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84860">
            <w:pPr>
              <w:spacing w:before="158" w:after="105" w:line="360" w:lineRule="auto"/>
              <w:rPr>
                <w:rFonts w:ascii="Arial" w:hAnsi="Arial" w:cs="Arial"/>
                <w:b/>
                <w:bCs/>
                <w:color w:val="FF0000"/>
                <w:sz w:val="24"/>
                <w:szCs w:val="24"/>
              </w:rPr>
            </w:pPr>
            <w:r w:rsidRPr="00582C6B">
              <w:rPr>
                <w:rFonts w:ascii="Arial" w:hAnsi="Arial" w:cs="Arial"/>
                <w:b/>
                <w:bCs/>
                <w:sz w:val="24"/>
                <w:szCs w:val="24"/>
              </w:rPr>
              <w:t>Work order</w:t>
            </w:r>
          </w:p>
        </w:tc>
        <w:tc>
          <w:tcPr>
            <w:tcW w:w="1560"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F84860">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5"/>
              </w:numPr>
            </w:pPr>
            <w:r w:rsidRPr="00B53B12">
              <w:t>Data ini diisi oleh unit pelanggan dari setiap Jabatan Niaga yang ini mewujudkan Invois bercukai. Antara ma</w:t>
            </w:r>
            <w:r>
              <w:t>klumat yang perlu diisi seperti-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w:t>
            </w:r>
            <w:r>
              <w:rPr>
                <w:rFonts w:ascii="Arial" w:eastAsia="Times New Roman" w:hAnsi="Arial" w:cs="Arial"/>
                <w:sz w:val="24"/>
                <w:szCs w:val="24"/>
                <w:lang w:val="en-US"/>
              </w:rPr>
              <w:t>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C1267F">
            <w:pPr>
              <w:pStyle w:val="ListParagraph"/>
              <w:numPr>
                <w:ilvl w:val="0"/>
                <w:numId w:val="116"/>
              </w:numPr>
              <w:spacing w:before="132" w:after="132"/>
            </w:pPr>
            <w:r w:rsidRPr="00B53B12">
              <w:t>Nama penerima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FF">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Tarikh</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FF">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Invois, Penamatan, Penggantungan, Nota kredit dan lain-lain (pilihan).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FF">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Nama pelanggan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B18F4">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Alamat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B18F4">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Nombor telefon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B18F4">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Nombor Fax</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B18F4">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Orang yang boleh dihubungi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B18F4">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Jawatan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B18F4">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Perkhidmatan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B18F4">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 xml:space="preserve">Jumlah </w:t>
            </w:r>
            <w:r>
              <w:t>Perkhidmatan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C1267F">
            <w:pPr>
              <w:pStyle w:val="ListParagraph"/>
              <w:numPr>
                <w:ilvl w:val="0"/>
                <w:numId w:val="116"/>
              </w:numPr>
              <w:spacing w:before="132" w:after="132"/>
            </w:pPr>
            <w:r w:rsidRPr="00B53B12">
              <w:t>Tarikh mula</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434E5C">
            <w:pPr>
              <w:pStyle w:val="ListParagraph"/>
              <w:numPr>
                <w:ilvl w:val="0"/>
                <w:numId w:val="116"/>
              </w:numPr>
              <w:spacing w:before="132" w:after="132"/>
            </w:pPr>
            <w:r w:rsidRPr="00434E5C">
              <w:t>Yuran pemprosesan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434E5C">
            <w:pPr>
              <w:pStyle w:val="ListParagraph"/>
              <w:numPr>
                <w:ilvl w:val="0"/>
                <w:numId w:val="116"/>
              </w:numPr>
              <w:spacing w:before="132" w:after="132"/>
            </w:pPr>
            <w:r w:rsidRPr="00434E5C">
              <w:t>Deposit</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434E5C">
            <w:pPr>
              <w:pStyle w:val="ListParagraph"/>
              <w:numPr>
                <w:ilvl w:val="0"/>
                <w:numId w:val="116"/>
              </w:numPr>
              <w:spacing w:before="132" w:after="132"/>
            </w:pPr>
            <w:r w:rsidRPr="00434E5C">
              <w:t>Pendahuluan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B53B12" w:rsidRDefault="00534C53" w:rsidP="00434E5C">
            <w:pPr>
              <w:pStyle w:val="ListParagraph"/>
              <w:numPr>
                <w:ilvl w:val="0"/>
                <w:numId w:val="116"/>
              </w:numPr>
              <w:spacing w:before="132" w:after="132"/>
            </w:pPr>
            <w:r w:rsidRPr="00434E5C">
              <w:t>Nombor cek/tunai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434E5C">
            <w:pPr>
              <w:pStyle w:val="ListParagraph"/>
              <w:numPr>
                <w:ilvl w:val="0"/>
                <w:numId w:val="116"/>
              </w:numPr>
              <w:spacing w:before="132" w:after="132"/>
            </w:pPr>
            <w:r w:rsidRPr="00434E5C">
              <w:t>Arahan khas</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434E5C">
            <w:pPr>
              <w:pStyle w:val="ListParagraph"/>
              <w:numPr>
                <w:ilvl w:val="0"/>
                <w:numId w:val="116"/>
              </w:numPr>
              <w:spacing w:before="132" w:after="132"/>
            </w:pPr>
            <w:r w:rsidRPr="00434E5C">
              <w:t>Disediakan oleh Jabatan yang memohon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434E5C">
            <w:pPr>
              <w:pStyle w:val="ListParagraph"/>
              <w:numPr>
                <w:ilvl w:val="0"/>
                <w:numId w:val="116"/>
              </w:numPr>
              <w:spacing w:before="132" w:after="132"/>
            </w:pPr>
            <w:r w:rsidRPr="00434E5C">
              <w:t>Disemak oleh Jabatan yang memohon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A646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434E5C">
            <w:pPr>
              <w:pStyle w:val="ListParagraph"/>
              <w:numPr>
                <w:ilvl w:val="0"/>
                <w:numId w:val="116"/>
              </w:numPr>
              <w:spacing w:before="132" w:after="132"/>
            </w:pPr>
            <w:r w:rsidRPr="00434E5C">
              <w:t>Diluluskan oleh Jabatan yang memohon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D6E1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434E5C">
            <w:pPr>
              <w:pStyle w:val="ListParagraph"/>
              <w:numPr>
                <w:ilvl w:val="0"/>
                <w:numId w:val="116"/>
              </w:numPr>
              <w:spacing w:before="132" w:after="132"/>
            </w:pPr>
            <w:r w:rsidRPr="00434E5C">
              <w:t>Diterima oleh Jabatan Akaun dan Kewangan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D6E1C">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F84860">
            <w:pPr>
              <w:spacing w:before="158"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F84860">
            <w:pPr>
              <w:spacing w:before="158" w:after="0" w:line="360" w:lineRule="auto"/>
              <w:rPr>
                <w:rFonts w:ascii="Arial" w:hAnsi="Arial" w:cs="Arial"/>
                <w:b/>
                <w:sz w:val="24"/>
                <w:szCs w:val="24"/>
                <w:lang w:val="en-GB"/>
              </w:rPr>
            </w:pPr>
            <w:r w:rsidRPr="00582C6B">
              <w:rPr>
                <w:rFonts w:ascii="Arial" w:hAnsi="Arial" w:cs="Arial"/>
                <w:b/>
                <w:sz w:val="24"/>
                <w:szCs w:val="24"/>
              </w:rPr>
              <w:t>Penerimaan cek</w:t>
            </w:r>
          </w:p>
        </w:tc>
        <w:tc>
          <w:tcPr>
            <w:tcW w:w="1560"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F84860">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3"/>
              </w:numPr>
              <w:spacing w:before="132" w:after="132"/>
              <w:rPr>
                <w:lang w:val="en-GB"/>
              </w:rPr>
            </w:pPr>
            <w:r w:rsidRPr="00582C6B">
              <w:t>Unit Pelanggan dari setiap Jabatan Niaga yang menerima cek terus dari pelanggan boleh mengemaskini status di portal dan serahan cek kepada Jabatan Akaun Unit Terimaan.</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F84860">
            <w:pPr>
              <w:spacing w:before="158"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F84860" w:rsidRDefault="00534C53" w:rsidP="00F84860">
            <w:pPr>
              <w:spacing w:before="158" w:after="0" w:line="360" w:lineRule="auto"/>
              <w:rPr>
                <w:rFonts w:ascii="Arial" w:hAnsi="Arial" w:cs="Arial"/>
                <w:b/>
                <w:sz w:val="24"/>
                <w:szCs w:val="24"/>
                <w:lang w:val="en-GB"/>
              </w:rPr>
            </w:pPr>
            <w:r w:rsidRPr="00582C6B">
              <w:rPr>
                <w:rFonts w:ascii="Arial" w:hAnsi="Arial" w:cs="Arial"/>
                <w:b/>
                <w:sz w:val="24"/>
                <w:szCs w:val="24"/>
              </w:rPr>
              <w:t>Resit</w:t>
            </w:r>
          </w:p>
        </w:tc>
        <w:tc>
          <w:tcPr>
            <w:tcW w:w="1560"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F84860">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F84860">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17"/>
              </w:numPr>
            </w:pPr>
            <w:r w:rsidRPr="00434E5C">
              <w:t>Unit pelanggan boleh mendapat satu Salinan resit dari portal atau di email terus kepada pelanggan yang telah membuat bayaran. Antara maklumat yan</w:t>
            </w:r>
            <w:r>
              <w:t>g terdapat dalam resit seperti-</w:t>
            </w:r>
          </w:p>
        </w:tc>
        <w:tc>
          <w:tcPr>
            <w:tcW w:w="1560" w:type="dxa"/>
            <w:tcBorders>
              <w:top w:val="single" w:sz="4" w:space="0" w:color="auto"/>
              <w:left w:val="nil"/>
              <w:bottom w:val="single" w:sz="4" w:space="0" w:color="auto"/>
              <w:right w:val="single" w:sz="4" w:space="0" w:color="auto"/>
            </w:tcBorders>
          </w:tcPr>
          <w:p w:rsidR="00534C53" w:rsidRPr="00BF1441" w:rsidRDefault="00534C53" w:rsidP="005B59BD">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18"/>
              </w:numPr>
            </w:pPr>
            <w:r>
              <w:t>No resit – Auto</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83E17">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18"/>
              </w:numPr>
            </w:pPr>
            <w:r w:rsidRPr="00434E5C">
              <w:t>Diterima daripada</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83E17">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18"/>
              </w:numPr>
            </w:pPr>
            <w:r w:rsidRPr="00434E5C">
              <w:t>No. Akaun</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83E17">
              <w:rPr>
                <w:rFonts w:ascii="Arial" w:eastAsia="Times New Roman" w:hAnsi="Arial" w:cs="Arial"/>
                <w:sz w:val="24"/>
                <w:szCs w:val="24"/>
                <w:lang w:val="en-US"/>
              </w:rPr>
              <w:t>Kertas Cadangan Teknikal –M/s 62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18"/>
              </w:numPr>
            </w:pPr>
            <w:r w:rsidRPr="00434E5C">
              <w:t>Tarikh</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color w:val="FF0000"/>
                <w:sz w:val="24"/>
                <w:szCs w:val="24"/>
              </w:rPr>
            </w:pPr>
            <w:r w:rsidRPr="00222698">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6</w:t>
            </w:r>
            <w:r>
              <w:rPr>
                <w:rFonts w:ascii="Arial" w:eastAsia="Times New Roman" w:hAnsi="Arial" w:cs="Arial"/>
                <w:sz w:val="24"/>
                <w:szCs w:val="24"/>
                <w:lang w:val="en-US"/>
              </w:rPr>
              <w:t>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18"/>
              </w:numPr>
            </w:pPr>
            <w:r w:rsidRPr="00434E5C">
              <w:t xml:space="preserve">Jumlah </w:t>
            </w:r>
            <w:r>
              <w:t>Perkhidmatan</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F711B">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18"/>
              </w:numPr>
            </w:pPr>
            <w:r w:rsidRPr="00434E5C">
              <w:t>Maklumat bayaran</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F711B">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18"/>
              </w:numPr>
            </w:pPr>
            <w:r w:rsidRPr="00434E5C">
              <w:t>Tunai/Cek</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F711B">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Default="00534C53" w:rsidP="001E096A">
            <w:pPr>
              <w:pStyle w:val="ListParagraph"/>
              <w:numPr>
                <w:ilvl w:val="0"/>
                <w:numId w:val="118"/>
              </w:numPr>
            </w:pPr>
            <w:r w:rsidRPr="00434E5C">
              <w:t>Jumlah</w:t>
            </w:r>
          </w:p>
        </w:tc>
        <w:tc>
          <w:tcPr>
            <w:tcW w:w="1560" w:type="dxa"/>
            <w:tcBorders>
              <w:top w:val="single" w:sz="4" w:space="0" w:color="auto"/>
              <w:left w:val="nil"/>
              <w:bottom w:val="single" w:sz="4" w:space="0" w:color="auto"/>
              <w:right w:val="single" w:sz="4" w:space="0" w:color="auto"/>
            </w:tcBorders>
          </w:tcPr>
          <w:p w:rsidR="00534C53" w:rsidRDefault="00534C53">
            <w:r w:rsidRPr="00B448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F711B">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3E2B67">
            <w:pPr>
              <w:spacing w:before="158"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3E2B67" w:rsidRDefault="00534C53" w:rsidP="003E2B67">
            <w:pPr>
              <w:spacing w:before="158" w:after="0" w:line="360" w:lineRule="auto"/>
              <w:rPr>
                <w:rFonts w:ascii="Arial" w:hAnsi="Arial" w:cs="Arial"/>
                <w:b/>
                <w:sz w:val="24"/>
                <w:szCs w:val="24"/>
                <w:lang w:val="en-GB"/>
              </w:rPr>
            </w:pPr>
            <w:r w:rsidRPr="00582C6B">
              <w:rPr>
                <w:rFonts w:ascii="Arial" w:eastAsia="Arial" w:hAnsi="Arial" w:cs="Arial"/>
                <w:b/>
                <w:sz w:val="24"/>
                <w:szCs w:val="24"/>
              </w:rPr>
              <w:t>Pendaftaran pembekal</w:t>
            </w:r>
          </w:p>
        </w:tc>
        <w:tc>
          <w:tcPr>
            <w:tcW w:w="1560" w:type="dxa"/>
            <w:tcBorders>
              <w:top w:val="single" w:sz="4" w:space="0" w:color="auto"/>
              <w:left w:val="nil"/>
              <w:bottom w:val="single" w:sz="4" w:space="0" w:color="auto"/>
              <w:right w:val="single" w:sz="4" w:space="0" w:color="auto"/>
            </w:tcBorders>
          </w:tcPr>
          <w:p w:rsidR="00534C53" w:rsidRPr="00BF1441" w:rsidRDefault="00534C53" w:rsidP="003E2B67">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3E2B67">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3E2B67">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0C64BC">
            <w:pPr>
              <w:pStyle w:val="ListParagraph"/>
              <w:numPr>
                <w:ilvl w:val="0"/>
                <w:numId w:val="119"/>
              </w:numPr>
            </w:pPr>
            <w:r w:rsidRPr="000C64BC">
              <w:t>Mempunyai fungsi memasukan " Id Log Masuk " dan "Kata Laluan" bagi pembekal yang sudah berdaftar/ pembekal sedia ada</w:t>
            </w:r>
          </w:p>
        </w:tc>
        <w:tc>
          <w:tcPr>
            <w:tcW w:w="1560" w:type="dxa"/>
            <w:tcBorders>
              <w:top w:val="single" w:sz="4" w:space="0" w:color="auto"/>
              <w:left w:val="nil"/>
              <w:bottom w:val="single" w:sz="4" w:space="0" w:color="auto"/>
              <w:right w:val="single" w:sz="4" w:space="0" w:color="auto"/>
            </w:tcBorders>
          </w:tcPr>
          <w:p w:rsidR="00534C53" w:rsidRDefault="00534C53">
            <w:r w:rsidRPr="00245B7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A3569">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0C64BC" w:rsidRDefault="00534C53" w:rsidP="000C64BC">
            <w:pPr>
              <w:pStyle w:val="ListParagraph"/>
              <w:numPr>
                <w:ilvl w:val="0"/>
                <w:numId w:val="119"/>
              </w:numPr>
            </w:pPr>
            <w:r w:rsidRPr="000C64BC">
              <w:t>Mempunyai fungsi untuk membuat permohonan pendaftaran baru bagi pembekal baru</w:t>
            </w:r>
            <w:r>
              <w:t>.</w:t>
            </w:r>
          </w:p>
        </w:tc>
        <w:tc>
          <w:tcPr>
            <w:tcW w:w="1560" w:type="dxa"/>
            <w:tcBorders>
              <w:top w:val="single" w:sz="4" w:space="0" w:color="auto"/>
              <w:left w:val="nil"/>
              <w:bottom w:val="single" w:sz="4" w:space="0" w:color="auto"/>
              <w:right w:val="single" w:sz="4" w:space="0" w:color="auto"/>
            </w:tcBorders>
          </w:tcPr>
          <w:p w:rsidR="00534C53" w:rsidRDefault="00534C53">
            <w:r w:rsidRPr="00245B7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A3569">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19"/>
              </w:numPr>
            </w:pPr>
            <w:r w:rsidRPr="00434E5C">
              <w:t>Pembekal boleh membuat pendaftar di portal dengan men</w:t>
            </w:r>
            <w:r>
              <w:t>gisi maklumat seperti berikut-</w:t>
            </w:r>
          </w:p>
        </w:tc>
        <w:tc>
          <w:tcPr>
            <w:tcW w:w="1560" w:type="dxa"/>
            <w:tcBorders>
              <w:top w:val="single" w:sz="4" w:space="0" w:color="auto"/>
              <w:left w:val="nil"/>
              <w:bottom w:val="single" w:sz="4" w:space="0" w:color="auto"/>
              <w:right w:val="single" w:sz="4" w:space="0" w:color="auto"/>
            </w:tcBorders>
          </w:tcPr>
          <w:p w:rsidR="00534C53" w:rsidRDefault="00534C53">
            <w:r w:rsidRPr="00245B7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A3569">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20"/>
              </w:numPr>
            </w:pPr>
            <w:r w:rsidRPr="00434E5C">
              <w:t>Nam</w:t>
            </w:r>
            <w:r>
              <w:t>a syarikat (70 aksara perkataan)</w:t>
            </w:r>
          </w:p>
        </w:tc>
        <w:tc>
          <w:tcPr>
            <w:tcW w:w="1560" w:type="dxa"/>
            <w:tcBorders>
              <w:top w:val="single" w:sz="4" w:space="0" w:color="auto"/>
              <w:left w:val="nil"/>
              <w:bottom w:val="single" w:sz="4" w:space="0" w:color="auto"/>
              <w:right w:val="single" w:sz="4" w:space="0" w:color="auto"/>
            </w:tcBorders>
          </w:tcPr>
          <w:p w:rsidR="00534C53" w:rsidRDefault="00534C53">
            <w:r w:rsidRPr="00245B7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A3569">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20"/>
              </w:numPr>
              <w:spacing w:before="132" w:after="132"/>
            </w:pPr>
            <w:r w:rsidRPr="00434E5C">
              <w:t>Alamat syarikat</w:t>
            </w:r>
          </w:p>
        </w:tc>
        <w:tc>
          <w:tcPr>
            <w:tcW w:w="1560" w:type="dxa"/>
            <w:tcBorders>
              <w:top w:val="single" w:sz="4" w:space="0" w:color="auto"/>
              <w:left w:val="nil"/>
              <w:bottom w:val="single" w:sz="4" w:space="0" w:color="auto"/>
              <w:right w:val="single" w:sz="4" w:space="0" w:color="auto"/>
            </w:tcBorders>
          </w:tcPr>
          <w:p w:rsidR="00534C53" w:rsidRDefault="00534C53">
            <w:r w:rsidRPr="00245B7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A3569">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120"/>
              </w:numPr>
              <w:spacing w:before="132" w:after="132"/>
            </w:pPr>
            <w:r w:rsidRPr="00434E5C">
              <w:t>Nombor Telefon - Pejabat, H/P, Fax</w:t>
            </w:r>
          </w:p>
        </w:tc>
        <w:tc>
          <w:tcPr>
            <w:tcW w:w="1560" w:type="dxa"/>
            <w:tcBorders>
              <w:top w:val="single" w:sz="4" w:space="0" w:color="auto"/>
              <w:left w:val="nil"/>
              <w:bottom w:val="single" w:sz="4" w:space="0" w:color="auto"/>
              <w:right w:val="single" w:sz="4" w:space="0" w:color="auto"/>
            </w:tcBorders>
          </w:tcPr>
          <w:p w:rsidR="00534C53" w:rsidRDefault="00534C53">
            <w:r w:rsidRPr="00245B7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A3569">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120"/>
              </w:numPr>
              <w:spacing w:before="132" w:after="132"/>
            </w:pPr>
            <w:r w:rsidRPr="00434E5C">
              <w:t>Kod bidang</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120"/>
              </w:numPr>
              <w:spacing w:before="132" w:after="132"/>
            </w:pPr>
            <w:r w:rsidRPr="00434E5C">
              <w:t>Nombor Bank Account</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AF1071">
            <w:pPr>
              <w:pStyle w:val="ListParagraph"/>
              <w:numPr>
                <w:ilvl w:val="0"/>
                <w:numId w:val="120"/>
              </w:numPr>
              <w:spacing w:before="132" w:after="132"/>
            </w:pPr>
            <w:r w:rsidRPr="00AF1071">
              <w:t>Orang yang bertanggungjawab</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120"/>
              </w:numPr>
              <w:spacing w:before="132" w:after="132"/>
            </w:pPr>
            <w:r w:rsidRPr="00434E5C">
              <w:t>Memuat naik dokumen penting - Sijil Pendaftaran Kewangan, SSM dan Sijil GST</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120"/>
              </w:numPr>
              <w:spacing w:before="132" w:after="132"/>
            </w:pPr>
            <w:r w:rsidRPr="00434E5C">
              <w:t>Email pembekal</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AF1071">
            <w:pPr>
              <w:pStyle w:val="ListParagraph"/>
              <w:numPr>
                <w:ilvl w:val="0"/>
                <w:numId w:val="120"/>
              </w:numPr>
              <w:spacing w:before="132" w:after="132"/>
            </w:pPr>
            <w:r w:rsidRPr="00AF1071">
              <w:t>No. Pendaftaran GST</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20"/>
              </w:numPr>
              <w:spacing w:before="132" w:after="132"/>
            </w:pPr>
            <w:r w:rsidRPr="00AF1071">
              <w:t>Tarikh kuatkuasa GST</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20"/>
              </w:numPr>
              <w:spacing w:before="132" w:after="132"/>
            </w:pPr>
            <w:r w:rsidRPr="00AF1071">
              <w:t>Tarikh Penubuhan</w:t>
            </w:r>
          </w:p>
        </w:tc>
        <w:tc>
          <w:tcPr>
            <w:tcW w:w="1560" w:type="dxa"/>
            <w:tcBorders>
              <w:top w:val="single" w:sz="4" w:space="0" w:color="auto"/>
              <w:left w:val="nil"/>
              <w:bottom w:val="single" w:sz="4" w:space="0" w:color="auto"/>
              <w:right w:val="single" w:sz="4" w:space="0" w:color="auto"/>
            </w:tcBorders>
          </w:tcPr>
          <w:p w:rsidR="00534C53" w:rsidRDefault="00534C53">
            <w:r w:rsidRPr="00DA36E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20"/>
              </w:numPr>
              <w:spacing w:before="132" w:after="132"/>
            </w:pPr>
            <w:r w:rsidRPr="00AF1071">
              <w:t>No. Pendaftaran syarikat</w:t>
            </w:r>
          </w:p>
        </w:tc>
        <w:tc>
          <w:tcPr>
            <w:tcW w:w="1560" w:type="dxa"/>
            <w:tcBorders>
              <w:top w:val="single" w:sz="4" w:space="0" w:color="auto"/>
              <w:left w:val="nil"/>
              <w:bottom w:val="single" w:sz="4" w:space="0" w:color="auto"/>
              <w:right w:val="single" w:sz="4" w:space="0" w:color="auto"/>
            </w:tcBorders>
          </w:tcPr>
          <w:p w:rsidR="00534C53" w:rsidRDefault="00534C53">
            <w:r w:rsidRPr="009B28D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16CC2">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20"/>
              </w:numPr>
              <w:spacing w:before="132" w:after="132"/>
            </w:pPr>
            <w:r w:rsidRPr="00AF1071">
              <w:t>Tarikh sijil Akaun Pendaftaran Kewangan</w:t>
            </w:r>
          </w:p>
        </w:tc>
        <w:tc>
          <w:tcPr>
            <w:tcW w:w="1560" w:type="dxa"/>
            <w:tcBorders>
              <w:top w:val="single" w:sz="4" w:space="0" w:color="auto"/>
              <w:left w:val="nil"/>
              <w:bottom w:val="single" w:sz="4" w:space="0" w:color="auto"/>
              <w:right w:val="single" w:sz="4" w:space="0" w:color="auto"/>
            </w:tcBorders>
          </w:tcPr>
          <w:p w:rsidR="00534C53" w:rsidRDefault="00534C53">
            <w:r w:rsidRPr="009B28D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06DF6">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20"/>
              </w:numPr>
              <w:spacing w:before="132" w:after="132"/>
            </w:pPr>
            <w:r w:rsidRPr="00AF1071">
              <w:t>No. Rujukan Pendaftaran Syarikat</w:t>
            </w:r>
          </w:p>
        </w:tc>
        <w:tc>
          <w:tcPr>
            <w:tcW w:w="1560" w:type="dxa"/>
            <w:tcBorders>
              <w:top w:val="single" w:sz="4" w:space="0" w:color="auto"/>
              <w:left w:val="nil"/>
              <w:bottom w:val="single" w:sz="4" w:space="0" w:color="auto"/>
              <w:right w:val="single" w:sz="4" w:space="0" w:color="auto"/>
            </w:tcBorders>
          </w:tcPr>
          <w:p w:rsidR="00534C53" w:rsidRDefault="00534C53">
            <w:r w:rsidRPr="009B28D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06DF6">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20"/>
              </w:numPr>
              <w:spacing w:before="132" w:after="132"/>
            </w:pPr>
            <w:r w:rsidRPr="00AF1071">
              <w:t>Tempoh sah laku sijil</w:t>
            </w:r>
          </w:p>
        </w:tc>
        <w:tc>
          <w:tcPr>
            <w:tcW w:w="1560" w:type="dxa"/>
            <w:tcBorders>
              <w:top w:val="single" w:sz="4" w:space="0" w:color="auto"/>
              <w:left w:val="nil"/>
              <w:bottom w:val="single" w:sz="4" w:space="0" w:color="auto"/>
              <w:right w:val="single" w:sz="4" w:space="0" w:color="auto"/>
            </w:tcBorders>
          </w:tcPr>
          <w:p w:rsidR="00534C53" w:rsidRDefault="00534C53">
            <w:r w:rsidRPr="009B28D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06DF6">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20"/>
              </w:numPr>
              <w:spacing w:before="132" w:after="132"/>
            </w:pPr>
            <w:r w:rsidRPr="00AF1071">
              <w:t>Jenis perniagaan</w:t>
            </w:r>
          </w:p>
        </w:tc>
        <w:tc>
          <w:tcPr>
            <w:tcW w:w="1560" w:type="dxa"/>
            <w:tcBorders>
              <w:top w:val="single" w:sz="4" w:space="0" w:color="auto"/>
              <w:left w:val="nil"/>
              <w:bottom w:val="single" w:sz="4" w:space="0" w:color="auto"/>
              <w:right w:val="single" w:sz="4" w:space="0" w:color="auto"/>
            </w:tcBorders>
          </w:tcPr>
          <w:p w:rsidR="00534C53" w:rsidRDefault="00534C53">
            <w:r w:rsidRPr="009B28D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06DF6">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AF1071">
            <w:pPr>
              <w:pStyle w:val="ListParagraph"/>
              <w:numPr>
                <w:ilvl w:val="0"/>
                <w:numId w:val="119"/>
              </w:numPr>
              <w:spacing w:before="132" w:after="132"/>
            </w:pPr>
            <w:r w:rsidRPr="00AF1071">
              <w:t>Mempunyai fungsi untuk menghantar, menyimpan, teruskan dan batal permohonan</w:t>
            </w:r>
          </w:p>
        </w:tc>
        <w:tc>
          <w:tcPr>
            <w:tcW w:w="1560" w:type="dxa"/>
            <w:tcBorders>
              <w:top w:val="single" w:sz="4" w:space="0" w:color="auto"/>
              <w:left w:val="nil"/>
              <w:bottom w:val="single" w:sz="4" w:space="0" w:color="auto"/>
              <w:right w:val="single" w:sz="4" w:space="0" w:color="auto"/>
            </w:tcBorders>
          </w:tcPr>
          <w:p w:rsidR="00534C53" w:rsidRDefault="00534C53">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06DF6">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 xml:space="preserve">Mempunyai fungsi menunjukkan status pembekal </w:t>
            </w:r>
            <w:proofErr w:type="gramStart"/>
            <w:r w:rsidRPr="00AF1071">
              <w:t>sama</w:t>
            </w:r>
            <w:proofErr w:type="gramEnd"/>
            <w:r w:rsidRPr="00AF1071">
              <w:t xml:space="preserve"> ada pembekal telah berjaya atau tidak berjaya sebagai pembekal BERNAMA.</w:t>
            </w:r>
          </w:p>
        </w:tc>
        <w:tc>
          <w:tcPr>
            <w:tcW w:w="1560" w:type="dxa"/>
            <w:tcBorders>
              <w:top w:val="single" w:sz="4" w:space="0" w:color="auto"/>
              <w:left w:val="nil"/>
              <w:bottom w:val="single" w:sz="4" w:space="0" w:color="auto"/>
              <w:right w:val="single" w:sz="4" w:space="0" w:color="auto"/>
            </w:tcBorders>
          </w:tcPr>
          <w:p w:rsidR="00534C53" w:rsidRDefault="00534C53">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06DF6">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Mempunyai ruang pemberitahuan status pembekal gagal jika pembekal tidak mempamerkan dokumen yang diperlukan/ tidak mengisi ruang yang wajib</w:t>
            </w:r>
          </w:p>
        </w:tc>
        <w:tc>
          <w:tcPr>
            <w:tcW w:w="1560" w:type="dxa"/>
            <w:tcBorders>
              <w:top w:val="single" w:sz="4" w:space="0" w:color="auto"/>
              <w:left w:val="nil"/>
              <w:bottom w:val="single" w:sz="4" w:space="0" w:color="auto"/>
              <w:right w:val="single" w:sz="4" w:space="0" w:color="auto"/>
            </w:tcBorders>
          </w:tcPr>
          <w:p w:rsidR="00534C53" w:rsidRDefault="00534C53">
            <w:r w:rsidRPr="009373D6">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025FA">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Keupayaan untuk menjana kod pembekal kepada pembekal secara automatik berdasarkan nama syarikat pembekal tersebut selepas pembayaran dan pendafataran telah dibuat</w:t>
            </w:r>
          </w:p>
        </w:tc>
        <w:tc>
          <w:tcPr>
            <w:tcW w:w="1560" w:type="dxa"/>
            <w:tcBorders>
              <w:top w:val="single" w:sz="4" w:space="0" w:color="auto"/>
              <w:left w:val="nil"/>
              <w:bottom w:val="single" w:sz="4" w:space="0" w:color="auto"/>
              <w:right w:val="single" w:sz="4" w:space="0" w:color="auto"/>
            </w:tcBorders>
          </w:tcPr>
          <w:p w:rsidR="00534C53" w:rsidRDefault="00534C53">
            <w:r w:rsidRPr="009373D6">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025FA">
              <w:rPr>
                <w:rFonts w:ascii="Arial" w:eastAsia="Times New Roman" w:hAnsi="Arial" w:cs="Arial"/>
                <w:sz w:val="24"/>
                <w:szCs w:val="24"/>
                <w:lang w:val="en-US"/>
              </w:rPr>
              <w:t>Kertas Cadangan Teknikal –M/s 63</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Mempunyai fungsi untuk pembekal mencipta kod "id Log masuk" dan " Kata Laluan"</w:t>
            </w:r>
          </w:p>
        </w:tc>
        <w:tc>
          <w:tcPr>
            <w:tcW w:w="1560" w:type="dxa"/>
            <w:tcBorders>
              <w:top w:val="single" w:sz="4" w:space="0" w:color="auto"/>
              <w:left w:val="nil"/>
              <w:bottom w:val="single" w:sz="4" w:space="0" w:color="auto"/>
              <w:right w:val="single" w:sz="4" w:space="0" w:color="auto"/>
            </w:tcBorders>
          </w:tcPr>
          <w:p w:rsidR="00534C53" w:rsidRDefault="00534C53">
            <w:r w:rsidRPr="009373D6">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257E46">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Menyediakan fungsi yang membolehkan pembekal membuat pembayaran secara atas talian atas pendaftaran yang telah dilakukan.</w:t>
            </w:r>
          </w:p>
        </w:tc>
        <w:tc>
          <w:tcPr>
            <w:tcW w:w="1560" w:type="dxa"/>
            <w:tcBorders>
              <w:top w:val="single" w:sz="4" w:space="0" w:color="auto"/>
              <w:left w:val="nil"/>
              <w:bottom w:val="single" w:sz="4" w:space="0" w:color="auto"/>
              <w:right w:val="single" w:sz="4" w:space="0" w:color="auto"/>
            </w:tcBorders>
          </w:tcPr>
          <w:p w:rsidR="00534C53" w:rsidRDefault="00534C53">
            <w:r w:rsidRPr="009373D6">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868F9">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 xml:space="preserve">Pembekal boleh mencetak sendiri resit pembayaran secara atas </w:t>
            </w:r>
            <w:r w:rsidRPr="00AF1071">
              <w:lastRenderedPageBreak/>
              <w:t>talian</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868F9">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Hanya pembekal yang sudah melengkapkan permohonan pendaftaran dan telah membuat pembayaran sahaja akan dihantar ke sistem perakaunan BERNAMA</w:t>
            </w:r>
          </w:p>
        </w:tc>
        <w:tc>
          <w:tcPr>
            <w:tcW w:w="1560" w:type="dxa"/>
            <w:tcBorders>
              <w:top w:val="single" w:sz="4" w:space="0" w:color="auto"/>
              <w:left w:val="nil"/>
              <w:bottom w:val="single" w:sz="4" w:space="0" w:color="auto"/>
              <w:right w:val="single" w:sz="4" w:space="0" w:color="auto"/>
            </w:tcBorders>
          </w:tcPr>
          <w:p w:rsidR="00534C53" w:rsidRDefault="00534C53">
            <w:r w:rsidRPr="00AA06C4">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D435B">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Pembekal yang sudah tamat tempoh pendaftaran sebagai pembekal BERNAMA, secara automatik akan terkeluar daripada senarai pembekal BERNAMA</w:t>
            </w:r>
          </w:p>
        </w:tc>
        <w:tc>
          <w:tcPr>
            <w:tcW w:w="1560" w:type="dxa"/>
            <w:tcBorders>
              <w:top w:val="single" w:sz="4" w:space="0" w:color="auto"/>
              <w:left w:val="nil"/>
              <w:bottom w:val="single" w:sz="4" w:space="0" w:color="auto"/>
              <w:right w:val="single" w:sz="4" w:space="0" w:color="auto"/>
            </w:tcBorders>
          </w:tcPr>
          <w:p w:rsidR="00534C53" w:rsidRDefault="00534C53">
            <w:r w:rsidRPr="00AA06C4">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D435B">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Mempunyai fungsi untuk pemberitahuan/peringatan kepada pihak pembekal bahawa tempoh tamat pendaftaran sebagai pembekal BERNAMA telah tamat melalui emel</w:t>
            </w:r>
          </w:p>
        </w:tc>
        <w:tc>
          <w:tcPr>
            <w:tcW w:w="1560" w:type="dxa"/>
            <w:tcBorders>
              <w:top w:val="single" w:sz="4" w:space="0" w:color="auto"/>
              <w:left w:val="nil"/>
              <w:bottom w:val="single" w:sz="4" w:space="0" w:color="auto"/>
              <w:right w:val="single" w:sz="4" w:space="0" w:color="auto"/>
            </w:tcBorders>
          </w:tcPr>
          <w:p w:rsidR="00534C53" w:rsidRDefault="00534C53">
            <w:r w:rsidRPr="00AA06C4">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BD435B">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AF1071" w:rsidRDefault="00534C53" w:rsidP="00AF1071">
            <w:pPr>
              <w:pStyle w:val="ListParagraph"/>
              <w:numPr>
                <w:ilvl w:val="0"/>
                <w:numId w:val="119"/>
              </w:numPr>
              <w:spacing w:before="132" w:after="132"/>
            </w:pPr>
            <w:r w:rsidRPr="00AF1071">
              <w:t xml:space="preserve">Pembekal juga boleh melihat status pembayaran </w:t>
            </w:r>
            <w:proofErr w:type="gramStart"/>
            <w:r w:rsidRPr="00AF1071">
              <w:t>sama</w:t>
            </w:r>
            <w:proofErr w:type="gramEnd"/>
            <w:r w:rsidRPr="00AF1071">
              <w:t xml:space="preserve"> ada sudah dibayar atau belum</w:t>
            </w:r>
            <w:r>
              <w:t>.</w:t>
            </w:r>
          </w:p>
        </w:tc>
        <w:tc>
          <w:tcPr>
            <w:tcW w:w="1560" w:type="dxa"/>
            <w:tcBorders>
              <w:top w:val="single" w:sz="4" w:space="0" w:color="auto"/>
              <w:left w:val="nil"/>
              <w:bottom w:val="single" w:sz="4" w:space="0" w:color="auto"/>
              <w:right w:val="single" w:sz="4" w:space="0" w:color="auto"/>
            </w:tcBorders>
          </w:tcPr>
          <w:p w:rsidR="00534C53" w:rsidRDefault="00534C53">
            <w:r w:rsidRPr="00AA06C4">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3E2B67">
            <w:pPr>
              <w:spacing w:before="158"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3E2B67" w:rsidRDefault="00534C53" w:rsidP="003E2B67">
            <w:pPr>
              <w:spacing w:before="158" w:after="0" w:line="360" w:lineRule="auto"/>
              <w:rPr>
                <w:rFonts w:ascii="Arial" w:hAnsi="Arial" w:cs="Arial"/>
                <w:b/>
                <w:sz w:val="24"/>
                <w:szCs w:val="24"/>
                <w:lang w:val="en-GB"/>
              </w:rPr>
            </w:pPr>
            <w:r w:rsidRPr="00582C6B">
              <w:rPr>
                <w:rFonts w:ascii="Arial" w:hAnsi="Arial" w:cs="Arial"/>
                <w:b/>
                <w:sz w:val="24"/>
                <w:szCs w:val="24"/>
              </w:rPr>
              <w:t>Status bayaran</w:t>
            </w:r>
          </w:p>
        </w:tc>
        <w:tc>
          <w:tcPr>
            <w:tcW w:w="1560" w:type="dxa"/>
            <w:tcBorders>
              <w:top w:val="single" w:sz="4" w:space="0" w:color="auto"/>
              <w:left w:val="nil"/>
              <w:bottom w:val="single" w:sz="4" w:space="0" w:color="auto"/>
              <w:right w:val="single" w:sz="4" w:space="0" w:color="auto"/>
            </w:tcBorders>
          </w:tcPr>
          <w:p w:rsidR="00534C53" w:rsidRPr="00BF1441" w:rsidRDefault="00534C53" w:rsidP="003E2B67">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3E2B67">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3E2B67">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21"/>
              </w:numPr>
              <w:spacing w:before="132" w:after="132"/>
            </w:pPr>
            <w:r w:rsidRPr="00434E5C">
              <w:t>Menyediakan fungsi yang membolehkan pembekal membuat pembayaran secara atas talian atas pendaftaran yang telah dilakukan.</w:t>
            </w:r>
          </w:p>
        </w:tc>
        <w:tc>
          <w:tcPr>
            <w:tcW w:w="1560" w:type="dxa"/>
            <w:tcBorders>
              <w:top w:val="single" w:sz="4" w:space="0" w:color="auto"/>
              <w:left w:val="nil"/>
              <w:bottom w:val="single" w:sz="4" w:space="0" w:color="auto"/>
              <w:right w:val="single" w:sz="4" w:space="0" w:color="auto"/>
            </w:tcBorders>
          </w:tcPr>
          <w:p w:rsidR="00534C53" w:rsidRDefault="00534C53">
            <w:r w:rsidRPr="00F44FD4">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2427F">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21"/>
              </w:numPr>
              <w:spacing w:before="132" w:after="132"/>
            </w:pPr>
            <w:r w:rsidRPr="00434E5C">
              <w:t>Pembekal boleh mencetak sendiri resit pembayaran secara atas talian.</w:t>
            </w:r>
          </w:p>
        </w:tc>
        <w:tc>
          <w:tcPr>
            <w:tcW w:w="1560" w:type="dxa"/>
            <w:tcBorders>
              <w:top w:val="single" w:sz="4" w:space="0" w:color="auto"/>
              <w:left w:val="nil"/>
              <w:bottom w:val="single" w:sz="4" w:space="0" w:color="auto"/>
              <w:right w:val="single" w:sz="4" w:space="0" w:color="auto"/>
            </w:tcBorders>
          </w:tcPr>
          <w:p w:rsidR="00534C53" w:rsidRDefault="00534C53">
            <w:r w:rsidRPr="00F44FD4">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2427F">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ListParagraph"/>
              <w:numPr>
                <w:ilvl w:val="0"/>
                <w:numId w:val="121"/>
              </w:numPr>
              <w:spacing w:before="132" w:after="132"/>
            </w:pPr>
            <w:r w:rsidRPr="00434E5C">
              <w:t>Membolehkan pelanggan mencetak resit sendiri secara atas talian.</w:t>
            </w:r>
          </w:p>
        </w:tc>
        <w:tc>
          <w:tcPr>
            <w:tcW w:w="1560" w:type="dxa"/>
            <w:tcBorders>
              <w:top w:val="single" w:sz="4" w:space="0" w:color="auto"/>
              <w:left w:val="nil"/>
              <w:bottom w:val="single" w:sz="4" w:space="0" w:color="auto"/>
              <w:right w:val="single" w:sz="4" w:space="0" w:color="auto"/>
            </w:tcBorders>
          </w:tcPr>
          <w:p w:rsidR="00534C53" w:rsidRDefault="00534C53">
            <w:r w:rsidRPr="00F44FD4">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2427F">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3E2B67">
            <w:pPr>
              <w:spacing w:before="158"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3E2B67" w:rsidRDefault="00534C53" w:rsidP="003E2B67">
            <w:pPr>
              <w:spacing w:before="158" w:after="0" w:line="360" w:lineRule="auto"/>
              <w:rPr>
                <w:rFonts w:ascii="Arial" w:hAnsi="Arial" w:cs="Arial"/>
                <w:b/>
                <w:sz w:val="24"/>
                <w:szCs w:val="24"/>
                <w:lang w:val="en-GB"/>
              </w:rPr>
            </w:pPr>
            <w:r w:rsidRPr="00582C6B">
              <w:rPr>
                <w:rFonts w:ascii="Arial" w:hAnsi="Arial" w:cs="Arial"/>
                <w:b/>
                <w:sz w:val="24"/>
                <w:szCs w:val="24"/>
              </w:rPr>
              <w:t>Sebutharga/tender</w:t>
            </w:r>
          </w:p>
        </w:tc>
        <w:tc>
          <w:tcPr>
            <w:tcW w:w="1560" w:type="dxa"/>
            <w:tcBorders>
              <w:top w:val="single" w:sz="4" w:space="0" w:color="auto"/>
              <w:left w:val="nil"/>
              <w:bottom w:val="single" w:sz="4" w:space="0" w:color="auto"/>
              <w:right w:val="single" w:sz="4" w:space="0" w:color="auto"/>
            </w:tcBorders>
          </w:tcPr>
          <w:p w:rsidR="00534C53" w:rsidRPr="00BF1441" w:rsidRDefault="00534C53" w:rsidP="003E2B67">
            <w:pPr>
              <w:spacing w:before="158" w:after="105" w:line="240" w:lineRule="auto"/>
              <w:rPr>
                <w:rFonts w:ascii="Arial" w:hAnsi="Arial" w:cs="Arial"/>
                <w:color w:val="FF0000"/>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3E2B67">
            <w:pPr>
              <w:spacing w:before="158"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3E2B67">
            <w:pPr>
              <w:spacing w:before="158" w:after="105" w:line="240" w:lineRule="auto"/>
              <w:rPr>
                <w:rFonts w:ascii="Arial" w:hAnsi="Arial" w:cs="Arial"/>
                <w:color w:val="FF0000"/>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434E5C">
            <w:pPr>
              <w:pStyle w:val="ListParagraph"/>
              <w:numPr>
                <w:ilvl w:val="0"/>
                <w:numId w:val="30"/>
              </w:numPr>
              <w:spacing w:before="132" w:after="132"/>
            </w:pPr>
            <w:r w:rsidRPr="00434E5C">
              <w:t>Membolehkan pengiklanan dibuat di portal perolehan.</w:t>
            </w:r>
          </w:p>
        </w:tc>
        <w:tc>
          <w:tcPr>
            <w:tcW w:w="1560" w:type="dxa"/>
            <w:tcBorders>
              <w:top w:val="single" w:sz="4" w:space="0" w:color="auto"/>
              <w:left w:val="nil"/>
              <w:bottom w:val="single" w:sz="4" w:space="0" w:color="auto"/>
              <w:right w:val="single" w:sz="4" w:space="0" w:color="auto"/>
            </w:tcBorders>
          </w:tcPr>
          <w:p w:rsidR="00534C53" w:rsidRDefault="00534C53">
            <w:r w:rsidRPr="00435B88">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F0652">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434E5C">
            <w:pPr>
              <w:pStyle w:val="ListParagraph"/>
              <w:numPr>
                <w:ilvl w:val="0"/>
                <w:numId w:val="30"/>
              </w:numPr>
              <w:spacing w:before="132" w:after="132"/>
            </w:pPr>
            <w:r w:rsidRPr="00434E5C">
              <w:t>Mempunyai fungsi untuk memuatnaik dokumen Sebutharga/Tender di portal.</w:t>
            </w:r>
          </w:p>
        </w:tc>
        <w:tc>
          <w:tcPr>
            <w:tcW w:w="1560" w:type="dxa"/>
            <w:tcBorders>
              <w:top w:val="single" w:sz="4" w:space="0" w:color="auto"/>
              <w:left w:val="nil"/>
              <w:bottom w:val="single" w:sz="4" w:space="0" w:color="auto"/>
              <w:right w:val="single" w:sz="4" w:space="0" w:color="auto"/>
            </w:tcBorders>
          </w:tcPr>
          <w:p w:rsidR="00534C53" w:rsidRDefault="00534C53">
            <w:r w:rsidRPr="00435B88">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F0652">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105" w:line="240" w:lineRule="auto"/>
              <w:jc w:val="center"/>
              <w:rPr>
                <w:rFonts w:ascii="Arial" w:hAnsi="Arial" w:cs="Arial"/>
                <w:b/>
                <w:color w:val="FF0000"/>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434E5C">
            <w:pPr>
              <w:pStyle w:val="ListParagraph"/>
              <w:numPr>
                <w:ilvl w:val="0"/>
                <w:numId w:val="30"/>
              </w:numPr>
              <w:spacing w:before="132" w:after="132"/>
            </w:pPr>
            <w:r w:rsidRPr="00434E5C">
              <w:t>Membolehkan pemberitahuan status pembekal dipamerkan di laman portal perolehan.</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color w:val="FF0000"/>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color w:val="FF0000"/>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4</w:t>
            </w:r>
          </w:p>
        </w:tc>
      </w:tr>
      <w:tr w:rsidR="00534C53" w:rsidRPr="00BF1441" w:rsidTr="001E353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34C53" w:rsidRPr="00BF1441" w:rsidRDefault="00534C53" w:rsidP="003E2B67">
            <w:pPr>
              <w:spacing w:before="158" w:after="105" w:line="240" w:lineRule="auto"/>
              <w:jc w:val="center"/>
              <w:rPr>
                <w:rFonts w:ascii="Arial" w:hAnsi="Arial" w:cs="Arial"/>
                <w:b/>
                <w:sz w:val="24"/>
                <w:szCs w:val="24"/>
              </w:rPr>
            </w:pPr>
            <w:r w:rsidRPr="00BF1441">
              <w:rPr>
                <w:rFonts w:ascii="Arial" w:hAnsi="Arial" w:cs="Arial"/>
                <w:b/>
                <w:sz w:val="24"/>
                <w:szCs w:val="24"/>
              </w:rPr>
              <w:t>D-6-4-16</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534C53" w:rsidRPr="00BF1441" w:rsidRDefault="00534C53" w:rsidP="003E2B67">
            <w:pPr>
              <w:spacing w:before="158" w:after="105" w:line="240" w:lineRule="auto"/>
              <w:rPr>
                <w:rFonts w:ascii="Arial" w:hAnsi="Arial" w:cs="Arial"/>
                <w:sz w:val="24"/>
                <w:szCs w:val="24"/>
              </w:rPr>
            </w:pPr>
            <w:r w:rsidRPr="00582C6B">
              <w:rPr>
                <w:rFonts w:ascii="Arial" w:hAnsi="Arial" w:cs="Arial"/>
                <w:b/>
                <w:bCs/>
                <w:sz w:val="24"/>
                <w:szCs w:val="24"/>
              </w:rPr>
              <w:t xml:space="preserve">MODUL 16. </w:t>
            </w:r>
            <w:r w:rsidRPr="00582C6B">
              <w:rPr>
                <w:rFonts w:ascii="Arial" w:hAnsi="Arial" w:cs="Arial"/>
                <w:b/>
                <w:bCs/>
                <w:i/>
                <w:sz w:val="24"/>
                <w:szCs w:val="24"/>
              </w:rPr>
              <w:t>ELECTRONIC FUND TRANSFER</w:t>
            </w:r>
            <w:r w:rsidRPr="00582C6B">
              <w:rPr>
                <w:rFonts w:ascii="Arial" w:hAnsi="Arial" w:cs="Arial"/>
                <w:b/>
                <w:bCs/>
                <w:sz w:val="24"/>
                <w:szCs w:val="24"/>
              </w:rPr>
              <w:t xml:space="preserve"> (EFT)</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3E2B67">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3E2B67">
            <w:pPr>
              <w:spacing w:before="158" w:after="105" w:line="360" w:lineRule="auto"/>
              <w:rPr>
                <w:rFonts w:ascii="Arial" w:hAnsi="Arial" w:cs="Arial"/>
                <w:b/>
                <w:bCs/>
                <w:sz w:val="24"/>
                <w:szCs w:val="24"/>
              </w:rPr>
            </w:pPr>
            <w:r w:rsidRPr="00582C6B">
              <w:rPr>
                <w:rFonts w:ascii="Arial" w:hAnsi="Arial" w:cs="Arial"/>
                <w:b/>
                <w:bCs/>
                <w:sz w:val="24"/>
                <w:szCs w:val="24"/>
                <w:lang w:val="en-US"/>
              </w:rPr>
              <w:t>1. Umum</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3E2B67">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3E2B67">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3E2B67">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434E5C">
            <w:pPr>
              <w:pStyle w:val="ListParagraph"/>
              <w:numPr>
                <w:ilvl w:val="0"/>
                <w:numId w:val="31"/>
              </w:numPr>
            </w:pPr>
            <w:r w:rsidRPr="00434E5C">
              <w:t xml:space="preserve">Modul ini berupaya mengekstrak data mengikut pilihan EFT dari modul akaun belum </w:t>
            </w:r>
            <w:proofErr w:type="gramStart"/>
            <w:r w:rsidRPr="00434E5C">
              <w:t>bayar</w:t>
            </w:r>
            <w:proofErr w:type="gramEnd"/>
            <w:r w:rsidRPr="00434E5C">
              <w:t xml:space="preserve"> dan modul buku tunai.</w:t>
            </w:r>
          </w:p>
        </w:tc>
        <w:tc>
          <w:tcPr>
            <w:tcW w:w="1560" w:type="dxa"/>
            <w:tcBorders>
              <w:top w:val="single" w:sz="4" w:space="0" w:color="auto"/>
              <w:left w:val="nil"/>
              <w:bottom w:val="single" w:sz="4" w:space="0" w:color="auto"/>
              <w:right w:val="single" w:sz="4" w:space="0" w:color="auto"/>
            </w:tcBorders>
          </w:tcPr>
          <w:p w:rsidR="00534C53" w:rsidRDefault="00534C53">
            <w:r w:rsidRPr="0094394B">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C26EB">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434E5C">
            <w:pPr>
              <w:pStyle w:val="ListParagraph"/>
              <w:numPr>
                <w:ilvl w:val="0"/>
                <w:numId w:val="31"/>
              </w:numPr>
            </w:pPr>
            <w:r w:rsidRPr="00434E5C">
              <w:t>Memas</w:t>
            </w:r>
            <w:r>
              <w:t>ukkan maklumat penerima bayaran-</w:t>
            </w:r>
          </w:p>
        </w:tc>
        <w:tc>
          <w:tcPr>
            <w:tcW w:w="1560" w:type="dxa"/>
            <w:tcBorders>
              <w:top w:val="single" w:sz="4" w:space="0" w:color="auto"/>
              <w:left w:val="nil"/>
              <w:bottom w:val="single" w:sz="4" w:space="0" w:color="auto"/>
              <w:right w:val="single" w:sz="4" w:space="0" w:color="auto"/>
            </w:tcBorders>
          </w:tcPr>
          <w:p w:rsidR="00534C53" w:rsidRDefault="00534C53">
            <w:r w:rsidRPr="0094394B">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C26EB">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3E2B67" w:rsidRDefault="00534C53" w:rsidP="001E096A">
            <w:pPr>
              <w:pStyle w:val="ListParagraph"/>
              <w:numPr>
                <w:ilvl w:val="0"/>
                <w:numId w:val="204"/>
              </w:numPr>
              <w:spacing w:before="132" w:after="132"/>
            </w:pPr>
            <w:r w:rsidRPr="00434E5C">
              <w:t>Nama penerima</w:t>
            </w:r>
          </w:p>
        </w:tc>
        <w:tc>
          <w:tcPr>
            <w:tcW w:w="1560" w:type="dxa"/>
            <w:tcBorders>
              <w:top w:val="single" w:sz="4" w:space="0" w:color="auto"/>
              <w:left w:val="nil"/>
              <w:bottom w:val="single" w:sz="4" w:space="0" w:color="auto"/>
              <w:right w:val="single" w:sz="4" w:space="0" w:color="auto"/>
            </w:tcBorders>
          </w:tcPr>
          <w:p w:rsidR="00534C53" w:rsidRDefault="00534C53">
            <w:r w:rsidRPr="0094394B">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C26EB">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Nombor akaun penerima</w:t>
            </w:r>
          </w:p>
        </w:tc>
        <w:tc>
          <w:tcPr>
            <w:tcW w:w="1560" w:type="dxa"/>
            <w:tcBorders>
              <w:top w:val="single" w:sz="4" w:space="0" w:color="auto"/>
              <w:left w:val="nil"/>
              <w:bottom w:val="single" w:sz="4" w:space="0" w:color="auto"/>
              <w:right w:val="single" w:sz="4" w:space="0" w:color="auto"/>
            </w:tcBorders>
          </w:tcPr>
          <w:p w:rsidR="00534C53" w:rsidRDefault="00534C53">
            <w:r w:rsidRPr="0094394B">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C26EB">
              <w:rPr>
                <w:rFonts w:ascii="Arial" w:eastAsia="Times New Roman" w:hAnsi="Arial" w:cs="Arial"/>
                <w:sz w:val="24"/>
                <w:szCs w:val="24"/>
                <w:lang w:val="en-US"/>
              </w:rPr>
              <w:t>Kertas Cadangan Teknikal –M/s 64</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Kod bank</w:t>
            </w:r>
          </w:p>
        </w:tc>
        <w:tc>
          <w:tcPr>
            <w:tcW w:w="1560" w:type="dxa"/>
            <w:tcBorders>
              <w:top w:val="single" w:sz="4" w:space="0" w:color="auto"/>
              <w:left w:val="nil"/>
              <w:bottom w:val="single" w:sz="4" w:space="0" w:color="auto"/>
              <w:right w:val="single" w:sz="4" w:space="0" w:color="auto"/>
            </w:tcBorders>
          </w:tcPr>
          <w:p w:rsidR="00534C53" w:rsidRDefault="00534C53">
            <w:r w:rsidRPr="0094394B">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257E46">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Email penerima</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Nombor telefon</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Jumlah bayaran</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Nombor baucer</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Tarikh</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434E5C" w:rsidRDefault="00534C53" w:rsidP="001E096A">
            <w:pPr>
              <w:pStyle w:val="ListParagraph"/>
              <w:numPr>
                <w:ilvl w:val="0"/>
                <w:numId w:val="204"/>
              </w:numPr>
              <w:spacing w:before="132" w:after="132"/>
            </w:pPr>
            <w:r w:rsidRPr="00434E5C">
              <w:t>Butir-butir/tujuan pembayaran</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3E2B67" w:rsidRDefault="00534C53" w:rsidP="0074068A">
            <w:pPr>
              <w:pStyle w:val="ListParagraph"/>
              <w:numPr>
                <w:ilvl w:val="0"/>
                <w:numId w:val="31"/>
              </w:numPr>
              <w:spacing w:before="132" w:after="132"/>
            </w:pPr>
            <w:r w:rsidRPr="0074068A">
              <w:t>Berkeupayaan membuat pembayaran secara pukal</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4068A" w:rsidRDefault="00534C53" w:rsidP="0074068A">
            <w:pPr>
              <w:pStyle w:val="ListParagraph"/>
              <w:numPr>
                <w:ilvl w:val="0"/>
                <w:numId w:val="31"/>
              </w:numPr>
            </w:pPr>
            <w:r w:rsidRPr="0074068A">
              <w:t>Membolehkan pembatalan pembayaran EFT dilaksanakan</w:t>
            </w:r>
          </w:p>
        </w:tc>
        <w:tc>
          <w:tcPr>
            <w:tcW w:w="1560" w:type="dxa"/>
            <w:tcBorders>
              <w:top w:val="single" w:sz="4" w:space="0" w:color="auto"/>
              <w:left w:val="nil"/>
              <w:bottom w:val="single" w:sz="4" w:space="0" w:color="auto"/>
              <w:right w:val="single" w:sz="4" w:space="0" w:color="auto"/>
            </w:tcBorders>
          </w:tcPr>
          <w:p w:rsidR="00534C53" w:rsidRDefault="00534C53">
            <w:r w:rsidRPr="00743C1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4068A" w:rsidRDefault="00534C53" w:rsidP="0074068A">
            <w:pPr>
              <w:pStyle w:val="ListParagraph"/>
              <w:numPr>
                <w:ilvl w:val="0"/>
                <w:numId w:val="31"/>
              </w:numPr>
              <w:spacing w:before="132" w:after="132"/>
            </w:pPr>
            <w:r w:rsidRPr="0074068A">
              <w:t>Notifikasi melalui e-mel kepada penerima</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67343">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50DF9">
            <w:pPr>
              <w:spacing w:before="158" w:after="105" w:line="360" w:lineRule="auto"/>
              <w:rPr>
                <w:rFonts w:ascii="Arial" w:hAnsi="Arial" w:cs="Arial"/>
                <w:b/>
                <w:bCs/>
                <w:sz w:val="24"/>
                <w:szCs w:val="24"/>
              </w:rPr>
            </w:pPr>
            <w:r w:rsidRPr="00582C6B">
              <w:rPr>
                <w:rFonts w:ascii="Arial" w:hAnsi="Arial" w:cs="Arial"/>
                <w:b/>
                <w:bCs/>
                <w:sz w:val="24"/>
                <w:szCs w:val="24"/>
              </w:rPr>
              <w:t>2. Pemproses Teras EFT (</w:t>
            </w:r>
            <w:r w:rsidRPr="00582C6B">
              <w:rPr>
                <w:rFonts w:ascii="Arial" w:hAnsi="Arial" w:cs="Arial"/>
                <w:b/>
                <w:bCs/>
                <w:i/>
                <w:sz w:val="24"/>
                <w:szCs w:val="24"/>
              </w:rPr>
              <w:t>Core Eft Processor</w:t>
            </w:r>
            <w:r w:rsidRPr="00582C6B">
              <w:rPr>
                <w:rFonts w:ascii="Arial" w:hAnsi="Arial" w:cs="Arial"/>
                <w:b/>
                <w:bCs/>
                <w:sz w:val="24"/>
                <w:szCs w:val="24"/>
              </w:rP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150DF9">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50DF9" w:rsidRDefault="00534C53" w:rsidP="001E096A">
            <w:pPr>
              <w:pStyle w:val="ListParagraph"/>
              <w:numPr>
                <w:ilvl w:val="0"/>
                <w:numId w:val="122"/>
              </w:numPr>
              <w:spacing w:before="132" w:after="0"/>
              <w:rPr>
                <w:color w:val="212121"/>
                <w:szCs w:val="24"/>
                <w:lang w:val="ms-MY"/>
              </w:rPr>
            </w:pPr>
            <w:r w:rsidRPr="0074068A">
              <w:rPr>
                <w:color w:val="212121"/>
                <w:szCs w:val="24"/>
                <w:lang w:val="ms-MY"/>
              </w:rPr>
              <w:t>Melibatkan Sambungan Ke Bank Untuk Membolehkan Melaksana, Memantau Dan Membuat Penyesuaian Debit Dan Pembayaran Kredit.</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50DF9">
            <w:pPr>
              <w:spacing w:before="158" w:after="105" w:line="360" w:lineRule="auto"/>
              <w:rPr>
                <w:rFonts w:ascii="Arial" w:hAnsi="Arial" w:cs="Arial"/>
                <w:b/>
                <w:sz w:val="24"/>
                <w:szCs w:val="24"/>
              </w:rPr>
            </w:pPr>
            <w:r w:rsidRPr="00582C6B">
              <w:rPr>
                <w:rFonts w:ascii="Arial" w:hAnsi="Arial" w:cs="Arial"/>
                <w:b/>
                <w:sz w:val="24"/>
                <w:szCs w:val="24"/>
              </w:rPr>
              <w:t>3. Perintah Debit Langsung (</w:t>
            </w:r>
            <w:r w:rsidRPr="00582C6B">
              <w:rPr>
                <w:rFonts w:ascii="Arial" w:hAnsi="Arial" w:cs="Arial"/>
                <w:b/>
                <w:i/>
                <w:sz w:val="24"/>
                <w:szCs w:val="24"/>
              </w:rPr>
              <w:t>Direct Debit Order</w:t>
            </w:r>
            <w:r w:rsidRPr="00582C6B">
              <w:rPr>
                <w:rFonts w:ascii="Arial" w:hAnsi="Arial" w:cs="Arial"/>
                <w:b/>
                <w:sz w:val="24"/>
                <w:szCs w:val="24"/>
              </w:rP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150DF9">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HTMLPreformatted"/>
              <w:numPr>
                <w:ilvl w:val="0"/>
                <w:numId w:val="123"/>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4"/>
                <w:tab w:val="left" w:pos="1209"/>
                <w:tab w:val="left" w:pos="1813"/>
                <w:tab w:val="left" w:pos="2418"/>
                <w:tab w:val="left" w:pos="3022"/>
                <w:tab w:val="left" w:pos="3627"/>
                <w:tab w:val="left" w:pos="4231"/>
                <w:tab w:val="left" w:pos="4836"/>
                <w:tab w:val="left" w:pos="5441"/>
                <w:tab w:val="left" w:pos="6045"/>
                <w:tab w:val="left" w:pos="6650"/>
                <w:tab w:val="left" w:pos="7254"/>
                <w:tab w:val="left" w:pos="7859"/>
                <w:tab w:val="left" w:pos="8463"/>
                <w:tab w:val="left" w:pos="9068"/>
                <w:tab w:val="left" w:pos="9672"/>
              </w:tabs>
              <w:spacing w:line="360" w:lineRule="auto"/>
              <w:rPr>
                <w:rFonts w:ascii="Arial" w:hAnsi="Arial" w:cs="Arial"/>
                <w:sz w:val="24"/>
                <w:szCs w:val="24"/>
              </w:rPr>
            </w:pPr>
            <w:r w:rsidRPr="0074068A">
              <w:rPr>
                <w:rFonts w:ascii="Arial" w:hAnsi="Arial" w:cs="Arial"/>
                <w:sz w:val="24"/>
                <w:szCs w:val="24"/>
              </w:rPr>
              <w:t>Menentukan Jadual Transaksi Manakala Menguruskan Akaun Dan Sejarah Transaksi</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50DF9">
            <w:pPr>
              <w:spacing w:before="158" w:after="105" w:line="360" w:lineRule="auto"/>
              <w:rPr>
                <w:rFonts w:ascii="Arial" w:hAnsi="Arial" w:cs="Arial"/>
                <w:b/>
                <w:sz w:val="24"/>
                <w:szCs w:val="24"/>
              </w:rPr>
            </w:pPr>
            <w:r w:rsidRPr="00582C6B">
              <w:rPr>
                <w:rFonts w:ascii="Arial" w:hAnsi="Arial" w:cs="Arial"/>
                <w:b/>
                <w:sz w:val="24"/>
                <w:szCs w:val="24"/>
              </w:rPr>
              <w:t>4. Mengurus Perintah Tetap (</w:t>
            </w:r>
            <w:r w:rsidRPr="00582C6B">
              <w:rPr>
                <w:rFonts w:ascii="Arial" w:hAnsi="Arial" w:cs="Arial"/>
                <w:b/>
                <w:i/>
                <w:sz w:val="24"/>
                <w:szCs w:val="24"/>
              </w:rPr>
              <w:t>Standing Order Manager</w:t>
            </w:r>
            <w:r w:rsidRPr="00582C6B">
              <w:rPr>
                <w:rFonts w:ascii="Arial" w:hAnsi="Arial" w:cs="Arial"/>
                <w:b/>
                <w:sz w:val="24"/>
                <w:szCs w:val="24"/>
              </w:rP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150DF9">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582C6B" w:rsidRDefault="00534C53" w:rsidP="001E096A">
            <w:pPr>
              <w:pStyle w:val="HTMLPreformatted"/>
              <w:numPr>
                <w:ilvl w:val="0"/>
                <w:numId w:val="12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04"/>
                <w:tab w:val="left" w:pos="1209"/>
                <w:tab w:val="left" w:pos="1813"/>
                <w:tab w:val="left" w:pos="2418"/>
                <w:tab w:val="left" w:pos="3022"/>
                <w:tab w:val="left" w:pos="3627"/>
                <w:tab w:val="left" w:pos="4231"/>
                <w:tab w:val="left" w:pos="4836"/>
                <w:tab w:val="left" w:pos="5441"/>
                <w:tab w:val="left" w:pos="6045"/>
                <w:tab w:val="left" w:pos="6650"/>
                <w:tab w:val="left" w:pos="7254"/>
                <w:tab w:val="left" w:pos="7859"/>
                <w:tab w:val="left" w:pos="8463"/>
                <w:tab w:val="left" w:pos="9068"/>
                <w:tab w:val="left" w:pos="9672"/>
              </w:tabs>
              <w:spacing w:line="360" w:lineRule="auto"/>
              <w:rPr>
                <w:rFonts w:ascii="Arial" w:hAnsi="Arial" w:cs="Arial"/>
                <w:sz w:val="24"/>
                <w:szCs w:val="24"/>
              </w:rPr>
            </w:pPr>
            <w:r w:rsidRPr="0074068A">
              <w:rPr>
                <w:rFonts w:ascii="Arial" w:hAnsi="Arial" w:cs="Arial"/>
                <w:sz w:val="24"/>
                <w:szCs w:val="24"/>
              </w:rPr>
              <w:t>Membolehkan melaksana arahan tetap dan penyelenggaraan sedia ada jadual arahan tetap yang telah diluluskan</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50DF9">
            <w:pPr>
              <w:spacing w:before="158" w:after="105" w:line="360" w:lineRule="auto"/>
              <w:rPr>
                <w:rFonts w:ascii="Arial" w:hAnsi="Arial" w:cs="Arial"/>
                <w:b/>
                <w:sz w:val="24"/>
                <w:szCs w:val="24"/>
              </w:rPr>
            </w:pPr>
            <w:r w:rsidRPr="00582C6B">
              <w:rPr>
                <w:rFonts w:ascii="Arial" w:hAnsi="Arial" w:cs="Arial"/>
                <w:b/>
                <w:sz w:val="24"/>
                <w:szCs w:val="24"/>
              </w:rPr>
              <w:t>5. Pengiraan Komisen Dan Caj (</w:t>
            </w:r>
            <w:r w:rsidRPr="00582C6B">
              <w:rPr>
                <w:rFonts w:ascii="Arial" w:hAnsi="Arial" w:cs="Arial"/>
                <w:b/>
                <w:i/>
                <w:sz w:val="24"/>
                <w:szCs w:val="24"/>
              </w:rPr>
              <w:t>Commissions And Charges Calculator</w:t>
            </w:r>
            <w:r w:rsidRPr="00582C6B">
              <w:rPr>
                <w:rFonts w:ascii="Arial" w:hAnsi="Arial" w:cs="Arial"/>
                <w:b/>
                <w:sz w:val="24"/>
                <w:szCs w:val="24"/>
              </w:rP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150DF9">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150DF9" w:rsidRDefault="00534C53" w:rsidP="001E096A">
            <w:pPr>
              <w:pStyle w:val="ListParagraph"/>
              <w:numPr>
                <w:ilvl w:val="0"/>
                <w:numId w:val="125"/>
              </w:numPr>
              <w:spacing w:before="132" w:after="0"/>
              <w:rPr>
                <w:szCs w:val="24"/>
              </w:rPr>
            </w:pPr>
            <w:r w:rsidRPr="0074068A">
              <w:rPr>
                <w:szCs w:val="24"/>
              </w:rPr>
              <w:t>Menyediakan Kalkulator Bagi Proses Pengiraan Caj Bank</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415064">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50DF9">
            <w:pPr>
              <w:spacing w:before="158" w:after="105" w:line="360" w:lineRule="auto"/>
              <w:rPr>
                <w:rFonts w:ascii="Arial" w:hAnsi="Arial" w:cs="Arial"/>
                <w:b/>
                <w:bCs/>
                <w:sz w:val="24"/>
                <w:szCs w:val="24"/>
              </w:rPr>
            </w:pPr>
            <w:r w:rsidRPr="00582C6B">
              <w:rPr>
                <w:rFonts w:ascii="Arial" w:hAnsi="Arial" w:cs="Arial"/>
                <w:b/>
                <w:bCs/>
                <w:sz w:val="24"/>
                <w:szCs w:val="24"/>
              </w:rPr>
              <w:t>6. Penyesuaian Transaksi Yang Telah Selesai (</w:t>
            </w:r>
            <w:r w:rsidRPr="00582C6B">
              <w:rPr>
                <w:rFonts w:ascii="Arial" w:hAnsi="Arial" w:cs="Arial"/>
                <w:b/>
                <w:bCs/>
                <w:i/>
                <w:sz w:val="24"/>
                <w:szCs w:val="24"/>
              </w:rPr>
              <w:t>Transactions Settlement Reconciliation</w:t>
            </w:r>
            <w:r w:rsidRPr="00582C6B">
              <w:rPr>
                <w:rFonts w:ascii="Arial" w:hAnsi="Arial" w:cs="Arial"/>
                <w:b/>
                <w:bCs/>
                <w:sz w:val="24"/>
                <w:szCs w:val="24"/>
              </w:rPr>
              <w:t>)</w:t>
            </w:r>
          </w:p>
        </w:tc>
        <w:tc>
          <w:tcPr>
            <w:tcW w:w="1560" w:type="dxa"/>
            <w:tcBorders>
              <w:top w:val="single" w:sz="4" w:space="0" w:color="auto"/>
              <w:left w:val="nil"/>
              <w:bottom w:val="single" w:sz="4" w:space="0" w:color="auto"/>
              <w:right w:val="single" w:sz="4" w:space="0" w:color="auto"/>
            </w:tcBorders>
          </w:tcPr>
          <w:p w:rsidR="00534C53" w:rsidRPr="00BF1441" w:rsidRDefault="00534C53" w:rsidP="00150DF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BF1441" w:rsidRDefault="00534C53" w:rsidP="00150DF9">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4068A" w:rsidRDefault="00534C53" w:rsidP="001E096A">
            <w:pPr>
              <w:pStyle w:val="ListParagraph"/>
              <w:numPr>
                <w:ilvl w:val="0"/>
                <w:numId w:val="126"/>
              </w:numPr>
              <w:rPr>
                <w:szCs w:val="24"/>
              </w:rPr>
            </w:pPr>
            <w:r w:rsidRPr="0074068A">
              <w:rPr>
                <w:szCs w:val="24"/>
              </w:rPr>
              <w:t>Pelbagai matawang clear (Multi Currency Clearing)</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83A51">
              <w:rPr>
                <w:rFonts w:ascii="Arial" w:eastAsia="Times New Roman" w:hAnsi="Arial" w:cs="Arial"/>
                <w:sz w:val="24"/>
                <w:szCs w:val="24"/>
                <w:lang w:val="en-US"/>
              </w:rPr>
              <w:t>Kertas Cadangan Teknikal –M/s 65</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tcPr>
          <w:p w:rsidR="00534C53" w:rsidRPr="0074068A" w:rsidRDefault="00534C53" w:rsidP="001E096A">
            <w:pPr>
              <w:pStyle w:val="ListParagraph"/>
              <w:numPr>
                <w:ilvl w:val="0"/>
                <w:numId w:val="126"/>
              </w:numPr>
              <w:rPr>
                <w:szCs w:val="24"/>
              </w:rPr>
            </w:pPr>
            <w:r w:rsidRPr="0074068A">
              <w:rPr>
                <w:szCs w:val="24"/>
              </w:rPr>
              <w:t>Perbezaan mana-mana mata wang di antara unit tempatan dan asing dan penyelesaian automatik diatas perbezaan mata wang ini.</w:t>
            </w:r>
          </w:p>
        </w:tc>
        <w:tc>
          <w:tcPr>
            <w:tcW w:w="1560"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tcPr>
          <w:p w:rsidR="00534C53" w:rsidRPr="00BF1441" w:rsidRDefault="00534C53" w:rsidP="00415064">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A83A51">
              <w:rPr>
                <w:rFonts w:ascii="Arial" w:eastAsia="Times New Roman" w:hAnsi="Arial" w:cs="Arial"/>
                <w:sz w:val="24"/>
                <w:szCs w:val="24"/>
                <w:lang w:val="en-US"/>
              </w:rPr>
              <w:t>Kertas Cadangan Teknikal –M/s 65</w:t>
            </w:r>
          </w:p>
        </w:tc>
      </w:tr>
      <w:tr w:rsidR="00534C53" w:rsidRPr="00BF1441" w:rsidTr="001E353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34C53" w:rsidRPr="00BF1441" w:rsidRDefault="00534C53" w:rsidP="00150DF9">
            <w:pPr>
              <w:spacing w:before="158" w:after="105" w:line="240" w:lineRule="auto"/>
              <w:jc w:val="center"/>
              <w:rPr>
                <w:rFonts w:ascii="Arial" w:hAnsi="Arial" w:cs="Arial"/>
                <w:b/>
                <w:sz w:val="24"/>
                <w:szCs w:val="24"/>
              </w:rPr>
            </w:pPr>
            <w:r w:rsidRPr="00BF1441">
              <w:rPr>
                <w:rFonts w:ascii="Arial" w:hAnsi="Arial" w:cs="Arial"/>
                <w:b/>
                <w:sz w:val="24"/>
                <w:szCs w:val="24"/>
              </w:rPr>
              <w:t>D-6-4-17</w:t>
            </w:r>
          </w:p>
        </w:tc>
        <w:tc>
          <w:tcPr>
            <w:tcW w:w="1420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534C53" w:rsidRPr="00BF1441" w:rsidRDefault="00534C53" w:rsidP="00150DF9">
            <w:pPr>
              <w:spacing w:before="158" w:after="105" w:line="240" w:lineRule="auto"/>
              <w:rPr>
                <w:rFonts w:ascii="Arial" w:hAnsi="Arial" w:cs="Arial"/>
                <w:sz w:val="24"/>
                <w:szCs w:val="24"/>
              </w:rPr>
            </w:pPr>
            <w:r w:rsidRPr="00582C6B">
              <w:rPr>
                <w:rFonts w:ascii="Arial" w:hAnsi="Arial" w:cs="Arial"/>
                <w:b/>
                <w:bCs/>
                <w:sz w:val="24"/>
                <w:szCs w:val="24"/>
              </w:rPr>
              <w:t>MODUL SETUP</w:t>
            </w:r>
          </w:p>
        </w:tc>
      </w:tr>
      <w:tr w:rsidR="00534C53" w:rsidRPr="00BF1441" w:rsidTr="008C049B">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534C53" w:rsidRPr="008C049B" w:rsidRDefault="00534C53" w:rsidP="008C049B">
            <w:pPr>
              <w:pStyle w:val="ListParagraph"/>
              <w:numPr>
                <w:ilvl w:val="0"/>
                <w:numId w:val="222"/>
              </w:numPr>
              <w:spacing w:before="158" w:after="105"/>
              <w:rPr>
                <w:b/>
                <w:bCs/>
                <w:szCs w:val="24"/>
              </w:rPr>
            </w:pPr>
            <w:r w:rsidRPr="008C049B">
              <w:rPr>
                <w:b/>
                <w:bCs/>
                <w:szCs w:val="24"/>
              </w:rPr>
              <w:t xml:space="preserve">MODUL </w:t>
            </w:r>
            <w:r w:rsidRPr="008C049B">
              <w:rPr>
                <w:b/>
                <w:bCs/>
                <w:i/>
                <w:szCs w:val="24"/>
              </w:rPr>
              <w:t>SETUP</w:t>
            </w:r>
            <w:r w:rsidRPr="008C049B">
              <w:rPr>
                <w:b/>
                <w:bCs/>
                <w:szCs w:val="24"/>
              </w:rPr>
              <w:t xml:space="preserve"> - SISTEM PENGURUS</w:t>
            </w:r>
          </w:p>
        </w:tc>
        <w:tc>
          <w:tcPr>
            <w:tcW w:w="1560"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534C53" w:rsidRPr="00BF1441" w:rsidRDefault="00534C53" w:rsidP="00150DF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534C53" w:rsidRPr="00BF1441" w:rsidRDefault="00534C53" w:rsidP="00150DF9">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617EE" w:rsidRDefault="00534C53" w:rsidP="009617EE">
            <w:pPr>
              <w:pStyle w:val="ListParagraph"/>
              <w:numPr>
                <w:ilvl w:val="0"/>
                <w:numId w:val="223"/>
              </w:numPr>
              <w:spacing w:before="158" w:after="105"/>
              <w:rPr>
                <w:bCs/>
                <w:szCs w:val="24"/>
              </w:rPr>
            </w:pPr>
            <w:r w:rsidRPr="009617EE">
              <w:rPr>
                <w:bCs/>
                <w:szCs w:val="24"/>
              </w:rPr>
              <w:t xml:space="preserve">Modul Setup dan Pentadbir perakaunan SPB. Merupakan pusat yang mengendalikan kawalan akses untuk semua modul-modul lain dan memberi kesan kepada hampir semua yang dilakukan di dalam </w:t>
            </w:r>
            <w:r w:rsidRPr="009617EE">
              <w:rPr>
                <w:bCs/>
                <w:szCs w:val="24"/>
              </w:rPr>
              <w:lastRenderedPageBreak/>
              <w:t>sistem SPB</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r>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57E46">
            <w:pPr>
              <w:spacing w:before="158"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150DF9">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50DF9">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1. Profile Setup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150DF9">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150DF9">
            <w:pPr>
              <w:spacing w:before="158" w:after="105" w:line="240" w:lineRule="auto"/>
              <w:rPr>
                <w:rFonts w:ascii="Arial" w:hAnsi="Arial" w:cs="Arial"/>
                <w:sz w:val="24"/>
                <w:szCs w:val="24"/>
              </w:rPr>
            </w:pPr>
          </w:p>
        </w:tc>
      </w:tr>
      <w:tr w:rsidR="00534C53" w:rsidRPr="00BF1441" w:rsidTr="0005242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74068A">
            <w:pPr>
              <w:pStyle w:val="ListParagraph"/>
              <w:numPr>
                <w:ilvl w:val="0"/>
                <w:numId w:val="32"/>
              </w:numPr>
            </w:pPr>
            <w:r w:rsidRPr="0074068A">
              <w:t>Keupayaan untuk me</w:t>
            </w:r>
            <w:r>
              <w:t>nyimpan maklumat BERNAMA seperti-</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609A4">
              <w:rPr>
                <w:rFonts w:ascii="Arial" w:eastAsia="Times New Roman" w:hAnsi="Arial" w:cs="Arial"/>
                <w:sz w:val="24"/>
                <w:szCs w:val="24"/>
                <w:lang w:val="en-US"/>
              </w:rPr>
              <w:t>Kertas Cadangan Teknikal –M/s 66</w:t>
            </w:r>
          </w:p>
        </w:tc>
      </w:tr>
      <w:tr w:rsidR="00534C53" w:rsidRPr="00BF1441" w:rsidTr="0005242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127"/>
              </w:numPr>
              <w:rPr>
                <w:bCs/>
                <w:szCs w:val="24"/>
              </w:rPr>
            </w:pPr>
            <w:r w:rsidRPr="0074068A">
              <w:rPr>
                <w:bCs/>
                <w:szCs w:val="24"/>
              </w:rPr>
              <w:t>Nama penuh</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609A4">
              <w:rPr>
                <w:rFonts w:ascii="Arial" w:eastAsia="Times New Roman" w:hAnsi="Arial" w:cs="Arial"/>
                <w:sz w:val="24"/>
                <w:szCs w:val="24"/>
                <w:lang w:val="en-US"/>
              </w:rPr>
              <w:t>Kertas Cadangan Teknikal –M/s 66</w:t>
            </w:r>
          </w:p>
        </w:tc>
      </w:tr>
      <w:tr w:rsidR="00534C53" w:rsidRPr="00BF1441" w:rsidTr="006E14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127"/>
              </w:numPr>
              <w:rPr>
                <w:bCs/>
                <w:szCs w:val="24"/>
              </w:rPr>
            </w:pPr>
            <w:r w:rsidRPr="0074068A">
              <w:rPr>
                <w:bCs/>
                <w:szCs w:val="24"/>
              </w:rPr>
              <w:t>Alamat</w:t>
            </w:r>
          </w:p>
        </w:tc>
        <w:tc>
          <w:tcPr>
            <w:tcW w:w="1560" w:type="dxa"/>
            <w:tcBorders>
              <w:top w:val="single" w:sz="4" w:space="0" w:color="auto"/>
              <w:left w:val="nil"/>
              <w:bottom w:val="single" w:sz="4" w:space="0" w:color="auto"/>
              <w:right w:val="single" w:sz="4" w:space="0" w:color="auto"/>
            </w:tcBorders>
          </w:tcPr>
          <w:p w:rsidR="00534C53" w:rsidRDefault="00534C53">
            <w:r w:rsidRPr="004A264B">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609A4">
              <w:rPr>
                <w:rFonts w:ascii="Arial" w:eastAsia="Times New Roman" w:hAnsi="Arial" w:cs="Arial"/>
                <w:sz w:val="24"/>
                <w:szCs w:val="24"/>
                <w:lang w:val="en-US"/>
              </w:rPr>
              <w:t>Kertas Cadangan Teknikal –M/s 66</w:t>
            </w:r>
          </w:p>
        </w:tc>
      </w:tr>
      <w:tr w:rsidR="00534C53" w:rsidRPr="00BF1441" w:rsidTr="006E14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127"/>
              </w:numPr>
              <w:rPr>
                <w:bCs/>
                <w:szCs w:val="24"/>
              </w:rPr>
            </w:pPr>
            <w:r w:rsidRPr="0074068A">
              <w:rPr>
                <w:bCs/>
                <w:szCs w:val="24"/>
              </w:rPr>
              <w:t>No telefon</w:t>
            </w:r>
          </w:p>
        </w:tc>
        <w:tc>
          <w:tcPr>
            <w:tcW w:w="1560" w:type="dxa"/>
            <w:tcBorders>
              <w:top w:val="single" w:sz="4" w:space="0" w:color="auto"/>
              <w:left w:val="nil"/>
              <w:bottom w:val="single" w:sz="4" w:space="0" w:color="auto"/>
              <w:right w:val="single" w:sz="4" w:space="0" w:color="auto"/>
            </w:tcBorders>
          </w:tcPr>
          <w:p w:rsidR="00534C53" w:rsidRDefault="00534C53">
            <w:r w:rsidRPr="004A264B">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609A4">
              <w:rPr>
                <w:rFonts w:ascii="Arial" w:eastAsia="Times New Roman" w:hAnsi="Arial" w:cs="Arial"/>
                <w:sz w:val="24"/>
                <w:szCs w:val="24"/>
                <w:lang w:val="en-US"/>
              </w:rPr>
              <w:t>Kertas Cadangan Teknikal –M/s 66</w:t>
            </w:r>
          </w:p>
        </w:tc>
      </w:tr>
      <w:tr w:rsidR="00534C53" w:rsidRPr="00BF1441" w:rsidTr="006E14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127"/>
              </w:numPr>
              <w:rPr>
                <w:bCs/>
                <w:szCs w:val="24"/>
              </w:rPr>
            </w:pPr>
            <w:r w:rsidRPr="0074068A">
              <w:rPr>
                <w:bCs/>
                <w:szCs w:val="24"/>
              </w:rPr>
              <w:t>No GST</w:t>
            </w:r>
          </w:p>
        </w:tc>
        <w:tc>
          <w:tcPr>
            <w:tcW w:w="1560" w:type="dxa"/>
            <w:tcBorders>
              <w:top w:val="single" w:sz="4" w:space="0" w:color="auto"/>
              <w:left w:val="nil"/>
              <w:bottom w:val="single" w:sz="4" w:space="0" w:color="auto"/>
              <w:right w:val="single" w:sz="4" w:space="0" w:color="auto"/>
            </w:tcBorders>
          </w:tcPr>
          <w:p w:rsidR="00534C53" w:rsidRDefault="00534C53">
            <w:r w:rsidRPr="004A264B">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609A4">
              <w:rPr>
                <w:rFonts w:ascii="Arial" w:eastAsia="Times New Roman" w:hAnsi="Arial" w:cs="Arial"/>
                <w:sz w:val="24"/>
                <w:szCs w:val="24"/>
                <w:lang w:val="en-US"/>
              </w:rPr>
              <w:t>Kertas Cadangan Teknikal –M/s 66</w:t>
            </w:r>
          </w:p>
        </w:tc>
      </w:tr>
      <w:tr w:rsidR="00534C53" w:rsidRPr="00BF1441" w:rsidTr="006E14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127"/>
              </w:numPr>
              <w:rPr>
                <w:bCs/>
                <w:szCs w:val="24"/>
              </w:rPr>
            </w:pPr>
            <w:r w:rsidRPr="0074068A">
              <w:rPr>
                <w:bCs/>
                <w:szCs w:val="24"/>
              </w:rPr>
              <w:t>Tempoh kewangan (Januari – Disember)</w:t>
            </w:r>
          </w:p>
        </w:tc>
        <w:tc>
          <w:tcPr>
            <w:tcW w:w="1560" w:type="dxa"/>
            <w:tcBorders>
              <w:top w:val="single" w:sz="4" w:space="0" w:color="auto"/>
              <w:left w:val="nil"/>
              <w:bottom w:val="single" w:sz="4" w:space="0" w:color="auto"/>
              <w:right w:val="single" w:sz="4" w:space="0" w:color="auto"/>
            </w:tcBorders>
          </w:tcPr>
          <w:p w:rsidR="00534C53" w:rsidRDefault="00534C53">
            <w:r w:rsidRPr="004A264B">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6609A4">
              <w:rPr>
                <w:rFonts w:ascii="Arial" w:eastAsia="Times New Roman" w:hAnsi="Arial" w:cs="Arial"/>
                <w:sz w:val="24"/>
                <w:szCs w:val="24"/>
                <w:lang w:val="en-US"/>
              </w:rPr>
              <w:t>Kertas Cadangan Teknikal –M/s 66</w:t>
            </w:r>
          </w:p>
        </w:tc>
      </w:tr>
      <w:tr w:rsidR="00534C53" w:rsidRPr="00BF1441" w:rsidTr="00FF60C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74068A">
            <w:pPr>
              <w:pStyle w:val="ListParagraph"/>
              <w:numPr>
                <w:ilvl w:val="0"/>
                <w:numId w:val="32"/>
              </w:numPr>
              <w:spacing w:before="132" w:after="0"/>
              <w:rPr>
                <w:bCs/>
                <w:szCs w:val="24"/>
              </w:rPr>
            </w:pPr>
            <w:r w:rsidRPr="0074068A">
              <w:rPr>
                <w:bCs/>
                <w:szCs w:val="24"/>
              </w:rPr>
              <w:t>Keupayaan menyediakan fail pengguna dan capaian pengguna</w:t>
            </w:r>
          </w:p>
        </w:tc>
        <w:tc>
          <w:tcPr>
            <w:tcW w:w="1560" w:type="dxa"/>
            <w:tcBorders>
              <w:top w:val="single" w:sz="4" w:space="0" w:color="auto"/>
              <w:left w:val="nil"/>
              <w:bottom w:val="single" w:sz="4" w:space="0" w:color="auto"/>
              <w:right w:val="single" w:sz="4" w:space="0" w:color="auto"/>
            </w:tcBorders>
          </w:tcPr>
          <w:p w:rsidR="00534C53" w:rsidRDefault="00534C53">
            <w:r w:rsidRPr="004562F1">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C72B8">
              <w:rPr>
                <w:rFonts w:ascii="Arial" w:eastAsia="Times New Roman" w:hAnsi="Arial" w:cs="Arial"/>
                <w:sz w:val="24"/>
                <w:szCs w:val="24"/>
                <w:lang w:val="en-US"/>
              </w:rPr>
              <w:t>Kertas Cadangan Teknikal –M/s 66</w:t>
            </w:r>
          </w:p>
        </w:tc>
      </w:tr>
      <w:tr w:rsidR="00534C53" w:rsidRPr="00BF1441" w:rsidTr="00FF60C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74068A">
            <w:pPr>
              <w:pStyle w:val="ListParagraph"/>
              <w:numPr>
                <w:ilvl w:val="0"/>
                <w:numId w:val="32"/>
              </w:numPr>
              <w:spacing w:before="132" w:after="0"/>
              <w:rPr>
                <w:bCs/>
                <w:szCs w:val="24"/>
              </w:rPr>
            </w:pPr>
            <w:r w:rsidRPr="0074068A">
              <w:rPr>
                <w:bCs/>
                <w:szCs w:val="24"/>
              </w:rPr>
              <w:t>Modul  menyokong fungsi-fungsi berikut untuk memproses r</w:t>
            </w:r>
            <w:r>
              <w:rPr>
                <w:bCs/>
                <w:szCs w:val="24"/>
              </w:rPr>
              <w:t>ekod-rekod pengguna master file-</w:t>
            </w:r>
          </w:p>
        </w:tc>
        <w:tc>
          <w:tcPr>
            <w:tcW w:w="1560" w:type="dxa"/>
            <w:tcBorders>
              <w:top w:val="single" w:sz="4" w:space="0" w:color="auto"/>
              <w:left w:val="nil"/>
              <w:bottom w:val="single" w:sz="4" w:space="0" w:color="auto"/>
              <w:right w:val="single" w:sz="4" w:space="0" w:color="auto"/>
            </w:tcBorders>
          </w:tcPr>
          <w:p w:rsidR="00534C53" w:rsidRDefault="00534C53">
            <w:r w:rsidRPr="004562F1">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C72B8">
              <w:rPr>
                <w:rFonts w:ascii="Arial" w:eastAsia="Times New Roman" w:hAnsi="Arial" w:cs="Arial"/>
                <w:sz w:val="24"/>
                <w:szCs w:val="24"/>
                <w:lang w:val="en-US"/>
              </w:rPr>
              <w:t>Kertas Cadangan Teknikal –M/s 66</w:t>
            </w:r>
          </w:p>
        </w:tc>
      </w:tr>
      <w:tr w:rsidR="00534C53" w:rsidRPr="00BF1441" w:rsidTr="00FF60C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205"/>
              </w:numPr>
              <w:spacing w:before="132" w:after="0"/>
              <w:rPr>
                <w:bCs/>
                <w:szCs w:val="24"/>
              </w:rPr>
            </w:pPr>
            <w:r w:rsidRPr="0074068A">
              <w:rPr>
                <w:bCs/>
                <w:szCs w:val="24"/>
              </w:rPr>
              <w:t>Mencipta</w:t>
            </w:r>
          </w:p>
        </w:tc>
        <w:tc>
          <w:tcPr>
            <w:tcW w:w="1560" w:type="dxa"/>
            <w:tcBorders>
              <w:top w:val="single" w:sz="4" w:space="0" w:color="auto"/>
              <w:left w:val="nil"/>
              <w:bottom w:val="single" w:sz="4" w:space="0" w:color="auto"/>
              <w:right w:val="single" w:sz="4" w:space="0" w:color="auto"/>
            </w:tcBorders>
          </w:tcPr>
          <w:p w:rsidR="00534C53" w:rsidRDefault="00534C53">
            <w:r w:rsidRPr="004562F1">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C72B8">
              <w:rPr>
                <w:rFonts w:ascii="Arial" w:eastAsia="Times New Roman" w:hAnsi="Arial" w:cs="Arial"/>
                <w:sz w:val="24"/>
                <w:szCs w:val="24"/>
                <w:lang w:val="en-US"/>
              </w:rPr>
              <w:t>Kertas Cadangan Teknikal –M/s 66</w:t>
            </w:r>
          </w:p>
        </w:tc>
      </w:tr>
      <w:tr w:rsidR="00534C53" w:rsidRPr="00BF1441" w:rsidTr="00FF60C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205"/>
              </w:numPr>
              <w:spacing w:before="132" w:after="0"/>
              <w:rPr>
                <w:bCs/>
                <w:szCs w:val="24"/>
              </w:rPr>
            </w:pPr>
            <w:r w:rsidRPr="0074068A">
              <w:rPr>
                <w:bCs/>
                <w:szCs w:val="24"/>
              </w:rPr>
              <w:t>Menukar</w:t>
            </w:r>
          </w:p>
        </w:tc>
        <w:tc>
          <w:tcPr>
            <w:tcW w:w="1560" w:type="dxa"/>
            <w:tcBorders>
              <w:top w:val="single" w:sz="4" w:space="0" w:color="auto"/>
              <w:left w:val="nil"/>
              <w:bottom w:val="single" w:sz="4" w:space="0" w:color="auto"/>
              <w:right w:val="single" w:sz="4" w:space="0" w:color="auto"/>
            </w:tcBorders>
          </w:tcPr>
          <w:p w:rsidR="00534C53" w:rsidRDefault="00534C53">
            <w:r w:rsidRPr="004562F1">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C72B8">
              <w:rPr>
                <w:rFonts w:ascii="Arial" w:eastAsia="Times New Roman" w:hAnsi="Arial" w:cs="Arial"/>
                <w:sz w:val="24"/>
                <w:szCs w:val="24"/>
                <w:lang w:val="en-US"/>
              </w:rPr>
              <w:t>Kertas Cadangan Teknikal –M/s 66</w:t>
            </w:r>
          </w:p>
        </w:tc>
      </w:tr>
      <w:tr w:rsidR="00534C53" w:rsidRPr="00BF1441" w:rsidTr="00FF60C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205"/>
              </w:numPr>
              <w:spacing w:before="132" w:after="0"/>
              <w:rPr>
                <w:bCs/>
                <w:szCs w:val="24"/>
              </w:rPr>
            </w:pPr>
            <w:r w:rsidRPr="0074068A">
              <w:rPr>
                <w:bCs/>
                <w:szCs w:val="24"/>
              </w:rPr>
              <w:t>Paparan</w:t>
            </w:r>
          </w:p>
        </w:tc>
        <w:tc>
          <w:tcPr>
            <w:tcW w:w="1560" w:type="dxa"/>
            <w:tcBorders>
              <w:top w:val="single" w:sz="4" w:space="0" w:color="auto"/>
              <w:left w:val="nil"/>
              <w:bottom w:val="single" w:sz="4" w:space="0" w:color="auto"/>
              <w:right w:val="single" w:sz="4" w:space="0" w:color="auto"/>
            </w:tcBorders>
          </w:tcPr>
          <w:p w:rsidR="00534C53" w:rsidRDefault="00534C53">
            <w:r w:rsidRPr="004562F1">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C72B8">
              <w:rPr>
                <w:rFonts w:ascii="Arial" w:eastAsia="Times New Roman" w:hAnsi="Arial" w:cs="Arial"/>
                <w:sz w:val="24"/>
                <w:szCs w:val="24"/>
                <w:lang w:val="en-US"/>
              </w:rPr>
              <w:t>Kertas Cadangan Teknikal –M/s 66</w:t>
            </w:r>
          </w:p>
        </w:tc>
      </w:tr>
      <w:tr w:rsidR="00534C53" w:rsidRPr="00BF1441" w:rsidTr="00FF60C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205"/>
              </w:numPr>
              <w:spacing w:before="132" w:after="0"/>
              <w:rPr>
                <w:bCs/>
                <w:szCs w:val="24"/>
              </w:rPr>
            </w:pPr>
            <w:r w:rsidRPr="0074068A">
              <w:rPr>
                <w:bCs/>
                <w:szCs w:val="24"/>
              </w:rPr>
              <w:t>Blok/sekatan</w:t>
            </w:r>
          </w:p>
        </w:tc>
        <w:tc>
          <w:tcPr>
            <w:tcW w:w="1560" w:type="dxa"/>
            <w:tcBorders>
              <w:top w:val="single" w:sz="4" w:space="0" w:color="auto"/>
              <w:left w:val="nil"/>
              <w:bottom w:val="single" w:sz="4" w:space="0" w:color="auto"/>
              <w:right w:val="single" w:sz="4" w:space="0" w:color="auto"/>
            </w:tcBorders>
          </w:tcPr>
          <w:p w:rsidR="00534C53" w:rsidRDefault="00534C53">
            <w:r w:rsidRPr="004562F1">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C72B8">
              <w:rPr>
                <w:rFonts w:ascii="Arial" w:eastAsia="Times New Roman" w:hAnsi="Arial" w:cs="Arial"/>
                <w:sz w:val="24"/>
                <w:szCs w:val="24"/>
                <w:lang w:val="en-US"/>
              </w:rPr>
              <w:t>Kertas Cadangan Teknikal –M/s 66</w:t>
            </w:r>
          </w:p>
        </w:tc>
      </w:tr>
      <w:tr w:rsidR="00534C53" w:rsidRPr="00BF1441" w:rsidTr="00FF60C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74068A" w:rsidRDefault="00534C53" w:rsidP="001E096A">
            <w:pPr>
              <w:pStyle w:val="ListParagraph"/>
              <w:numPr>
                <w:ilvl w:val="0"/>
                <w:numId w:val="205"/>
              </w:numPr>
              <w:spacing w:before="132" w:after="0"/>
              <w:rPr>
                <w:bCs/>
                <w:szCs w:val="24"/>
              </w:rPr>
            </w:pPr>
            <w:r w:rsidRPr="0074068A">
              <w:rPr>
                <w:bCs/>
                <w:szCs w:val="24"/>
              </w:rPr>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4562F1">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C72B8">
              <w:rPr>
                <w:rFonts w:ascii="Arial" w:eastAsia="Times New Roman" w:hAnsi="Arial" w:cs="Arial"/>
                <w:sz w:val="24"/>
                <w:szCs w:val="24"/>
                <w:lang w:val="en-US"/>
              </w:rPr>
              <w:t>Kertas Cadangan Teknikal –M/s 66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71F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271F13">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2. Invoice Code</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271F13">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271F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71F13">
            <w:pPr>
              <w:spacing w:before="158" w:after="105" w:line="240" w:lineRule="auto"/>
              <w:rPr>
                <w:rFonts w:ascii="Arial" w:hAnsi="Arial" w:cs="Arial"/>
                <w:sz w:val="24"/>
                <w:szCs w:val="24"/>
              </w:rPr>
            </w:pPr>
          </w:p>
        </w:tc>
      </w:tr>
      <w:tr w:rsidR="00534C53" w:rsidRPr="00BF1441" w:rsidTr="003E09F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BE7D98">
            <w:pPr>
              <w:pStyle w:val="ListParagraph"/>
              <w:numPr>
                <w:ilvl w:val="0"/>
                <w:numId w:val="33"/>
              </w:numPr>
            </w:pPr>
            <w:r w:rsidRPr="00BE7D98">
              <w:t xml:space="preserve">Keupayaan untuk menyimpan fail induk kod invois dan pelbagai bagi </w:t>
            </w:r>
            <w:r>
              <w:t>perolehan dan akaun belum terima</w:t>
            </w:r>
          </w:p>
        </w:tc>
        <w:tc>
          <w:tcPr>
            <w:tcW w:w="1560" w:type="dxa"/>
            <w:tcBorders>
              <w:top w:val="single" w:sz="4" w:space="0" w:color="auto"/>
              <w:left w:val="nil"/>
              <w:bottom w:val="single" w:sz="4" w:space="0" w:color="auto"/>
              <w:right w:val="single" w:sz="4" w:space="0" w:color="auto"/>
            </w:tcBorders>
          </w:tcPr>
          <w:p w:rsidR="00534C53" w:rsidRDefault="00534C53">
            <w:r w:rsidRPr="007D60E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C1518">
              <w:rPr>
                <w:rFonts w:ascii="Arial" w:eastAsia="Times New Roman" w:hAnsi="Arial" w:cs="Arial"/>
                <w:sz w:val="24"/>
                <w:szCs w:val="24"/>
                <w:lang w:val="en-US"/>
              </w:rPr>
              <w:t>Kertas Cadangan Teknikal –M/s 66</w:t>
            </w:r>
          </w:p>
        </w:tc>
      </w:tr>
      <w:tr w:rsidR="00534C53" w:rsidRPr="00BF1441" w:rsidTr="003E09F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pPr>
            <w:r w:rsidRPr="00BE7D98">
              <w:t>Keupayaan menyediakan fail untuk pelbagai jenis dokum</w:t>
            </w:r>
            <w:r>
              <w:t>en invois dan pelbagai termasuk-</w:t>
            </w:r>
          </w:p>
        </w:tc>
        <w:tc>
          <w:tcPr>
            <w:tcW w:w="1560" w:type="dxa"/>
            <w:tcBorders>
              <w:top w:val="single" w:sz="4" w:space="0" w:color="auto"/>
              <w:left w:val="nil"/>
              <w:bottom w:val="single" w:sz="4" w:space="0" w:color="auto"/>
              <w:right w:val="single" w:sz="4" w:space="0" w:color="auto"/>
            </w:tcBorders>
          </w:tcPr>
          <w:p w:rsidR="00534C53" w:rsidRDefault="00534C53">
            <w:r w:rsidRPr="007D60E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C1518">
              <w:rPr>
                <w:rFonts w:ascii="Arial" w:eastAsia="Times New Roman" w:hAnsi="Arial" w:cs="Arial"/>
                <w:sz w:val="24"/>
                <w:szCs w:val="24"/>
                <w:lang w:val="en-US"/>
              </w:rPr>
              <w:t>Kertas Cadangan Teknikal –M/s 66</w:t>
            </w:r>
          </w:p>
        </w:tc>
      </w:tr>
      <w:tr w:rsidR="00534C53" w:rsidRPr="00BF1441" w:rsidTr="003E09F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71F13" w:rsidRDefault="00534C53" w:rsidP="001E096A">
            <w:pPr>
              <w:pStyle w:val="ListParagraph"/>
              <w:numPr>
                <w:ilvl w:val="0"/>
                <w:numId w:val="206"/>
              </w:numPr>
              <w:spacing w:before="132" w:after="132"/>
            </w:pPr>
            <w:r w:rsidRPr="00BE7D98">
              <w:t>Sebut Harga</w:t>
            </w:r>
          </w:p>
        </w:tc>
        <w:tc>
          <w:tcPr>
            <w:tcW w:w="1560" w:type="dxa"/>
            <w:tcBorders>
              <w:top w:val="single" w:sz="4" w:space="0" w:color="auto"/>
              <w:left w:val="nil"/>
              <w:bottom w:val="single" w:sz="4" w:space="0" w:color="auto"/>
              <w:right w:val="single" w:sz="4" w:space="0" w:color="auto"/>
            </w:tcBorders>
          </w:tcPr>
          <w:p w:rsidR="00534C53" w:rsidRDefault="00534C53">
            <w:r w:rsidRPr="007D60E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C1518">
              <w:rPr>
                <w:rFonts w:ascii="Arial" w:eastAsia="Times New Roman" w:hAnsi="Arial" w:cs="Arial"/>
                <w:sz w:val="24"/>
                <w:szCs w:val="24"/>
                <w:lang w:val="en-US"/>
              </w:rPr>
              <w:t>Kertas Cadangan Teknikal –M/s 66</w:t>
            </w:r>
          </w:p>
        </w:tc>
      </w:tr>
      <w:tr w:rsidR="00534C53" w:rsidRPr="00BF1441" w:rsidTr="003E09F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rsidRPr="00BE7D98">
              <w:t>Proforma Invois</w:t>
            </w:r>
          </w:p>
        </w:tc>
        <w:tc>
          <w:tcPr>
            <w:tcW w:w="1560" w:type="dxa"/>
            <w:tcBorders>
              <w:top w:val="single" w:sz="4" w:space="0" w:color="auto"/>
              <w:left w:val="nil"/>
              <w:bottom w:val="single" w:sz="4" w:space="0" w:color="auto"/>
              <w:right w:val="single" w:sz="4" w:space="0" w:color="auto"/>
            </w:tcBorders>
          </w:tcPr>
          <w:p w:rsidR="00534C53" w:rsidRDefault="00534C53">
            <w:r w:rsidRPr="007D60E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C1518">
              <w:rPr>
                <w:rFonts w:ascii="Arial" w:eastAsia="Times New Roman" w:hAnsi="Arial" w:cs="Arial"/>
                <w:sz w:val="24"/>
                <w:szCs w:val="24"/>
                <w:lang w:val="en-US"/>
              </w:rPr>
              <w:t>Kertas Cadangan Teknikal –M/s 66</w:t>
            </w:r>
          </w:p>
        </w:tc>
      </w:tr>
      <w:tr w:rsidR="00534C53" w:rsidRPr="00BF1441" w:rsidTr="003E09F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rsidRPr="00BE7D98">
              <w:t>Invois Cukai</w:t>
            </w:r>
          </w:p>
        </w:tc>
        <w:tc>
          <w:tcPr>
            <w:tcW w:w="1560" w:type="dxa"/>
            <w:tcBorders>
              <w:top w:val="single" w:sz="4" w:space="0" w:color="auto"/>
              <w:left w:val="nil"/>
              <w:bottom w:val="single" w:sz="4" w:space="0" w:color="auto"/>
              <w:right w:val="single" w:sz="4" w:space="0" w:color="auto"/>
            </w:tcBorders>
          </w:tcPr>
          <w:p w:rsidR="00534C53" w:rsidRDefault="00534C53">
            <w:r w:rsidRPr="007D60E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C1518">
              <w:rPr>
                <w:rFonts w:ascii="Arial" w:eastAsia="Times New Roman" w:hAnsi="Arial" w:cs="Arial"/>
                <w:sz w:val="24"/>
                <w:szCs w:val="24"/>
                <w:lang w:val="en-US"/>
              </w:rPr>
              <w:t>Kertas Cadangan Teknikal –M/s 66</w:t>
            </w:r>
          </w:p>
        </w:tc>
      </w:tr>
      <w:tr w:rsidR="00534C53" w:rsidRPr="00BF1441" w:rsidTr="003E09F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rsidRPr="00BE7D98">
              <w:t>Resit</w:t>
            </w:r>
          </w:p>
        </w:tc>
        <w:tc>
          <w:tcPr>
            <w:tcW w:w="1560" w:type="dxa"/>
            <w:tcBorders>
              <w:top w:val="single" w:sz="4" w:space="0" w:color="auto"/>
              <w:left w:val="nil"/>
              <w:bottom w:val="single" w:sz="4" w:space="0" w:color="auto"/>
              <w:right w:val="single" w:sz="4" w:space="0" w:color="auto"/>
            </w:tcBorders>
          </w:tcPr>
          <w:p w:rsidR="00534C53" w:rsidRDefault="00534C53">
            <w:r w:rsidRPr="007D60E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440CF">
              <w:rPr>
                <w:rFonts w:ascii="Arial" w:eastAsia="Times New Roman" w:hAnsi="Arial" w:cs="Arial"/>
                <w:sz w:val="24"/>
                <w:szCs w:val="24"/>
                <w:lang w:val="en-US"/>
              </w:rPr>
              <w:t>Kertas Cadangan Teknikal –M/s 66</w:t>
            </w:r>
          </w:p>
        </w:tc>
      </w:tr>
      <w:tr w:rsidR="00534C53" w:rsidRPr="00BF1441" w:rsidTr="003E09F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t>Pesanan Belian</w:t>
            </w:r>
          </w:p>
        </w:tc>
        <w:tc>
          <w:tcPr>
            <w:tcW w:w="1560" w:type="dxa"/>
            <w:tcBorders>
              <w:top w:val="single" w:sz="4" w:space="0" w:color="auto"/>
              <w:left w:val="nil"/>
              <w:bottom w:val="single" w:sz="4" w:space="0" w:color="auto"/>
              <w:right w:val="single" w:sz="4" w:space="0" w:color="auto"/>
            </w:tcBorders>
          </w:tcPr>
          <w:p w:rsidR="00534C53" w:rsidRDefault="00534C53">
            <w:r w:rsidRPr="007D60E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440CF">
              <w:rPr>
                <w:rFonts w:ascii="Arial" w:eastAsia="Times New Roman" w:hAnsi="Arial" w:cs="Arial"/>
                <w:sz w:val="24"/>
                <w:szCs w:val="24"/>
                <w:lang w:val="en-US"/>
              </w:rPr>
              <w:t>Kertas Cadangan Teknikal –M/s 66</w:t>
            </w:r>
          </w:p>
        </w:tc>
      </w:tr>
      <w:tr w:rsidR="00534C53" w:rsidRPr="00BF1441" w:rsidTr="00C00B5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rsidRPr="00BE7D98">
              <w:t>Penghantaran Nota</w:t>
            </w:r>
          </w:p>
        </w:tc>
        <w:tc>
          <w:tcPr>
            <w:tcW w:w="1560" w:type="dxa"/>
            <w:tcBorders>
              <w:top w:val="single" w:sz="4" w:space="0" w:color="auto"/>
              <w:left w:val="nil"/>
              <w:bottom w:val="single" w:sz="4" w:space="0" w:color="auto"/>
              <w:right w:val="single" w:sz="4" w:space="0" w:color="auto"/>
            </w:tcBorders>
          </w:tcPr>
          <w:p w:rsidR="00534C53" w:rsidRDefault="00534C53">
            <w:r w:rsidRPr="00AA656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9E2">
              <w:rPr>
                <w:rFonts w:ascii="Arial" w:eastAsia="Times New Roman" w:hAnsi="Arial" w:cs="Arial"/>
                <w:sz w:val="24"/>
                <w:szCs w:val="24"/>
                <w:lang w:val="en-US"/>
              </w:rPr>
              <w:t>Kertas Cadangan Teknikal –M/s 66</w:t>
            </w:r>
          </w:p>
        </w:tc>
      </w:tr>
      <w:tr w:rsidR="00534C53" w:rsidRPr="00BF1441" w:rsidTr="00C00B5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rsidRPr="00BE7D98">
              <w:t>Slip</w:t>
            </w:r>
          </w:p>
        </w:tc>
        <w:tc>
          <w:tcPr>
            <w:tcW w:w="1560" w:type="dxa"/>
            <w:tcBorders>
              <w:top w:val="single" w:sz="4" w:space="0" w:color="auto"/>
              <w:left w:val="nil"/>
              <w:bottom w:val="single" w:sz="4" w:space="0" w:color="auto"/>
              <w:right w:val="single" w:sz="4" w:space="0" w:color="auto"/>
            </w:tcBorders>
          </w:tcPr>
          <w:p w:rsidR="00534C53" w:rsidRDefault="00534C53">
            <w:r w:rsidRPr="00AA656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9E2">
              <w:rPr>
                <w:rFonts w:ascii="Arial" w:eastAsia="Times New Roman" w:hAnsi="Arial" w:cs="Arial"/>
                <w:sz w:val="24"/>
                <w:szCs w:val="24"/>
                <w:lang w:val="en-US"/>
              </w:rPr>
              <w:t>Kertas Cadangan Teknikal –M/s 66</w:t>
            </w:r>
          </w:p>
        </w:tc>
      </w:tr>
      <w:tr w:rsidR="00534C53" w:rsidRPr="00BF1441" w:rsidTr="00C00B5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rsidRPr="00BE7D98">
              <w:t>Nota Kredit</w:t>
            </w:r>
          </w:p>
        </w:tc>
        <w:tc>
          <w:tcPr>
            <w:tcW w:w="1560" w:type="dxa"/>
            <w:tcBorders>
              <w:top w:val="single" w:sz="4" w:space="0" w:color="auto"/>
              <w:left w:val="nil"/>
              <w:bottom w:val="single" w:sz="4" w:space="0" w:color="auto"/>
              <w:right w:val="single" w:sz="4" w:space="0" w:color="auto"/>
            </w:tcBorders>
          </w:tcPr>
          <w:p w:rsidR="00534C53" w:rsidRDefault="00534C53">
            <w:r w:rsidRPr="00AA656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9E2">
              <w:rPr>
                <w:rFonts w:ascii="Arial" w:eastAsia="Times New Roman" w:hAnsi="Arial" w:cs="Arial"/>
                <w:sz w:val="24"/>
                <w:szCs w:val="24"/>
                <w:lang w:val="en-US"/>
              </w:rPr>
              <w:t>Kertas Cadangan Teknikal –M/s 66</w:t>
            </w:r>
          </w:p>
        </w:tc>
      </w:tr>
      <w:tr w:rsidR="00534C53" w:rsidRPr="00BF1441" w:rsidTr="00C00B5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6"/>
              </w:numPr>
              <w:spacing w:before="132" w:after="132"/>
            </w:pPr>
            <w:r w:rsidRPr="00BE7D98">
              <w:t>Debit Nota</w:t>
            </w:r>
          </w:p>
        </w:tc>
        <w:tc>
          <w:tcPr>
            <w:tcW w:w="1560" w:type="dxa"/>
            <w:tcBorders>
              <w:top w:val="single" w:sz="4" w:space="0" w:color="auto"/>
              <w:left w:val="nil"/>
              <w:bottom w:val="single" w:sz="4" w:space="0" w:color="auto"/>
              <w:right w:val="single" w:sz="4" w:space="0" w:color="auto"/>
            </w:tcBorders>
          </w:tcPr>
          <w:p w:rsidR="00534C53" w:rsidRDefault="00534C53">
            <w:r w:rsidRPr="00AA656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79E2">
              <w:rPr>
                <w:rFonts w:ascii="Arial" w:eastAsia="Times New Roman" w:hAnsi="Arial" w:cs="Arial"/>
                <w:sz w:val="24"/>
                <w:szCs w:val="24"/>
                <w:lang w:val="en-US"/>
              </w:rPr>
              <w:t>Kertas Cadangan Teknikal –M/s 66</w:t>
            </w:r>
          </w:p>
        </w:tc>
      </w:tr>
      <w:tr w:rsidR="00534C53" w:rsidRPr="00BF1441" w:rsidTr="00C00B5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71F13" w:rsidRDefault="00534C53" w:rsidP="00BE7D98">
            <w:pPr>
              <w:pStyle w:val="ListParagraph"/>
              <w:numPr>
                <w:ilvl w:val="0"/>
                <w:numId w:val="33"/>
              </w:numPr>
              <w:spacing w:before="132" w:after="132"/>
            </w:pPr>
            <w:r w:rsidRPr="00BE7D98">
              <w:t>Boleh mempunyai logo, header, footer, label, warna, dan lain-lain dan menetapkan rupa dan bentuk untuk dokumen-dokumen</w:t>
            </w:r>
          </w:p>
        </w:tc>
        <w:tc>
          <w:tcPr>
            <w:tcW w:w="1560" w:type="dxa"/>
            <w:tcBorders>
              <w:top w:val="single" w:sz="4" w:space="0" w:color="auto"/>
              <w:left w:val="nil"/>
              <w:bottom w:val="single" w:sz="4" w:space="0" w:color="auto"/>
              <w:right w:val="single" w:sz="4" w:space="0" w:color="auto"/>
            </w:tcBorders>
          </w:tcPr>
          <w:p w:rsidR="00534C53" w:rsidRDefault="00534C53">
            <w:r w:rsidRPr="00AA656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25162">
              <w:rPr>
                <w:rFonts w:ascii="Arial" w:eastAsia="Times New Roman" w:hAnsi="Arial" w:cs="Arial"/>
                <w:sz w:val="24"/>
                <w:szCs w:val="24"/>
                <w:lang w:val="en-US"/>
              </w:rPr>
              <w:t>Kertas Cadangan Teknikal –M/s 66</w:t>
            </w:r>
          </w:p>
        </w:tc>
      </w:tr>
      <w:tr w:rsidR="00534C53" w:rsidRPr="00BF1441" w:rsidTr="00C00B5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Membolehkan untuk memaparkan/menyembunyikan field pilihan</w:t>
            </w:r>
          </w:p>
        </w:tc>
        <w:tc>
          <w:tcPr>
            <w:tcW w:w="1560" w:type="dxa"/>
            <w:tcBorders>
              <w:top w:val="single" w:sz="4" w:space="0" w:color="auto"/>
              <w:left w:val="nil"/>
              <w:bottom w:val="single" w:sz="4" w:space="0" w:color="auto"/>
              <w:right w:val="single" w:sz="4" w:space="0" w:color="auto"/>
            </w:tcBorders>
          </w:tcPr>
          <w:p w:rsidR="00534C53" w:rsidRDefault="00534C53">
            <w:r w:rsidRPr="00AA656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25162">
              <w:rPr>
                <w:rFonts w:ascii="Arial" w:eastAsia="Times New Roman" w:hAnsi="Arial" w:cs="Arial"/>
                <w:sz w:val="24"/>
                <w:szCs w:val="24"/>
                <w:lang w:val="en-US"/>
              </w:rPr>
              <w:t>Kertas Cadangan Teknikal –M/s 66</w:t>
            </w:r>
          </w:p>
        </w:tc>
      </w:tr>
      <w:tr w:rsidR="00534C53" w:rsidRPr="00BF1441" w:rsidTr="00C00B5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Imej Signature boleh ditambah ke dalam dokumen</w:t>
            </w:r>
          </w:p>
        </w:tc>
        <w:tc>
          <w:tcPr>
            <w:tcW w:w="1560" w:type="dxa"/>
            <w:tcBorders>
              <w:top w:val="single" w:sz="4" w:space="0" w:color="auto"/>
              <w:left w:val="nil"/>
              <w:bottom w:val="single" w:sz="4" w:space="0" w:color="auto"/>
              <w:right w:val="single" w:sz="4" w:space="0" w:color="auto"/>
            </w:tcBorders>
          </w:tcPr>
          <w:p w:rsidR="00534C53" w:rsidRDefault="00534C53">
            <w:r w:rsidRPr="00AA656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25162">
              <w:rPr>
                <w:rFonts w:ascii="Arial" w:eastAsia="Times New Roman" w:hAnsi="Arial" w:cs="Arial"/>
                <w:sz w:val="24"/>
                <w:szCs w:val="24"/>
                <w:lang w:val="en-US"/>
              </w:rPr>
              <w:t>Kertas Cadangan Teknikal –M/s 66</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 xml:space="preserve">Berupaya untuk setem dengan kata-kata : SEGERA (URGENT) , </w:t>
            </w:r>
            <w:r w:rsidRPr="00BE7D98">
              <w:lastRenderedPageBreak/>
              <w:t>SALINAN (COPY), DISEMAK (REVISED) dan sebagainya</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57E46">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7</w:t>
            </w:r>
          </w:p>
        </w:tc>
      </w:tr>
      <w:tr w:rsidR="00534C53" w:rsidRPr="00BF1441" w:rsidTr="005F180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SPB berupaya menguruskan pengiraan komisen berdasarkan invois berbayar (tidak terhad kepada)</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D187E">
              <w:rPr>
                <w:rFonts w:ascii="Arial" w:eastAsia="Times New Roman" w:hAnsi="Arial" w:cs="Arial"/>
                <w:sz w:val="24"/>
                <w:szCs w:val="24"/>
                <w:lang w:val="en-US"/>
              </w:rPr>
              <w:t>Kertas Cadangan Teknikal –M/s 67</w:t>
            </w:r>
          </w:p>
        </w:tc>
      </w:tr>
      <w:tr w:rsidR="00534C53" w:rsidRPr="00BF1441" w:rsidTr="005F180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SPB mampu menetapkan nama petugas kepada invois atau jenis perkhidmatan bagi tujuan pengiraan komisen, overriding mahupun ambbasor</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D187E">
              <w:rPr>
                <w:rFonts w:ascii="Arial" w:eastAsia="Times New Roman" w:hAnsi="Arial" w:cs="Arial"/>
                <w:sz w:val="24"/>
                <w:szCs w:val="24"/>
                <w:lang w:val="en-US"/>
              </w:rPr>
              <w:t>Kertas Cadangan Teknikal –M/s 67</w:t>
            </w:r>
          </w:p>
        </w:tc>
      </w:tr>
      <w:tr w:rsidR="00534C53" w:rsidRPr="00BF1441" w:rsidTr="005F180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 xml:space="preserve">SPB berupaya menyokong pelbagai </w:t>
            </w:r>
            <w:proofErr w:type="gramStart"/>
            <w:r w:rsidRPr="00BE7D98">
              <w:t>kadar</w:t>
            </w:r>
            <w:proofErr w:type="gramEnd"/>
            <w:r w:rsidRPr="00BE7D98">
              <w:t xml:space="preserve"> cukai dan pengiraan cukai boleh dibuat terhadap jumlah atau jumlah cukai yang lain.</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D187E">
              <w:rPr>
                <w:rFonts w:ascii="Arial" w:eastAsia="Times New Roman" w:hAnsi="Arial" w:cs="Arial"/>
                <w:sz w:val="24"/>
                <w:szCs w:val="24"/>
                <w:lang w:val="en-US"/>
              </w:rPr>
              <w:t>Kertas Cadangan Teknikal –M/s 67</w:t>
            </w:r>
          </w:p>
        </w:tc>
      </w:tr>
      <w:tr w:rsidR="00534C53" w:rsidRPr="00BF1441" w:rsidTr="005F180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Modul  menyokong fungsi-fungsi berikut untuk memproses</w:t>
            </w:r>
            <w:r>
              <w:t xml:space="preserve"> rekod-rekod invois master file-</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D187E">
              <w:rPr>
                <w:rFonts w:ascii="Arial" w:eastAsia="Times New Roman" w:hAnsi="Arial" w:cs="Arial"/>
                <w:sz w:val="24"/>
                <w:szCs w:val="24"/>
                <w:lang w:val="en-US"/>
              </w:rPr>
              <w:t>Kertas Cadangan Teknikal –M/s 67</w:t>
            </w:r>
          </w:p>
        </w:tc>
      </w:tr>
      <w:tr w:rsidR="00534C53" w:rsidRPr="00BF1441" w:rsidTr="005F180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1E096A">
            <w:pPr>
              <w:pStyle w:val="ListParagraph"/>
              <w:numPr>
                <w:ilvl w:val="0"/>
                <w:numId w:val="207"/>
              </w:numPr>
              <w:spacing w:before="132" w:after="132"/>
            </w:pPr>
            <w:r w:rsidRPr="00BE7D98">
              <w:t>Mencipta</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D187E">
              <w:rPr>
                <w:rFonts w:ascii="Arial" w:eastAsia="Times New Roman" w:hAnsi="Arial" w:cs="Arial"/>
                <w:sz w:val="24"/>
                <w:szCs w:val="24"/>
                <w:lang w:val="en-US"/>
              </w:rPr>
              <w:t>Kertas Cadangan Teknikal –M/s 67</w:t>
            </w:r>
          </w:p>
        </w:tc>
      </w:tr>
      <w:tr w:rsidR="00534C53" w:rsidRPr="00BF1441" w:rsidTr="00AE52E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7"/>
              </w:numPr>
              <w:spacing w:before="132" w:after="132"/>
            </w:pPr>
            <w:r w:rsidRPr="00BE7D98">
              <w:t>Menukar</w:t>
            </w:r>
          </w:p>
        </w:tc>
        <w:tc>
          <w:tcPr>
            <w:tcW w:w="1560" w:type="dxa"/>
            <w:tcBorders>
              <w:top w:val="single" w:sz="4" w:space="0" w:color="auto"/>
              <w:left w:val="nil"/>
              <w:bottom w:val="single" w:sz="4" w:space="0" w:color="auto"/>
              <w:right w:val="single" w:sz="4" w:space="0" w:color="auto"/>
            </w:tcBorders>
          </w:tcPr>
          <w:p w:rsidR="00534C53" w:rsidRDefault="00534C53">
            <w:r w:rsidRPr="0096233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AE52E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7"/>
              </w:numPr>
              <w:spacing w:before="132" w:after="132"/>
            </w:pPr>
            <w:r w:rsidRPr="00BE7D98">
              <w:t>Paparan</w:t>
            </w:r>
          </w:p>
        </w:tc>
        <w:tc>
          <w:tcPr>
            <w:tcW w:w="1560" w:type="dxa"/>
            <w:tcBorders>
              <w:top w:val="single" w:sz="4" w:space="0" w:color="auto"/>
              <w:left w:val="nil"/>
              <w:bottom w:val="single" w:sz="4" w:space="0" w:color="auto"/>
              <w:right w:val="single" w:sz="4" w:space="0" w:color="auto"/>
            </w:tcBorders>
          </w:tcPr>
          <w:p w:rsidR="00534C53" w:rsidRDefault="00534C53">
            <w:r w:rsidRPr="0096233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AE52E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7"/>
              </w:numPr>
              <w:spacing w:before="132" w:after="132"/>
            </w:pPr>
            <w:r w:rsidRPr="00BE7D98">
              <w:t>blok/sekatan</w:t>
            </w:r>
          </w:p>
        </w:tc>
        <w:tc>
          <w:tcPr>
            <w:tcW w:w="1560" w:type="dxa"/>
            <w:tcBorders>
              <w:top w:val="single" w:sz="4" w:space="0" w:color="auto"/>
              <w:left w:val="nil"/>
              <w:bottom w:val="single" w:sz="4" w:space="0" w:color="auto"/>
              <w:right w:val="single" w:sz="4" w:space="0" w:color="auto"/>
            </w:tcBorders>
          </w:tcPr>
          <w:p w:rsidR="00534C53" w:rsidRDefault="00534C53">
            <w:r w:rsidRPr="0096233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AE52E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7"/>
              </w:numPr>
              <w:spacing w:before="132" w:after="132"/>
            </w:pPr>
            <w:r w:rsidRPr="00BE7D98">
              <w:t>senarai hitam</w:t>
            </w:r>
          </w:p>
        </w:tc>
        <w:tc>
          <w:tcPr>
            <w:tcW w:w="1560" w:type="dxa"/>
            <w:tcBorders>
              <w:top w:val="single" w:sz="4" w:space="0" w:color="auto"/>
              <w:left w:val="nil"/>
              <w:bottom w:val="single" w:sz="4" w:space="0" w:color="auto"/>
              <w:right w:val="single" w:sz="4" w:space="0" w:color="auto"/>
            </w:tcBorders>
          </w:tcPr>
          <w:p w:rsidR="00534C53" w:rsidRDefault="00534C53">
            <w:r w:rsidRPr="0096233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AE52E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1E096A">
            <w:pPr>
              <w:pStyle w:val="ListParagraph"/>
              <w:numPr>
                <w:ilvl w:val="0"/>
                <w:numId w:val="207"/>
              </w:numPr>
              <w:spacing w:before="132" w:after="132"/>
            </w:pPr>
            <w:r w:rsidRPr="00BE7D98">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96233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AE52E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BE7D98">
            <w:pPr>
              <w:pStyle w:val="ListParagraph"/>
              <w:numPr>
                <w:ilvl w:val="0"/>
                <w:numId w:val="33"/>
              </w:numPr>
              <w:spacing w:before="132" w:after="132"/>
            </w:pPr>
            <w:r w:rsidRPr="00BE7D98">
              <w:t>Keupayaan untuk menghalang penciptaan kod invois baru untuk rekod yang sedia ada. Membenarkan menambah maklumat tambahan</w:t>
            </w:r>
          </w:p>
        </w:tc>
        <w:tc>
          <w:tcPr>
            <w:tcW w:w="1560" w:type="dxa"/>
            <w:tcBorders>
              <w:top w:val="single" w:sz="4" w:space="0" w:color="auto"/>
              <w:left w:val="nil"/>
              <w:bottom w:val="single" w:sz="4" w:space="0" w:color="auto"/>
              <w:right w:val="single" w:sz="4" w:space="0" w:color="auto"/>
            </w:tcBorders>
          </w:tcPr>
          <w:p w:rsidR="00534C53" w:rsidRDefault="00534C53">
            <w:r w:rsidRPr="0096233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AE52E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Keupayaan untuk membuat Kumpulan kod invois mengikut kriteria. (cth: Melalui produk, Perkhidmatan, jumlah, invois)</w:t>
            </w:r>
          </w:p>
        </w:tc>
        <w:tc>
          <w:tcPr>
            <w:tcW w:w="1560" w:type="dxa"/>
            <w:tcBorders>
              <w:top w:val="single" w:sz="4" w:space="0" w:color="auto"/>
              <w:left w:val="nil"/>
              <w:bottom w:val="single" w:sz="4" w:space="0" w:color="auto"/>
              <w:right w:val="single" w:sz="4" w:space="0" w:color="auto"/>
            </w:tcBorders>
          </w:tcPr>
          <w:p w:rsidR="00534C53" w:rsidRDefault="00534C53">
            <w:r w:rsidRPr="0096233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C1153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AA642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342B7E">
              <w:rPr>
                <w:rFonts w:ascii="Arial" w:eastAsia="Times New Roman" w:hAnsi="Arial" w:cs="Arial"/>
                <w:sz w:val="24"/>
                <w:szCs w:val="24"/>
                <w:lang w:val="en-US"/>
              </w:rPr>
              <w:t>Kertas Cadangan Teknikal –M/s 67</w:t>
            </w:r>
          </w:p>
        </w:tc>
      </w:tr>
      <w:tr w:rsidR="00534C53" w:rsidRPr="00BF1441" w:rsidTr="00C1153E">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BE7D98" w:rsidRDefault="00534C53" w:rsidP="00BE7D98">
            <w:pPr>
              <w:pStyle w:val="ListParagraph"/>
              <w:numPr>
                <w:ilvl w:val="0"/>
                <w:numId w:val="33"/>
              </w:numPr>
              <w:spacing w:before="132" w:after="132"/>
            </w:pPr>
            <w:r w:rsidRPr="00BE7D98">
              <w:t>Boleh menyokong keupayaan melihat status semasa kod invois</w:t>
            </w:r>
          </w:p>
        </w:tc>
        <w:tc>
          <w:tcPr>
            <w:tcW w:w="1560" w:type="dxa"/>
            <w:tcBorders>
              <w:top w:val="single" w:sz="4" w:space="0" w:color="auto"/>
              <w:left w:val="nil"/>
              <w:bottom w:val="single" w:sz="4" w:space="0" w:color="auto"/>
              <w:right w:val="single" w:sz="4" w:space="0" w:color="auto"/>
            </w:tcBorders>
          </w:tcPr>
          <w:p w:rsidR="00534C53" w:rsidRDefault="00534C53">
            <w:r w:rsidRPr="00AA642D">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C96EF5">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71F13">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271F13">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3. Account Code</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271F13">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271F13">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71F13">
            <w:pPr>
              <w:spacing w:before="158" w:after="105" w:line="240" w:lineRule="auto"/>
              <w:rPr>
                <w:rFonts w:ascii="Arial" w:hAnsi="Arial" w:cs="Arial"/>
                <w:sz w:val="24"/>
                <w:szCs w:val="24"/>
              </w:rPr>
            </w:pPr>
          </w:p>
        </w:tc>
      </w:tr>
      <w:tr w:rsidR="00534C53" w:rsidRPr="00BF1441" w:rsidTr="00751CF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E096A">
            <w:pPr>
              <w:pStyle w:val="ListParagraph"/>
              <w:numPr>
                <w:ilvl w:val="0"/>
                <w:numId w:val="128"/>
              </w:numPr>
            </w:pPr>
            <w:r w:rsidRPr="009B15DB">
              <w:t>Keupayaan untuk menyimpan fail induk kod akaun serta kod Pusat Kos (cost centre) bagi semua modul</w:t>
            </w:r>
          </w:p>
        </w:tc>
        <w:tc>
          <w:tcPr>
            <w:tcW w:w="1560" w:type="dxa"/>
            <w:tcBorders>
              <w:top w:val="single" w:sz="4" w:space="0" w:color="auto"/>
              <w:left w:val="nil"/>
              <w:bottom w:val="single" w:sz="4" w:space="0" w:color="auto"/>
              <w:right w:val="single" w:sz="4" w:space="0" w:color="auto"/>
            </w:tcBorders>
          </w:tcPr>
          <w:p w:rsidR="00534C53" w:rsidRDefault="00534C53">
            <w:r w:rsidRPr="004803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C2375">
              <w:rPr>
                <w:rFonts w:ascii="Arial" w:eastAsia="Times New Roman" w:hAnsi="Arial" w:cs="Arial"/>
                <w:sz w:val="24"/>
                <w:szCs w:val="24"/>
                <w:lang w:val="en-US"/>
              </w:rPr>
              <w:t>Kertas Cadangan Teknikal –M/s 67</w:t>
            </w:r>
          </w:p>
        </w:tc>
      </w:tr>
      <w:tr w:rsidR="00534C53" w:rsidRPr="00BF1441" w:rsidTr="00751CF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menyimpan maklum</w:t>
            </w:r>
            <w:r>
              <w:t>at akaun dan Pusat Kos seperti-</w:t>
            </w:r>
          </w:p>
        </w:tc>
        <w:tc>
          <w:tcPr>
            <w:tcW w:w="1560" w:type="dxa"/>
            <w:tcBorders>
              <w:top w:val="single" w:sz="4" w:space="0" w:color="auto"/>
              <w:left w:val="nil"/>
              <w:bottom w:val="single" w:sz="4" w:space="0" w:color="auto"/>
              <w:right w:val="single" w:sz="4" w:space="0" w:color="auto"/>
            </w:tcBorders>
          </w:tcPr>
          <w:p w:rsidR="00534C53" w:rsidRDefault="00534C53">
            <w:r w:rsidRPr="004803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C2375">
              <w:rPr>
                <w:rFonts w:ascii="Arial" w:eastAsia="Times New Roman" w:hAnsi="Arial" w:cs="Arial"/>
                <w:sz w:val="24"/>
                <w:szCs w:val="24"/>
                <w:lang w:val="en-US"/>
              </w:rPr>
              <w:t>Kertas Cadangan Teknikal –M/s 67</w:t>
            </w:r>
          </w:p>
        </w:tc>
      </w:tr>
      <w:tr w:rsidR="00534C53" w:rsidRPr="00BF1441" w:rsidTr="00751CF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E096A">
            <w:pPr>
              <w:pStyle w:val="ListParagraph"/>
              <w:numPr>
                <w:ilvl w:val="0"/>
                <w:numId w:val="208"/>
              </w:numPr>
              <w:spacing w:before="132" w:after="132"/>
            </w:pPr>
            <w:r w:rsidRPr="009B15DB">
              <w:t>senarai nama-nama akaun</w:t>
            </w:r>
          </w:p>
        </w:tc>
        <w:tc>
          <w:tcPr>
            <w:tcW w:w="1560" w:type="dxa"/>
            <w:tcBorders>
              <w:top w:val="single" w:sz="4" w:space="0" w:color="auto"/>
              <w:left w:val="nil"/>
              <w:bottom w:val="single" w:sz="4" w:space="0" w:color="auto"/>
              <w:right w:val="single" w:sz="4" w:space="0" w:color="auto"/>
            </w:tcBorders>
          </w:tcPr>
          <w:p w:rsidR="00534C53" w:rsidRDefault="00534C53">
            <w:r w:rsidRPr="0048032E">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C2375">
              <w:rPr>
                <w:rFonts w:ascii="Arial" w:eastAsia="Times New Roman" w:hAnsi="Arial" w:cs="Arial"/>
                <w:sz w:val="24"/>
                <w:szCs w:val="24"/>
                <w:lang w:val="en-US"/>
              </w:rPr>
              <w:t>Kertas Cadangan Teknikal –M/s 67</w:t>
            </w:r>
          </w:p>
        </w:tc>
      </w:tr>
      <w:tr w:rsidR="00534C53" w:rsidRPr="00BF1441" w:rsidTr="00751CF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208"/>
              </w:numPr>
            </w:pPr>
            <w:r w:rsidRPr="009B15DB">
              <w:t xml:space="preserve">Jenis: Senarai jenis akaun — aset, liabiliti, ekuiti, pendapatan, kos </w:t>
            </w:r>
            <w:r w:rsidRPr="009B15DB">
              <w:lastRenderedPageBreak/>
              <w:t>barangan yang dijual, atau perbelanjaan</w:t>
            </w:r>
          </w:p>
        </w:tc>
        <w:tc>
          <w:tcPr>
            <w:tcW w:w="1560" w:type="dxa"/>
            <w:tcBorders>
              <w:top w:val="single" w:sz="4" w:space="0" w:color="auto"/>
              <w:left w:val="nil"/>
              <w:bottom w:val="single" w:sz="4" w:space="0" w:color="auto"/>
              <w:right w:val="single" w:sz="4" w:space="0" w:color="auto"/>
            </w:tcBorders>
          </w:tcPr>
          <w:p w:rsidR="00534C53" w:rsidRDefault="00534C53">
            <w:r w:rsidRPr="0048032E">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0C2375">
              <w:rPr>
                <w:rFonts w:ascii="Arial" w:eastAsia="Times New Roman" w:hAnsi="Arial" w:cs="Arial"/>
                <w:sz w:val="24"/>
                <w:szCs w:val="24"/>
                <w:lang w:val="en-US"/>
              </w:rPr>
              <w:t>Kertas Cadangan Teknikal –M/s 67</w:t>
            </w:r>
          </w:p>
        </w:tc>
      </w:tr>
      <w:tr w:rsidR="00534C53" w:rsidRPr="00BF1441" w:rsidTr="00AA6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Description/kawalan: Mengandungi penerangan tentang jenis urusniaga yang perlu direkodkan di dalam akaun</w:t>
            </w:r>
            <w:r>
              <w:t>.</w:t>
            </w:r>
          </w:p>
        </w:tc>
        <w:tc>
          <w:tcPr>
            <w:tcW w:w="1560" w:type="dxa"/>
            <w:tcBorders>
              <w:top w:val="single" w:sz="4" w:space="0" w:color="auto"/>
              <w:left w:val="nil"/>
              <w:bottom w:val="single" w:sz="4" w:space="0" w:color="auto"/>
              <w:right w:val="single" w:sz="4" w:space="0" w:color="auto"/>
            </w:tcBorders>
          </w:tcPr>
          <w:p w:rsidR="00534C53" w:rsidRDefault="00534C53">
            <w:r w:rsidRPr="008B5DE2">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730CA">
              <w:rPr>
                <w:rFonts w:ascii="Arial" w:eastAsia="Times New Roman" w:hAnsi="Arial" w:cs="Arial"/>
                <w:sz w:val="24"/>
                <w:szCs w:val="24"/>
                <w:lang w:val="en-US"/>
              </w:rPr>
              <w:t>Kertas Cadangan Teknikal –M/s 67</w:t>
            </w:r>
          </w:p>
        </w:tc>
      </w:tr>
      <w:tr w:rsidR="00534C53" w:rsidRPr="00BF1441" w:rsidTr="00AA6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E096A">
            <w:pPr>
              <w:pStyle w:val="ListParagraph"/>
              <w:numPr>
                <w:ilvl w:val="0"/>
                <w:numId w:val="209"/>
              </w:numPr>
              <w:spacing w:before="132" w:after="132"/>
            </w:pPr>
            <w:r w:rsidRPr="009B15DB">
              <w:t>Senarai nama-nama Pusat kos</w:t>
            </w:r>
          </w:p>
        </w:tc>
        <w:tc>
          <w:tcPr>
            <w:tcW w:w="1560" w:type="dxa"/>
            <w:tcBorders>
              <w:top w:val="single" w:sz="4" w:space="0" w:color="auto"/>
              <w:left w:val="nil"/>
              <w:bottom w:val="single" w:sz="4" w:space="0" w:color="auto"/>
              <w:right w:val="single" w:sz="4" w:space="0" w:color="auto"/>
            </w:tcBorders>
          </w:tcPr>
          <w:p w:rsidR="00534C53" w:rsidRDefault="00534C53">
            <w:r w:rsidRPr="008B5DE2">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730CA">
              <w:rPr>
                <w:rFonts w:ascii="Arial" w:eastAsia="Times New Roman" w:hAnsi="Arial" w:cs="Arial"/>
                <w:sz w:val="24"/>
                <w:szCs w:val="24"/>
                <w:lang w:val="en-US"/>
              </w:rPr>
              <w:t>Kertas Cadangan Teknikal –M/s 67</w:t>
            </w:r>
          </w:p>
        </w:tc>
      </w:tr>
      <w:tr w:rsidR="00534C53" w:rsidRPr="00BF1441" w:rsidTr="00AA6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209"/>
              </w:numPr>
            </w:pPr>
            <w:r w:rsidRPr="009B15DB">
              <w:t>Description/kawalan:Mengandungi penerangan tentang jenis Pusat Kos yang perlu direkodkan di dalam akaun</w:t>
            </w:r>
          </w:p>
        </w:tc>
        <w:tc>
          <w:tcPr>
            <w:tcW w:w="1560" w:type="dxa"/>
            <w:tcBorders>
              <w:top w:val="single" w:sz="4" w:space="0" w:color="auto"/>
              <w:left w:val="nil"/>
              <w:bottom w:val="single" w:sz="4" w:space="0" w:color="auto"/>
              <w:right w:val="single" w:sz="4" w:space="0" w:color="auto"/>
            </w:tcBorders>
          </w:tcPr>
          <w:p w:rsidR="00534C53" w:rsidRDefault="00534C53">
            <w:r w:rsidRPr="008B5DE2">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730CA">
              <w:rPr>
                <w:rFonts w:ascii="Arial" w:eastAsia="Times New Roman" w:hAnsi="Arial" w:cs="Arial"/>
                <w:sz w:val="24"/>
                <w:szCs w:val="24"/>
                <w:lang w:val="en-US"/>
              </w:rPr>
              <w:t>Kertas Cadangan Teknikal –M/s 67</w:t>
            </w:r>
          </w:p>
        </w:tc>
      </w:tr>
      <w:tr w:rsidR="00534C53" w:rsidRPr="00BF1441" w:rsidTr="00AA6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1E096A">
            <w:pPr>
              <w:pStyle w:val="ListParagraph"/>
              <w:numPr>
                <w:ilvl w:val="0"/>
                <w:numId w:val="128"/>
              </w:numPr>
              <w:spacing w:before="132" w:after="132"/>
            </w:pPr>
            <w:r w:rsidRPr="009B15DB">
              <w:t>Keupayaan untuk menetapkan pelbagai kod/number akaun dan Pusat Kos</w:t>
            </w:r>
          </w:p>
        </w:tc>
        <w:tc>
          <w:tcPr>
            <w:tcW w:w="1560" w:type="dxa"/>
            <w:tcBorders>
              <w:top w:val="single" w:sz="4" w:space="0" w:color="auto"/>
              <w:left w:val="nil"/>
              <w:bottom w:val="single" w:sz="4" w:space="0" w:color="auto"/>
              <w:right w:val="single" w:sz="4" w:space="0" w:color="auto"/>
            </w:tcBorders>
          </w:tcPr>
          <w:p w:rsidR="00534C53" w:rsidRDefault="00534C53">
            <w:r w:rsidRPr="008B5DE2">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730CA">
              <w:rPr>
                <w:rFonts w:ascii="Arial" w:eastAsia="Times New Roman" w:hAnsi="Arial" w:cs="Arial"/>
                <w:sz w:val="24"/>
                <w:szCs w:val="24"/>
                <w:lang w:val="en-US"/>
              </w:rPr>
              <w:t>Kertas Cadangan Teknikal –M/s 67</w:t>
            </w:r>
          </w:p>
        </w:tc>
      </w:tr>
      <w:tr w:rsidR="00534C53" w:rsidRPr="00BF1441" w:rsidTr="00AA6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membuat Kumpulan berkaitan dengan kod akaun (cth: Aset Tetap, Aset Semasa).</w:t>
            </w:r>
          </w:p>
        </w:tc>
        <w:tc>
          <w:tcPr>
            <w:tcW w:w="1560" w:type="dxa"/>
            <w:tcBorders>
              <w:top w:val="single" w:sz="4" w:space="0" w:color="auto"/>
              <w:left w:val="nil"/>
              <w:bottom w:val="single" w:sz="4" w:space="0" w:color="auto"/>
              <w:right w:val="single" w:sz="4" w:space="0" w:color="auto"/>
            </w:tcBorders>
          </w:tcPr>
          <w:p w:rsidR="00534C53" w:rsidRDefault="00534C53">
            <w:r w:rsidRPr="008B5DE2">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730CA">
              <w:rPr>
                <w:rFonts w:ascii="Arial" w:eastAsia="Times New Roman" w:hAnsi="Arial" w:cs="Arial"/>
                <w:sz w:val="24"/>
                <w:szCs w:val="24"/>
                <w:lang w:val="en-US"/>
              </w:rPr>
              <w:t>Kertas Cadangan Teknikal –M/s 67</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membuat Kumpulan berkaitan dengan Pusat Kos (cth: Jabatan/unit).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57E46">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8</w:t>
            </w:r>
          </w:p>
        </w:tc>
      </w:tr>
      <w:tr w:rsidR="00534C53" w:rsidRPr="00BF1441" w:rsidTr="008465C3">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mengawal capaian pengguna kepada fungsi set up kod akaun dan Pusat Kos secara berasingan</w:t>
            </w:r>
            <w:r>
              <w:t>.</w:t>
            </w:r>
          </w:p>
        </w:tc>
        <w:tc>
          <w:tcPr>
            <w:tcW w:w="1560" w:type="dxa"/>
            <w:tcBorders>
              <w:top w:val="single" w:sz="4" w:space="0" w:color="auto"/>
              <w:left w:val="nil"/>
              <w:bottom w:val="single" w:sz="4" w:space="0" w:color="auto"/>
              <w:right w:val="single" w:sz="4" w:space="0" w:color="auto"/>
            </w:tcBorders>
          </w:tcPr>
          <w:p w:rsidR="00534C53" w:rsidRDefault="00534C53">
            <w:r w:rsidRPr="00FE6BE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0030B">
              <w:rPr>
                <w:rFonts w:ascii="Arial" w:eastAsia="Times New Roman" w:hAnsi="Arial" w:cs="Arial"/>
                <w:sz w:val="24"/>
                <w:szCs w:val="24"/>
                <w:lang w:val="en-US"/>
              </w:rPr>
              <w:t>Kertas Cadangan Teknikal –M/s 68</w:t>
            </w:r>
          </w:p>
        </w:tc>
      </w:tr>
      <w:tr w:rsidR="00534C53" w:rsidRPr="00BF1441" w:rsidTr="008465C3">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 xml:space="preserve">Berkebolehan untuk menjana pertanyaan account master file untuk pelbagai kriteria pemilihan, berdasarkan lokasi, </w:t>
            </w:r>
            <w:proofErr w:type="gramStart"/>
            <w:r w:rsidRPr="009B15DB">
              <w:t>nama</w:t>
            </w:r>
            <w:proofErr w:type="gramEnd"/>
            <w:r w:rsidRPr="009B15DB">
              <w:t>, produk-produk yang dibekalkan, aktiviti terbaru, tahap aktiviti (seperti Top 25), dan sebagainya.</w:t>
            </w:r>
          </w:p>
        </w:tc>
        <w:tc>
          <w:tcPr>
            <w:tcW w:w="1560" w:type="dxa"/>
            <w:tcBorders>
              <w:top w:val="single" w:sz="4" w:space="0" w:color="auto"/>
              <w:left w:val="nil"/>
              <w:bottom w:val="single" w:sz="4" w:space="0" w:color="auto"/>
              <w:right w:val="single" w:sz="4" w:space="0" w:color="auto"/>
            </w:tcBorders>
          </w:tcPr>
          <w:p w:rsidR="00534C53" w:rsidRDefault="00534C53">
            <w:r w:rsidRPr="00FE6BE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0030B">
              <w:rPr>
                <w:rFonts w:ascii="Arial" w:eastAsia="Times New Roman" w:hAnsi="Arial" w:cs="Arial"/>
                <w:sz w:val="24"/>
                <w:szCs w:val="24"/>
                <w:lang w:val="en-US"/>
              </w:rPr>
              <w:t>Kertas Cadangan Teknikal –M/s 68</w:t>
            </w:r>
          </w:p>
        </w:tc>
      </w:tr>
      <w:tr w:rsidR="00534C53" w:rsidRPr="00BF1441" w:rsidTr="008465C3">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 xml:space="preserve">Berkebolehan untuk menjana pertanyaan cost centre master file untuk pelbagai kriteria pemilihan, berdasarkan lokasi, </w:t>
            </w:r>
            <w:proofErr w:type="gramStart"/>
            <w:r w:rsidRPr="009B15DB">
              <w:t>nama</w:t>
            </w:r>
            <w:proofErr w:type="gramEnd"/>
            <w:r w:rsidRPr="009B15DB">
              <w:t>, produk-produk yang dibekalkan, aktiviti terbaru, tahap aktiviti (seperti Top 25), dan sebagainya.</w:t>
            </w:r>
          </w:p>
        </w:tc>
        <w:tc>
          <w:tcPr>
            <w:tcW w:w="1560" w:type="dxa"/>
            <w:tcBorders>
              <w:top w:val="single" w:sz="4" w:space="0" w:color="auto"/>
              <w:left w:val="nil"/>
              <w:bottom w:val="single" w:sz="4" w:space="0" w:color="auto"/>
              <w:right w:val="single" w:sz="4" w:space="0" w:color="auto"/>
            </w:tcBorders>
          </w:tcPr>
          <w:p w:rsidR="00534C53" w:rsidRDefault="00534C53">
            <w:r w:rsidRPr="00FE6BE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0030B">
              <w:rPr>
                <w:rFonts w:ascii="Arial" w:eastAsia="Times New Roman" w:hAnsi="Arial" w:cs="Arial"/>
                <w:sz w:val="24"/>
                <w:szCs w:val="24"/>
                <w:lang w:val="en-US"/>
              </w:rPr>
              <w:t>Kertas Cadangan Teknikal –M/s 68</w:t>
            </w:r>
          </w:p>
        </w:tc>
      </w:tr>
      <w:tr w:rsidR="00534C53" w:rsidRPr="00BF1441" w:rsidTr="00B538F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membuat Kumpulan kod akaun mengikut kriteria. (</w:t>
            </w:r>
            <w:proofErr w:type="gramStart"/>
            <w:r w:rsidRPr="009B15DB">
              <w:t>cth</w:t>
            </w:r>
            <w:proofErr w:type="gramEnd"/>
            <w:r w:rsidRPr="009B15DB">
              <w:t>: Melalui produk, Perkhidmatan, jumlah, akaun)</w:t>
            </w:r>
            <w: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56D7B">
              <w:rPr>
                <w:rFonts w:ascii="Arial" w:eastAsia="Times New Roman" w:hAnsi="Arial" w:cs="Arial"/>
                <w:sz w:val="24"/>
                <w:szCs w:val="24"/>
                <w:lang w:val="en-US"/>
              </w:rPr>
              <w:t>Kertas Cadangan Teknikal –M/s 68</w:t>
            </w:r>
          </w:p>
        </w:tc>
      </w:tr>
      <w:tr w:rsidR="00534C53" w:rsidRPr="00BF1441" w:rsidTr="00B538F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membuat Kumpulan Pusat Kos mengikut kriteria. (</w:t>
            </w:r>
            <w:proofErr w:type="gramStart"/>
            <w:r w:rsidRPr="009B15DB">
              <w:t>cth</w:t>
            </w:r>
            <w:proofErr w:type="gramEnd"/>
            <w:r w:rsidRPr="009B15DB">
              <w:t>: Melalui produk, Perkhidmatan, jumlah, Pusat Kos)</w:t>
            </w:r>
            <w: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56D7B">
              <w:rPr>
                <w:rFonts w:ascii="Arial" w:eastAsia="Times New Roman" w:hAnsi="Arial" w:cs="Arial"/>
                <w:sz w:val="24"/>
                <w:szCs w:val="24"/>
                <w:lang w:val="en-US"/>
              </w:rPr>
              <w:t>Kertas Cadangan Teknikal –M/s 68</w:t>
            </w:r>
          </w:p>
        </w:tc>
      </w:tr>
      <w:tr w:rsidR="00534C53" w:rsidRPr="00BF1441" w:rsidTr="00B538F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 xml:space="preserve">Modul  menyokong fungsi-fungsi berikut untuk memproses </w:t>
            </w:r>
            <w:r>
              <w:t>rekod-rekod vendor master file-</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56D7B">
              <w:rPr>
                <w:rFonts w:ascii="Arial" w:eastAsia="Times New Roman" w:hAnsi="Arial" w:cs="Arial"/>
                <w:sz w:val="24"/>
                <w:szCs w:val="24"/>
                <w:lang w:val="en-US"/>
              </w:rPr>
              <w:t>Kertas Cadangan Teknikal –M/s 68</w:t>
            </w:r>
          </w:p>
        </w:tc>
      </w:tr>
      <w:tr w:rsidR="00534C53" w:rsidRPr="00BF1441" w:rsidTr="00FE06A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210"/>
              </w:numPr>
            </w:pPr>
            <w:r>
              <w:t>M</w:t>
            </w:r>
            <w:r w:rsidRPr="009B15DB">
              <w:t>encipta</w:t>
            </w:r>
          </w:p>
        </w:tc>
        <w:tc>
          <w:tcPr>
            <w:tcW w:w="1560" w:type="dxa"/>
            <w:tcBorders>
              <w:top w:val="single" w:sz="4" w:space="0" w:color="auto"/>
              <w:left w:val="nil"/>
              <w:bottom w:val="single" w:sz="4" w:space="0" w:color="auto"/>
              <w:right w:val="single" w:sz="4" w:space="0" w:color="auto"/>
            </w:tcBorders>
          </w:tcPr>
          <w:p w:rsidR="00534C53" w:rsidRDefault="00534C53">
            <w:r w:rsidRPr="0063656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56D7B">
              <w:rPr>
                <w:rFonts w:ascii="Arial" w:eastAsia="Times New Roman" w:hAnsi="Arial" w:cs="Arial"/>
                <w:sz w:val="24"/>
                <w:szCs w:val="24"/>
                <w:lang w:val="en-US"/>
              </w:rPr>
              <w:t>Kertas Cadangan Teknikal –M/s 68</w:t>
            </w:r>
          </w:p>
        </w:tc>
      </w:tr>
      <w:tr w:rsidR="00534C53" w:rsidRPr="00BF1441" w:rsidTr="00FE06A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1E096A">
            <w:pPr>
              <w:pStyle w:val="ListParagraph"/>
              <w:numPr>
                <w:ilvl w:val="0"/>
                <w:numId w:val="210"/>
              </w:numPr>
            </w:pPr>
            <w:r w:rsidRPr="009B15DB">
              <w:t>Menukar</w:t>
            </w:r>
          </w:p>
        </w:tc>
        <w:tc>
          <w:tcPr>
            <w:tcW w:w="1560" w:type="dxa"/>
            <w:tcBorders>
              <w:top w:val="single" w:sz="4" w:space="0" w:color="auto"/>
              <w:left w:val="nil"/>
              <w:bottom w:val="single" w:sz="4" w:space="0" w:color="auto"/>
              <w:right w:val="single" w:sz="4" w:space="0" w:color="auto"/>
            </w:tcBorders>
          </w:tcPr>
          <w:p w:rsidR="00534C53" w:rsidRDefault="00534C53">
            <w:r w:rsidRPr="0063656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56D7B">
              <w:rPr>
                <w:rFonts w:ascii="Arial" w:eastAsia="Times New Roman" w:hAnsi="Arial" w:cs="Arial"/>
                <w:sz w:val="24"/>
                <w:szCs w:val="24"/>
                <w:lang w:val="en-US"/>
              </w:rPr>
              <w:t>Kertas Cadangan Teknikal –M/s 68</w:t>
            </w:r>
          </w:p>
        </w:tc>
      </w:tr>
      <w:tr w:rsidR="00534C53" w:rsidRPr="00BF1441" w:rsidTr="00FE06A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210"/>
              </w:numPr>
            </w:pPr>
            <w:r w:rsidRPr="009B15DB">
              <w:t>Paparan</w:t>
            </w:r>
          </w:p>
        </w:tc>
        <w:tc>
          <w:tcPr>
            <w:tcW w:w="1560" w:type="dxa"/>
            <w:tcBorders>
              <w:top w:val="single" w:sz="4" w:space="0" w:color="auto"/>
              <w:left w:val="nil"/>
              <w:bottom w:val="single" w:sz="4" w:space="0" w:color="auto"/>
              <w:right w:val="single" w:sz="4" w:space="0" w:color="auto"/>
            </w:tcBorders>
          </w:tcPr>
          <w:p w:rsidR="00534C53" w:rsidRDefault="00534C53">
            <w:r w:rsidRPr="0063656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D56D7B">
              <w:rPr>
                <w:rFonts w:ascii="Arial" w:eastAsia="Times New Roman" w:hAnsi="Arial" w:cs="Arial"/>
                <w:sz w:val="24"/>
                <w:szCs w:val="24"/>
                <w:lang w:val="en-US"/>
              </w:rPr>
              <w:t>Kertas Cadangan Teknikal –M/s 68</w:t>
            </w:r>
          </w:p>
        </w:tc>
      </w:tr>
      <w:tr w:rsidR="00534C53" w:rsidRPr="00BF1441" w:rsidTr="008F63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210"/>
              </w:numPr>
            </w:pPr>
            <w:r w:rsidRPr="009B15DB">
              <w:t>blok/sekatan</w:t>
            </w:r>
          </w:p>
        </w:tc>
        <w:tc>
          <w:tcPr>
            <w:tcW w:w="1560" w:type="dxa"/>
            <w:tcBorders>
              <w:top w:val="single" w:sz="4" w:space="0" w:color="auto"/>
              <w:left w:val="nil"/>
              <w:bottom w:val="single" w:sz="4" w:space="0" w:color="auto"/>
              <w:right w:val="single" w:sz="4" w:space="0" w:color="auto"/>
            </w:tcBorders>
          </w:tcPr>
          <w:p w:rsidR="00534C53" w:rsidRDefault="00534C53">
            <w:r w:rsidRPr="00CB509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33825">
              <w:rPr>
                <w:rFonts w:ascii="Arial" w:eastAsia="Times New Roman" w:hAnsi="Arial" w:cs="Arial"/>
                <w:sz w:val="24"/>
                <w:szCs w:val="24"/>
                <w:lang w:val="en-US"/>
              </w:rPr>
              <w:t>Kertas Cadangan Teknikal –M/s 68</w:t>
            </w:r>
          </w:p>
        </w:tc>
      </w:tr>
      <w:tr w:rsidR="00534C53" w:rsidRPr="00BF1441" w:rsidTr="008F63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210"/>
              </w:numPr>
            </w:pPr>
            <w:r w:rsidRPr="009B15DB">
              <w:t>senarai hitam</w:t>
            </w:r>
          </w:p>
        </w:tc>
        <w:tc>
          <w:tcPr>
            <w:tcW w:w="1560" w:type="dxa"/>
            <w:tcBorders>
              <w:top w:val="single" w:sz="4" w:space="0" w:color="auto"/>
              <w:left w:val="nil"/>
              <w:bottom w:val="single" w:sz="4" w:space="0" w:color="auto"/>
              <w:right w:val="single" w:sz="4" w:space="0" w:color="auto"/>
            </w:tcBorders>
          </w:tcPr>
          <w:p w:rsidR="00534C53" w:rsidRDefault="00534C53">
            <w:r w:rsidRPr="00CB509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33825">
              <w:rPr>
                <w:rFonts w:ascii="Arial" w:eastAsia="Times New Roman" w:hAnsi="Arial" w:cs="Arial"/>
                <w:sz w:val="24"/>
                <w:szCs w:val="24"/>
                <w:lang w:val="en-US"/>
              </w:rPr>
              <w:t>Kertas Cadangan Teknikal –M/s 68</w:t>
            </w:r>
          </w:p>
        </w:tc>
      </w:tr>
      <w:tr w:rsidR="00534C53" w:rsidRPr="00BF1441" w:rsidTr="008F63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210"/>
              </w:numPr>
            </w:pPr>
            <w:r w:rsidRPr="009B15DB">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CB509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33825">
              <w:rPr>
                <w:rFonts w:ascii="Arial" w:eastAsia="Times New Roman" w:hAnsi="Arial" w:cs="Arial"/>
                <w:sz w:val="24"/>
                <w:szCs w:val="24"/>
                <w:lang w:val="en-US"/>
              </w:rPr>
              <w:t>Kertas Cadangan Teknikal –M/s 68</w:t>
            </w:r>
          </w:p>
        </w:tc>
      </w:tr>
      <w:tr w:rsidR="00534C53" w:rsidRPr="00BF1441" w:rsidTr="008F6355">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menghalang penciptaan kod account dan Pusat Kos baru untuk rekod yang sedia ada. Membenarkan menambah maklumat tambahan.</w:t>
            </w:r>
          </w:p>
        </w:tc>
        <w:tc>
          <w:tcPr>
            <w:tcW w:w="1560" w:type="dxa"/>
            <w:tcBorders>
              <w:top w:val="single" w:sz="4" w:space="0" w:color="auto"/>
              <w:left w:val="nil"/>
              <w:bottom w:val="single" w:sz="4" w:space="0" w:color="auto"/>
              <w:right w:val="single" w:sz="4" w:space="0" w:color="auto"/>
            </w:tcBorders>
          </w:tcPr>
          <w:p w:rsidR="00534C53" w:rsidRDefault="00534C53">
            <w:r w:rsidRPr="00CB5090">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33825">
              <w:rPr>
                <w:rFonts w:ascii="Arial" w:eastAsia="Times New Roman" w:hAnsi="Arial" w:cs="Arial"/>
                <w:sz w:val="24"/>
                <w:szCs w:val="24"/>
                <w:lang w:val="en-US"/>
              </w:rPr>
              <w:t>Kertas Cadangan Teknikal –M/s 68</w:t>
            </w:r>
          </w:p>
        </w:tc>
      </w:tr>
      <w:tr w:rsidR="00534C53" w:rsidRPr="00BF1441" w:rsidTr="00AC021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9B15DB" w:rsidRDefault="00534C53" w:rsidP="001E096A">
            <w:pPr>
              <w:pStyle w:val="ListParagraph"/>
              <w:numPr>
                <w:ilvl w:val="0"/>
                <w:numId w:val="128"/>
              </w:numPr>
            </w:pPr>
            <w:r w:rsidRPr="009B15DB">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BC4917">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33825">
              <w:rPr>
                <w:rFonts w:ascii="Arial" w:eastAsia="Times New Roman" w:hAnsi="Arial" w:cs="Arial"/>
                <w:sz w:val="24"/>
                <w:szCs w:val="24"/>
                <w:lang w:val="en-US"/>
              </w:rPr>
              <w:t>Kertas Cadangan Teknikal –M/s 68</w:t>
            </w:r>
          </w:p>
        </w:tc>
      </w:tr>
      <w:tr w:rsidR="00534C53" w:rsidRPr="00BF1441" w:rsidTr="00AC021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57E46" w:rsidRDefault="00534C53" w:rsidP="001E096A">
            <w:pPr>
              <w:pStyle w:val="ListParagraph"/>
              <w:numPr>
                <w:ilvl w:val="0"/>
                <w:numId w:val="128"/>
              </w:numPr>
            </w:pPr>
            <w:r w:rsidRPr="00257E46">
              <w:t xml:space="preserve">Keupayaan untuk menjana laporan penyelenggaraan master file bagi menunjukkan kod account serta Pusat Kos dengan </w:t>
            </w:r>
            <w:proofErr w:type="gramStart"/>
            <w:r w:rsidRPr="00257E46">
              <w:t>nama</w:t>
            </w:r>
            <w:proofErr w:type="gramEnd"/>
            <w:r w:rsidRPr="00257E46">
              <w:t xml:space="preserve"> atau butiran </w:t>
            </w:r>
            <w:r w:rsidRPr="00257E46">
              <w:lastRenderedPageBreak/>
              <w:t>yang sama (untuk membantu mengurangkan pertindihan/penduaan).</w:t>
            </w:r>
          </w:p>
        </w:tc>
        <w:tc>
          <w:tcPr>
            <w:tcW w:w="1560" w:type="dxa"/>
            <w:tcBorders>
              <w:top w:val="single" w:sz="4" w:space="0" w:color="auto"/>
              <w:left w:val="nil"/>
              <w:bottom w:val="single" w:sz="4" w:space="0" w:color="auto"/>
              <w:right w:val="single" w:sz="4" w:space="0" w:color="auto"/>
            </w:tcBorders>
          </w:tcPr>
          <w:p w:rsidR="00534C53" w:rsidRDefault="00534C53">
            <w:r w:rsidRPr="00BC4917">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257E46"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Pr="00257E46" w:rsidRDefault="00534C53">
            <w:r w:rsidRPr="00257E46">
              <w:rPr>
                <w:rFonts w:ascii="Arial" w:eastAsia="Times New Roman" w:hAnsi="Arial" w:cs="Arial"/>
                <w:sz w:val="24"/>
                <w:szCs w:val="24"/>
                <w:lang w:val="en-US"/>
              </w:rPr>
              <w:t>Kertas Cadangan Teknikal –M/s 68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57E46" w:rsidRDefault="00534C53" w:rsidP="001E096A">
            <w:pPr>
              <w:pStyle w:val="ListParagraph"/>
              <w:numPr>
                <w:ilvl w:val="0"/>
                <w:numId w:val="128"/>
              </w:numPr>
            </w:pPr>
            <w:r w:rsidRPr="00257E46">
              <w:t>Boleh menyokong keupayaan melihat status semasa kod akaun dan Pusat Kos</w:t>
            </w:r>
          </w:p>
        </w:tc>
        <w:tc>
          <w:tcPr>
            <w:tcW w:w="1560" w:type="dxa"/>
            <w:tcBorders>
              <w:top w:val="single" w:sz="4" w:space="0" w:color="auto"/>
              <w:left w:val="nil"/>
              <w:bottom w:val="single" w:sz="4" w:space="0" w:color="auto"/>
              <w:right w:val="single" w:sz="4" w:space="0" w:color="auto"/>
            </w:tcBorders>
            <w:vAlign w:val="center"/>
          </w:tcPr>
          <w:p w:rsidR="00534C53" w:rsidRPr="00257E46" w:rsidRDefault="00534C53" w:rsidP="00C96EF5">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257E46"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257E46" w:rsidRDefault="00534C53" w:rsidP="00C96EF5">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8</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D74ACD">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D74ACD">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4. Vendor Code</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D74ACD">
            <w:pPr>
              <w:spacing w:before="158" w:after="105" w:line="240" w:lineRule="auto"/>
              <w:rPr>
                <w:rFonts w:ascii="Arial" w:hAnsi="Arial" w:cs="Arial"/>
                <w:sz w:val="24"/>
                <w:szCs w:val="24"/>
              </w:rPr>
            </w:pPr>
          </w:p>
        </w:tc>
      </w:tr>
      <w:tr w:rsidR="00534C53" w:rsidRPr="00BF1441" w:rsidTr="007A4C0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236AD5">
            <w:pPr>
              <w:pStyle w:val="ListParagraph"/>
              <w:numPr>
                <w:ilvl w:val="0"/>
                <w:numId w:val="34"/>
              </w:numPr>
            </w:pPr>
            <w:r w:rsidRPr="00236AD5">
              <w:t xml:space="preserve">Keupayaan untuk menyimpan fail induk Vendor bagi perolehan dan akaun belum </w:t>
            </w:r>
            <w:proofErr w:type="gramStart"/>
            <w:r w:rsidRPr="00236AD5">
              <w:t>bayar</w:t>
            </w:r>
            <w:proofErr w:type="gramEnd"/>
            <w:r>
              <w:t>.</w:t>
            </w:r>
          </w:p>
        </w:tc>
        <w:tc>
          <w:tcPr>
            <w:tcW w:w="1560" w:type="dxa"/>
            <w:tcBorders>
              <w:top w:val="single" w:sz="4" w:space="0" w:color="auto"/>
              <w:left w:val="nil"/>
              <w:bottom w:val="single" w:sz="4" w:space="0" w:color="auto"/>
              <w:right w:val="single" w:sz="4" w:space="0" w:color="auto"/>
            </w:tcBorders>
          </w:tcPr>
          <w:p w:rsidR="00534C53" w:rsidRDefault="00534C53">
            <w:r w:rsidRPr="00EA1E2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361F">
              <w:rPr>
                <w:rFonts w:ascii="Arial" w:eastAsia="Times New Roman" w:hAnsi="Arial" w:cs="Arial"/>
                <w:sz w:val="24"/>
                <w:szCs w:val="24"/>
                <w:lang w:val="en-US"/>
              </w:rPr>
              <w:t>Kertas Cadangan Teknikal –M/s 68</w:t>
            </w:r>
          </w:p>
        </w:tc>
      </w:tr>
      <w:tr w:rsidR="00534C53" w:rsidRPr="00BF1441" w:rsidTr="007A4C0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pPr>
            <w:r w:rsidRPr="00236AD5">
              <w:t>Keupayaan untuk menyimpan maklumat vendor seperti : ID, nama, alamat surat menyurat, alamat tetap, butiran pembayaran bank, tempoh credit dan sebagainya</w:t>
            </w:r>
          </w:p>
        </w:tc>
        <w:tc>
          <w:tcPr>
            <w:tcW w:w="1560" w:type="dxa"/>
            <w:tcBorders>
              <w:top w:val="single" w:sz="4" w:space="0" w:color="auto"/>
              <w:left w:val="nil"/>
              <w:bottom w:val="single" w:sz="4" w:space="0" w:color="auto"/>
              <w:right w:val="single" w:sz="4" w:space="0" w:color="auto"/>
            </w:tcBorders>
          </w:tcPr>
          <w:p w:rsidR="00534C53" w:rsidRDefault="00534C53">
            <w:r w:rsidRPr="00EA1E2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361F">
              <w:rPr>
                <w:rFonts w:ascii="Arial" w:eastAsia="Times New Roman" w:hAnsi="Arial" w:cs="Arial"/>
                <w:sz w:val="24"/>
                <w:szCs w:val="24"/>
                <w:lang w:val="en-US"/>
              </w:rPr>
              <w:t>Kertas Cadangan Teknikal –M/s 68</w:t>
            </w:r>
          </w:p>
        </w:tc>
      </w:tr>
      <w:tr w:rsidR="00534C53" w:rsidRPr="00BF1441" w:rsidTr="007A4C0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pPr>
            <w:r w:rsidRPr="00236AD5">
              <w:t>Keupayaan untuk menetapkan pelbagai alamat vendor.</w:t>
            </w:r>
          </w:p>
        </w:tc>
        <w:tc>
          <w:tcPr>
            <w:tcW w:w="1560" w:type="dxa"/>
            <w:tcBorders>
              <w:top w:val="single" w:sz="4" w:space="0" w:color="auto"/>
              <w:left w:val="nil"/>
              <w:bottom w:val="single" w:sz="4" w:space="0" w:color="auto"/>
              <w:right w:val="single" w:sz="4" w:space="0" w:color="auto"/>
            </w:tcBorders>
          </w:tcPr>
          <w:p w:rsidR="00534C53" w:rsidRDefault="00534C53">
            <w:r w:rsidRPr="00EA1E28">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8361F">
              <w:rPr>
                <w:rFonts w:ascii="Arial" w:eastAsia="Times New Roman" w:hAnsi="Arial" w:cs="Arial"/>
                <w:sz w:val="24"/>
                <w:szCs w:val="24"/>
                <w:lang w:val="en-US"/>
              </w:rPr>
              <w:t>Kertas Cadangan Teknikal –M/s 68</w:t>
            </w:r>
          </w:p>
        </w:tc>
      </w:tr>
      <w:tr w:rsidR="00534C53" w:rsidRPr="00BF1441" w:rsidTr="0093678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pPr>
            <w:r w:rsidRPr="00236AD5">
              <w:t>Keupayaan untuk membuat Kumpulan berkaitan dengan vendor (cth. Cawangan vendor).</w:t>
            </w:r>
          </w:p>
        </w:tc>
        <w:tc>
          <w:tcPr>
            <w:tcW w:w="1560" w:type="dxa"/>
            <w:tcBorders>
              <w:top w:val="single" w:sz="4" w:space="0" w:color="auto"/>
              <w:left w:val="nil"/>
              <w:bottom w:val="single" w:sz="4" w:space="0" w:color="auto"/>
              <w:right w:val="single" w:sz="4" w:space="0" w:color="auto"/>
            </w:tcBorders>
          </w:tcPr>
          <w:p w:rsidR="00534C53" w:rsidRDefault="00534C53">
            <w:r w:rsidRPr="00FA258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C96EF5">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8</w:t>
            </w:r>
          </w:p>
        </w:tc>
      </w:tr>
      <w:tr w:rsidR="00534C53" w:rsidRPr="00BF1441" w:rsidTr="0093678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pPr>
            <w:r w:rsidRPr="00236AD5">
              <w:t>Keupayaan untuk mengawal capaian pengguna kepada fungsi set up vendor secara berasingan</w:t>
            </w:r>
            <w:r>
              <w:t>.</w:t>
            </w:r>
          </w:p>
        </w:tc>
        <w:tc>
          <w:tcPr>
            <w:tcW w:w="1560" w:type="dxa"/>
            <w:tcBorders>
              <w:top w:val="single" w:sz="4" w:space="0" w:color="auto"/>
              <w:left w:val="nil"/>
              <w:bottom w:val="single" w:sz="4" w:space="0" w:color="auto"/>
              <w:right w:val="single" w:sz="4" w:space="0" w:color="auto"/>
            </w:tcBorders>
          </w:tcPr>
          <w:p w:rsidR="00534C53" w:rsidRDefault="00534C53">
            <w:r w:rsidRPr="00FA258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57E46">
            <w:pPr>
              <w:spacing w:after="105" w:line="240" w:lineRule="auto"/>
              <w:rPr>
                <w:rFonts w:ascii="Arial" w:hAnsi="Arial" w:cs="Arial"/>
                <w:sz w:val="24"/>
                <w:szCs w:val="24"/>
              </w:rPr>
            </w:pPr>
            <w:r w:rsidRPr="00D025FA">
              <w:rPr>
                <w:rFonts w:ascii="Arial" w:eastAsia="Times New Roman" w:hAnsi="Arial" w:cs="Arial"/>
                <w:sz w:val="24"/>
                <w:szCs w:val="24"/>
                <w:lang w:val="en-US"/>
              </w:rPr>
              <w:t>Kertas Cadangan Teknikal –M/s 6</w:t>
            </w:r>
            <w:r>
              <w:rPr>
                <w:rFonts w:ascii="Arial" w:eastAsia="Times New Roman" w:hAnsi="Arial" w:cs="Arial"/>
                <w:sz w:val="24"/>
                <w:szCs w:val="24"/>
                <w:lang w:val="en-US"/>
              </w:rPr>
              <w:t>9</w:t>
            </w:r>
          </w:p>
        </w:tc>
      </w:tr>
      <w:tr w:rsidR="00534C53" w:rsidRPr="00BF1441" w:rsidTr="0093678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pPr>
            <w:r w:rsidRPr="00236AD5">
              <w:t xml:space="preserve">Berkebolehan untuk menjana pertanyaan vendor master file untuk pelbagai kriteria pemilihan, berdasarkan lokasi, </w:t>
            </w:r>
            <w:proofErr w:type="gramStart"/>
            <w:r w:rsidRPr="00236AD5">
              <w:t>nama</w:t>
            </w:r>
            <w:proofErr w:type="gramEnd"/>
            <w:r w:rsidRPr="00236AD5">
              <w:t>, produk-produk yang dibekalkan, aktiviti terbaru, tahap aktiviti (seperti Top 25), dan sebagainya.</w:t>
            </w:r>
          </w:p>
        </w:tc>
        <w:tc>
          <w:tcPr>
            <w:tcW w:w="1560" w:type="dxa"/>
            <w:tcBorders>
              <w:top w:val="single" w:sz="4" w:space="0" w:color="auto"/>
              <w:left w:val="nil"/>
              <w:bottom w:val="single" w:sz="4" w:space="0" w:color="auto"/>
              <w:right w:val="single" w:sz="4" w:space="0" w:color="auto"/>
            </w:tcBorders>
          </w:tcPr>
          <w:p w:rsidR="00534C53" w:rsidRDefault="00534C53">
            <w:r w:rsidRPr="00FA258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1281F">
              <w:rPr>
                <w:rFonts w:ascii="Arial" w:eastAsia="Times New Roman" w:hAnsi="Arial" w:cs="Arial"/>
                <w:sz w:val="24"/>
                <w:szCs w:val="24"/>
                <w:lang w:val="en-US"/>
              </w:rPr>
              <w:t>Kertas Cadangan Teknikal –M/s 69</w:t>
            </w:r>
          </w:p>
        </w:tc>
      </w:tr>
      <w:tr w:rsidR="00534C53" w:rsidRPr="00BF1441" w:rsidTr="004C658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pPr>
            <w:r w:rsidRPr="00236AD5">
              <w:t>Keupayaan untuk membuat Kumpulan vendor mengikut kriteria. (</w:t>
            </w:r>
            <w:proofErr w:type="gramStart"/>
            <w:r w:rsidRPr="00236AD5">
              <w:t>cth</w:t>
            </w:r>
            <w:proofErr w:type="gramEnd"/>
            <w:r w:rsidRPr="00236AD5">
              <w:t>:. Melalui produk, Perkhidmatan, jumlah, vendor)</w:t>
            </w:r>
          </w:p>
        </w:tc>
        <w:tc>
          <w:tcPr>
            <w:tcW w:w="1560" w:type="dxa"/>
            <w:tcBorders>
              <w:top w:val="single" w:sz="4" w:space="0" w:color="auto"/>
              <w:left w:val="nil"/>
              <w:bottom w:val="single" w:sz="4" w:space="0" w:color="auto"/>
              <w:right w:val="single" w:sz="4" w:space="0" w:color="auto"/>
            </w:tcBorders>
          </w:tcPr>
          <w:p w:rsidR="00534C53" w:rsidRDefault="00534C53">
            <w:r w:rsidRPr="00C9265A">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1281F">
              <w:rPr>
                <w:rFonts w:ascii="Arial" w:eastAsia="Times New Roman" w:hAnsi="Arial" w:cs="Arial"/>
                <w:sz w:val="24"/>
                <w:szCs w:val="24"/>
                <w:lang w:val="en-US"/>
              </w:rPr>
              <w:t>Kertas Cadangan Teknikal –M/s 69</w:t>
            </w:r>
          </w:p>
        </w:tc>
      </w:tr>
      <w:tr w:rsidR="00534C53" w:rsidRPr="00BF1441" w:rsidTr="004C658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pPr>
            <w:r w:rsidRPr="00236AD5">
              <w:t>Modul  menyokong fungsi-fungsi berikut untuk memproses rekod-</w:t>
            </w:r>
            <w:r w:rsidRPr="00236AD5">
              <w:lastRenderedPageBreak/>
              <w:t>rekod vendor master file:</w:t>
            </w:r>
          </w:p>
        </w:tc>
        <w:tc>
          <w:tcPr>
            <w:tcW w:w="1560" w:type="dxa"/>
            <w:tcBorders>
              <w:top w:val="single" w:sz="4" w:space="0" w:color="auto"/>
              <w:left w:val="nil"/>
              <w:bottom w:val="single" w:sz="4" w:space="0" w:color="auto"/>
              <w:right w:val="single" w:sz="4" w:space="0" w:color="auto"/>
            </w:tcBorders>
          </w:tcPr>
          <w:p w:rsidR="00534C53" w:rsidRDefault="00534C53">
            <w:r w:rsidRPr="00C9265A">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1281F">
              <w:rPr>
                <w:rFonts w:ascii="Arial" w:eastAsia="Times New Roman" w:hAnsi="Arial" w:cs="Arial"/>
                <w:sz w:val="24"/>
                <w:szCs w:val="24"/>
                <w:lang w:val="en-US"/>
              </w:rPr>
              <w:t>Kertas Cadangan Teknikal –M/s 69</w:t>
            </w:r>
          </w:p>
        </w:tc>
      </w:tr>
      <w:tr w:rsidR="00534C53" w:rsidRPr="00BF1441" w:rsidTr="0069264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1E096A">
            <w:pPr>
              <w:pStyle w:val="ListParagraph"/>
              <w:numPr>
                <w:ilvl w:val="0"/>
                <w:numId w:val="211"/>
              </w:numPr>
              <w:spacing w:before="132" w:after="132"/>
            </w:pPr>
            <w:r w:rsidRPr="00236AD5">
              <w:t>Mencipta</w:t>
            </w:r>
          </w:p>
        </w:tc>
        <w:tc>
          <w:tcPr>
            <w:tcW w:w="1560" w:type="dxa"/>
            <w:tcBorders>
              <w:top w:val="single" w:sz="4" w:space="0" w:color="auto"/>
              <w:left w:val="nil"/>
              <w:bottom w:val="single" w:sz="4" w:space="0" w:color="auto"/>
              <w:right w:val="single" w:sz="4" w:space="0" w:color="auto"/>
            </w:tcBorders>
          </w:tcPr>
          <w:p w:rsidR="00534C53" w:rsidRDefault="00534C53">
            <w:r w:rsidRPr="0089550A">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4383">
              <w:rPr>
                <w:rFonts w:ascii="Arial" w:eastAsia="Times New Roman" w:hAnsi="Arial" w:cs="Arial"/>
                <w:sz w:val="24"/>
                <w:szCs w:val="24"/>
                <w:lang w:val="en-US"/>
              </w:rPr>
              <w:t>Kertas Cadangan Teknikal –M/s 69</w:t>
            </w:r>
          </w:p>
        </w:tc>
      </w:tr>
      <w:tr w:rsidR="00534C53" w:rsidRPr="00BF1441" w:rsidTr="0069264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1"/>
              </w:numPr>
              <w:spacing w:before="132" w:after="132"/>
            </w:pPr>
            <w:r w:rsidRPr="00236AD5">
              <w:t>Menukar</w:t>
            </w:r>
          </w:p>
        </w:tc>
        <w:tc>
          <w:tcPr>
            <w:tcW w:w="1560" w:type="dxa"/>
            <w:tcBorders>
              <w:top w:val="single" w:sz="4" w:space="0" w:color="auto"/>
              <w:left w:val="nil"/>
              <w:bottom w:val="single" w:sz="4" w:space="0" w:color="auto"/>
              <w:right w:val="single" w:sz="4" w:space="0" w:color="auto"/>
            </w:tcBorders>
          </w:tcPr>
          <w:p w:rsidR="00534C53" w:rsidRDefault="00534C53">
            <w:r w:rsidRPr="0089550A">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4383">
              <w:rPr>
                <w:rFonts w:ascii="Arial" w:eastAsia="Times New Roman" w:hAnsi="Arial" w:cs="Arial"/>
                <w:sz w:val="24"/>
                <w:szCs w:val="24"/>
                <w:lang w:val="en-US"/>
              </w:rPr>
              <w:t>Kertas Cadangan Teknikal –M/s 69</w:t>
            </w:r>
          </w:p>
        </w:tc>
      </w:tr>
      <w:tr w:rsidR="00534C53" w:rsidRPr="00BF1441" w:rsidTr="0069264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1"/>
              </w:numPr>
              <w:spacing w:before="132" w:after="132"/>
            </w:pPr>
            <w:r w:rsidRPr="00236AD5">
              <w:t>Paparan</w:t>
            </w:r>
          </w:p>
        </w:tc>
        <w:tc>
          <w:tcPr>
            <w:tcW w:w="1560" w:type="dxa"/>
            <w:tcBorders>
              <w:top w:val="single" w:sz="4" w:space="0" w:color="auto"/>
              <w:left w:val="nil"/>
              <w:bottom w:val="single" w:sz="4" w:space="0" w:color="auto"/>
              <w:right w:val="single" w:sz="4" w:space="0" w:color="auto"/>
            </w:tcBorders>
          </w:tcPr>
          <w:p w:rsidR="00534C53" w:rsidRDefault="00534C53">
            <w:r w:rsidRPr="0089550A">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4383">
              <w:rPr>
                <w:rFonts w:ascii="Arial" w:eastAsia="Times New Roman" w:hAnsi="Arial" w:cs="Arial"/>
                <w:sz w:val="24"/>
                <w:szCs w:val="24"/>
                <w:lang w:val="en-US"/>
              </w:rPr>
              <w:t>Kertas Cadangan Teknikal –M/s 69</w:t>
            </w:r>
          </w:p>
        </w:tc>
      </w:tr>
      <w:tr w:rsidR="00534C53" w:rsidRPr="00BF1441" w:rsidTr="0069264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1"/>
              </w:numPr>
              <w:spacing w:before="132" w:after="132"/>
            </w:pPr>
            <w:r w:rsidRPr="00236AD5">
              <w:t>blok/sekatan</w:t>
            </w:r>
          </w:p>
        </w:tc>
        <w:tc>
          <w:tcPr>
            <w:tcW w:w="1560" w:type="dxa"/>
            <w:tcBorders>
              <w:top w:val="single" w:sz="4" w:space="0" w:color="auto"/>
              <w:left w:val="nil"/>
              <w:bottom w:val="single" w:sz="4" w:space="0" w:color="auto"/>
              <w:right w:val="single" w:sz="4" w:space="0" w:color="auto"/>
            </w:tcBorders>
          </w:tcPr>
          <w:p w:rsidR="00534C53" w:rsidRDefault="00534C53">
            <w:r w:rsidRPr="0089550A">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4383">
              <w:rPr>
                <w:rFonts w:ascii="Arial" w:eastAsia="Times New Roman" w:hAnsi="Arial" w:cs="Arial"/>
                <w:sz w:val="24"/>
                <w:szCs w:val="24"/>
                <w:lang w:val="en-US"/>
              </w:rPr>
              <w:t>Kertas Cadangan Teknikal –M/s 69</w:t>
            </w:r>
          </w:p>
        </w:tc>
      </w:tr>
      <w:tr w:rsidR="00534C53" w:rsidRPr="00BF1441" w:rsidTr="0069264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1"/>
              </w:numPr>
              <w:spacing w:before="132" w:after="132"/>
            </w:pPr>
            <w:r w:rsidRPr="00236AD5">
              <w:t>senarai hitam</w:t>
            </w:r>
          </w:p>
        </w:tc>
        <w:tc>
          <w:tcPr>
            <w:tcW w:w="1560" w:type="dxa"/>
            <w:tcBorders>
              <w:top w:val="single" w:sz="4" w:space="0" w:color="auto"/>
              <w:left w:val="nil"/>
              <w:bottom w:val="single" w:sz="4" w:space="0" w:color="auto"/>
              <w:right w:val="single" w:sz="4" w:space="0" w:color="auto"/>
            </w:tcBorders>
          </w:tcPr>
          <w:p w:rsidR="00534C53" w:rsidRDefault="00534C53">
            <w:r w:rsidRPr="0089550A">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4383">
              <w:rPr>
                <w:rFonts w:ascii="Arial" w:eastAsia="Times New Roman" w:hAnsi="Arial" w:cs="Arial"/>
                <w:sz w:val="24"/>
                <w:szCs w:val="24"/>
                <w:lang w:val="en-US"/>
              </w:rPr>
              <w:t>Kertas Cadangan Teknikal –M/s 69</w:t>
            </w:r>
          </w:p>
        </w:tc>
      </w:tr>
      <w:tr w:rsidR="00534C53" w:rsidRPr="00BF1441" w:rsidTr="0069264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1"/>
              </w:numPr>
              <w:spacing w:before="132" w:after="132"/>
            </w:pPr>
            <w:r w:rsidRPr="00236AD5">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89550A">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4383">
              <w:rPr>
                <w:rFonts w:ascii="Arial" w:eastAsia="Times New Roman" w:hAnsi="Arial" w:cs="Arial"/>
                <w:sz w:val="24"/>
                <w:szCs w:val="24"/>
                <w:lang w:val="en-US"/>
              </w:rPr>
              <w:t>Kertas Cadangan Teknikal –M/s 69</w:t>
            </w:r>
          </w:p>
        </w:tc>
      </w:tr>
      <w:tr w:rsidR="00534C53" w:rsidRPr="00BF1441" w:rsidTr="0069264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spacing w:before="132" w:after="132"/>
            </w:pPr>
            <w:r w:rsidRPr="00236AD5">
              <w:t xml:space="preserve">Keupayaan untuk menghalang penciptaan kod vendor baru untuk rekod vendor yang sedia ada. Membenarkan menambah maklumat </w:t>
            </w:r>
            <w:r w:rsidRPr="00236AD5">
              <w:lastRenderedPageBreak/>
              <w:t>tambahan.</w:t>
            </w:r>
          </w:p>
        </w:tc>
        <w:tc>
          <w:tcPr>
            <w:tcW w:w="1560" w:type="dxa"/>
            <w:tcBorders>
              <w:top w:val="single" w:sz="4" w:space="0" w:color="auto"/>
              <w:left w:val="nil"/>
              <w:bottom w:val="single" w:sz="4" w:space="0" w:color="auto"/>
              <w:right w:val="single" w:sz="4" w:space="0" w:color="auto"/>
            </w:tcBorders>
          </w:tcPr>
          <w:p w:rsidR="00534C53" w:rsidRDefault="00534C53">
            <w:r w:rsidRPr="0089550A">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4383">
              <w:rPr>
                <w:rFonts w:ascii="Arial" w:eastAsia="Times New Roman" w:hAnsi="Arial" w:cs="Arial"/>
                <w:sz w:val="24"/>
                <w:szCs w:val="24"/>
                <w:lang w:val="en-US"/>
              </w:rPr>
              <w:t>Kertas Cadangan Teknikal –M/s 69</w:t>
            </w:r>
          </w:p>
        </w:tc>
      </w:tr>
      <w:tr w:rsidR="00534C53" w:rsidRPr="00BF1441" w:rsidTr="0058304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spacing w:before="132" w:after="132"/>
            </w:pPr>
            <w:r w:rsidRPr="00236AD5">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3E117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3561">
              <w:rPr>
                <w:rFonts w:ascii="Arial" w:eastAsia="Times New Roman" w:hAnsi="Arial" w:cs="Arial"/>
                <w:sz w:val="24"/>
                <w:szCs w:val="24"/>
                <w:lang w:val="en-US"/>
              </w:rPr>
              <w:t>Kertas Cadangan Teknikal –M/s 69</w:t>
            </w:r>
          </w:p>
        </w:tc>
      </w:tr>
      <w:tr w:rsidR="00534C53" w:rsidRPr="00BF1441" w:rsidTr="0058304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spacing w:before="132" w:after="132"/>
            </w:pPr>
            <w:r w:rsidRPr="00236AD5">
              <w:t xml:space="preserve">Keupayaan untuk menjana laporan penyelenggaraan vendor master file bagi menunjukkan vendor dengan </w:t>
            </w:r>
            <w:proofErr w:type="gramStart"/>
            <w:r w:rsidRPr="00236AD5">
              <w:t>nama</w:t>
            </w:r>
            <w:proofErr w:type="gramEnd"/>
            <w:r w:rsidRPr="00236AD5">
              <w:t xml:space="preserve"> atau alamat yang sama (untuk membantu mengurangkan pertindihan/penduaan).</w:t>
            </w:r>
          </w:p>
        </w:tc>
        <w:tc>
          <w:tcPr>
            <w:tcW w:w="1560" w:type="dxa"/>
            <w:tcBorders>
              <w:top w:val="single" w:sz="4" w:space="0" w:color="auto"/>
              <w:left w:val="nil"/>
              <w:bottom w:val="single" w:sz="4" w:space="0" w:color="auto"/>
              <w:right w:val="single" w:sz="4" w:space="0" w:color="auto"/>
            </w:tcBorders>
          </w:tcPr>
          <w:p w:rsidR="00534C53" w:rsidRDefault="00534C53">
            <w:r w:rsidRPr="003E117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3561">
              <w:rPr>
                <w:rFonts w:ascii="Arial" w:eastAsia="Times New Roman" w:hAnsi="Arial" w:cs="Arial"/>
                <w:sz w:val="24"/>
                <w:szCs w:val="24"/>
                <w:lang w:val="en-US"/>
              </w:rPr>
              <w:t>Kertas Cadangan Teknikal –M/s 69</w:t>
            </w:r>
          </w:p>
        </w:tc>
      </w:tr>
      <w:tr w:rsidR="00534C53" w:rsidRPr="00BF1441" w:rsidTr="0058304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4"/>
              </w:numPr>
              <w:spacing w:before="132" w:after="132"/>
            </w:pPr>
            <w:r w:rsidRPr="00236AD5">
              <w:t>Boleh menyokong keupayaan melihat status semasa vendor.</w:t>
            </w:r>
          </w:p>
        </w:tc>
        <w:tc>
          <w:tcPr>
            <w:tcW w:w="1560" w:type="dxa"/>
            <w:tcBorders>
              <w:top w:val="single" w:sz="4" w:space="0" w:color="auto"/>
              <w:left w:val="nil"/>
              <w:bottom w:val="single" w:sz="4" w:space="0" w:color="auto"/>
              <w:right w:val="single" w:sz="4" w:space="0" w:color="auto"/>
            </w:tcBorders>
          </w:tcPr>
          <w:p w:rsidR="00534C53" w:rsidRDefault="00534C53">
            <w:r w:rsidRPr="003E1173">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23561">
              <w:rPr>
                <w:rFonts w:ascii="Arial" w:eastAsia="Times New Roman" w:hAnsi="Arial" w:cs="Arial"/>
                <w:sz w:val="24"/>
                <w:szCs w:val="24"/>
                <w:lang w:val="en-US"/>
              </w:rPr>
              <w:t>Kertas Cadangan Teknikal –M/s 69</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D74ACD">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D74ACD">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5. Client Code</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D74ACD">
            <w:pPr>
              <w:spacing w:before="158" w:after="105" w:line="240" w:lineRule="auto"/>
              <w:rPr>
                <w:rFonts w:ascii="Arial" w:hAnsi="Arial" w:cs="Arial"/>
                <w:sz w:val="24"/>
                <w:szCs w:val="24"/>
              </w:rPr>
            </w:pPr>
          </w:p>
        </w:tc>
      </w:tr>
      <w:tr w:rsidR="00534C53" w:rsidRPr="00BF1441" w:rsidTr="0035029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D74ACD" w:rsidRDefault="00534C53" w:rsidP="00236AD5">
            <w:pPr>
              <w:pStyle w:val="ListParagraph"/>
              <w:numPr>
                <w:ilvl w:val="0"/>
                <w:numId w:val="35"/>
              </w:numPr>
            </w:pPr>
            <w:r w:rsidRPr="00236AD5">
              <w:t>Keupayaan untuk menyimpan fail induk pelanggan bagi akaun belum terima</w:t>
            </w:r>
            <w:r>
              <w:t>.</w:t>
            </w:r>
          </w:p>
        </w:tc>
        <w:tc>
          <w:tcPr>
            <w:tcW w:w="1560" w:type="dxa"/>
            <w:tcBorders>
              <w:top w:val="single" w:sz="4" w:space="0" w:color="auto"/>
              <w:left w:val="nil"/>
              <w:bottom w:val="single" w:sz="4" w:space="0" w:color="auto"/>
              <w:right w:val="single" w:sz="4" w:space="0" w:color="auto"/>
            </w:tcBorders>
          </w:tcPr>
          <w:p w:rsidR="00534C53" w:rsidRDefault="00534C53">
            <w:r w:rsidRPr="00195D5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8638C">
              <w:rPr>
                <w:rFonts w:ascii="Arial" w:eastAsia="Times New Roman" w:hAnsi="Arial" w:cs="Arial"/>
                <w:sz w:val="24"/>
                <w:szCs w:val="24"/>
                <w:lang w:val="en-US"/>
              </w:rPr>
              <w:t>Kertas Cadangan Teknikal –M/s 69</w:t>
            </w:r>
          </w:p>
        </w:tc>
      </w:tr>
      <w:tr w:rsidR="00534C53" w:rsidRPr="00BF1441" w:rsidTr="0035029D">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236AD5">
            <w:pPr>
              <w:pStyle w:val="ListParagraph"/>
              <w:numPr>
                <w:ilvl w:val="0"/>
                <w:numId w:val="35"/>
              </w:numPr>
              <w:spacing w:before="132" w:after="132"/>
            </w:pPr>
            <w:r w:rsidRPr="00236AD5">
              <w:t xml:space="preserve">Keupayaan untuk menyimpan maklumat pelanggan seperti: ID, </w:t>
            </w:r>
            <w:r w:rsidRPr="00236AD5">
              <w:lastRenderedPageBreak/>
              <w:t xml:space="preserve">Nama, alamat </w:t>
            </w:r>
            <w:proofErr w:type="gramStart"/>
            <w:r w:rsidRPr="00236AD5">
              <w:t>surat</w:t>
            </w:r>
            <w:proofErr w:type="gramEnd"/>
            <w:r w:rsidRPr="00236AD5">
              <w:t xml:space="preserve"> menyurat, alamat tetap, tempoh credit dan sebagainya</w:t>
            </w:r>
            <w:r>
              <w:t>.</w:t>
            </w:r>
          </w:p>
        </w:tc>
        <w:tc>
          <w:tcPr>
            <w:tcW w:w="1560" w:type="dxa"/>
            <w:tcBorders>
              <w:top w:val="single" w:sz="4" w:space="0" w:color="auto"/>
              <w:left w:val="nil"/>
              <w:bottom w:val="single" w:sz="4" w:space="0" w:color="auto"/>
              <w:right w:val="single" w:sz="4" w:space="0" w:color="auto"/>
            </w:tcBorders>
          </w:tcPr>
          <w:p w:rsidR="00534C53" w:rsidRDefault="00534C53">
            <w:r w:rsidRPr="00195D5C">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88638C">
              <w:rPr>
                <w:rFonts w:ascii="Arial" w:eastAsia="Times New Roman" w:hAnsi="Arial" w:cs="Arial"/>
                <w:sz w:val="24"/>
                <w:szCs w:val="24"/>
                <w:lang w:val="en-US"/>
              </w:rPr>
              <w:t>Kertas Cadangan Teknikal –M/s 69</w:t>
            </w:r>
          </w:p>
        </w:tc>
      </w:tr>
      <w:tr w:rsidR="00534C53" w:rsidRPr="00BF1441" w:rsidTr="00F15AC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236AD5">
            <w:pPr>
              <w:pStyle w:val="ListParagraph"/>
              <w:numPr>
                <w:ilvl w:val="0"/>
                <w:numId w:val="35"/>
              </w:numPr>
              <w:spacing w:before="132" w:after="132"/>
            </w:pPr>
            <w:r w:rsidRPr="00236AD5">
              <w:t>Keupayaan untuk menetapkan pelbagai alamat pelanggan.</w:t>
            </w:r>
          </w:p>
        </w:tc>
        <w:tc>
          <w:tcPr>
            <w:tcW w:w="1560" w:type="dxa"/>
            <w:tcBorders>
              <w:top w:val="single" w:sz="4" w:space="0" w:color="auto"/>
              <w:left w:val="nil"/>
              <w:bottom w:val="single" w:sz="4" w:space="0" w:color="auto"/>
              <w:right w:val="single" w:sz="4" w:space="0" w:color="auto"/>
            </w:tcBorders>
          </w:tcPr>
          <w:p w:rsidR="00534C53" w:rsidRDefault="00534C53">
            <w:r w:rsidRPr="008076E4">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F0AE8">
              <w:rPr>
                <w:rFonts w:ascii="Arial" w:eastAsia="Times New Roman" w:hAnsi="Arial" w:cs="Arial"/>
                <w:sz w:val="24"/>
                <w:szCs w:val="24"/>
                <w:lang w:val="en-US"/>
              </w:rPr>
              <w:t>Kertas Cadangan Teknikal –M/s 69</w:t>
            </w:r>
          </w:p>
        </w:tc>
      </w:tr>
      <w:tr w:rsidR="00534C53" w:rsidRPr="00BF1441" w:rsidTr="00F15AC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236AD5">
            <w:pPr>
              <w:pStyle w:val="ListParagraph"/>
              <w:numPr>
                <w:ilvl w:val="0"/>
                <w:numId w:val="35"/>
              </w:numPr>
            </w:pPr>
            <w:r w:rsidRPr="00236AD5">
              <w:t>Keupayaan untuk membuat Kumpulan berkaitan dengan pelanggan (cth: Cawangan pelanggan).</w:t>
            </w:r>
          </w:p>
        </w:tc>
        <w:tc>
          <w:tcPr>
            <w:tcW w:w="1560" w:type="dxa"/>
            <w:tcBorders>
              <w:top w:val="single" w:sz="4" w:space="0" w:color="auto"/>
              <w:left w:val="nil"/>
              <w:bottom w:val="single" w:sz="4" w:space="0" w:color="auto"/>
              <w:right w:val="single" w:sz="4" w:space="0" w:color="auto"/>
            </w:tcBorders>
          </w:tcPr>
          <w:p w:rsidR="00534C53" w:rsidRDefault="00534C53">
            <w:r w:rsidRPr="008076E4">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F0AE8">
              <w:rPr>
                <w:rFonts w:ascii="Arial" w:eastAsia="Times New Roman" w:hAnsi="Arial" w:cs="Arial"/>
                <w:sz w:val="24"/>
                <w:szCs w:val="24"/>
                <w:lang w:val="en-US"/>
              </w:rPr>
              <w:t>Kertas Cadangan Teknikal –M/s 69</w:t>
            </w:r>
          </w:p>
        </w:tc>
      </w:tr>
      <w:tr w:rsidR="00534C53" w:rsidRPr="00BF1441" w:rsidTr="00F15AC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236AD5">
            <w:pPr>
              <w:pStyle w:val="ListParagraph"/>
              <w:numPr>
                <w:ilvl w:val="0"/>
                <w:numId w:val="35"/>
              </w:numPr>
            </w:pPr>
            <w:r w:rsidRPr="00236AD5">
              <w:t>Keupayaan untuk mengawal capaian pengguna kepada fungsi set up pelanggan secara berasingan</w:t>
            </w:r>
            <w:r>
              <w:t>.</w:t>
            </w:r>
          </w:p>
        </w:tc>
        <w:tc>
          <w:tcPr>
            <w:tcW w:w="1560" w:type="dxa"/>
            <w:tcBorders>
              <w:top w:val="single" w:sz="4" w:space="0" w:color="auto"/>
              <w:left w:val="nil"/>
              <w:bottom w:val="single" w:sz="4" w:space="0" w:color="auto"/>
              <w:right w:val="single" w:sz="4" w:space="0" w:color="auto"/>
            </w:tcBorders>
          </w:tcPr>
          <w:p w:rsidR="00534C53" w:rsidRDefault="00534C53">
            <w:r w:rsidRPr="008076E4">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F0AE8">
              <w:rPr>
                <w:rFonts w:ascii="Arial" w:eastAsia="Times New Roman" w:hAnsi="Arial" w:cs="Arial"/>
                <w:sz w:val="24"/>
                <w:szCs w:val="24"/>
                <w:lang w:val="en-US"/>
              </w:rPr>
              <w:t>Kertas Cadangan Teknikal –M/s 69</w:t>
            </w:r>
          </w:p>
        </w:tc>
      </w:tr>
      <w:tr w:rsidR="00534C53" w:rsidRPr="00BF1441" w:rsidTr="00F15ACC">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5"/>
              </w:numPr>
            </w:pPr>
            <w:r w:rsidRPr="00236AD5">
              <w:t xml:space="preserve">Berkebolehan untuk menjana pertanyaan customer master file untuk pelbagai kriteria pemilihan, berdasarkan lokasi, </w:t>
            </w:r>
            <w:proofErr w:type="gramStart"/>
            <w:r w:rsidRPr="00236AD5">
              <w:t>nama</w:t>
            </w:r>
            <w:proofErr w:type="gramEnd"/>
            <w:r w:rsidRPr="00236AD5">
              <w:t>, produk-produk yang dibekalkan, aktiviti terbaru, tahap aktiviti (seperti Top 25), dan sebagainya.</w:t>
            </w:r>
          </w:p>
        </w:tc>
        <w:tc>
          <w:tcPr>
            <w:tcW w:w="1560" w:type="dxa"/>
            <w:tcBorders>
              <w:top w:val="single" w:sz="4" w:space="0" w:color="auto"/>
              <w:left w:val="nil"/>
              <w:bottom w:val="single" w:sz="4" w:space="0" w:color="auto"/>
              <w:right w:val="single" w:sz="4" w:space="0" w:color="auto"/>
            </w:tcBorders>
          </w:tcPr>
          <w:p w:rsidR="00534C53" w:rsidRDefault="00534C53">
            <w:r w:rsidRPr="008076E4">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F0AE8">
              <w:rPr>
                <w:rFonts w:ascii="Arial" w:eastAsia="Times New Roman" w:hAnsi="Arial" w:cs="Arial"/>
                <w:sz w:val="24"/>
                <w:szCs w:val="24"/>
                <w:lang w:val="en-US"/>
              </w:rPr>
              <w:t>Kertas Cadangan Teknikal –M/s 69</w:t>
            </w:r>
          </w:p>
        </w:tc>
      </w:tr>
      <w:tr w:rsidR="00534C53" w:rsidRPr="00BF1441" w:rsidTr="006E18E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5"/>
              </w:numPr>
            </w:pPr>
            <w:r w:rsidRPr="00236AD5">
              <w:t>Keupayaan untuk membuat Kumpulan pelanggan mengikut kriteria. (Cth: Melalui produk, Perkhidmatan, jumlah, pelanggan)</w:t>
            </w:r>
            <w:r>
              <w:t>.</w:t>
            </w:r>
          </w:p>
        </w:tc>
        <w:tc>
          <w:tcPr>
            <w:tcW w:w="1560" w:type="dxa"/>
            <w:tcBorders>
              <w:top w:val="single" w:sz="4" w:space="0" w:color="auto"/>
              <w:left w:val="nil"/>
              <w:bottom w:val="single" w:sz="4" w:space="0" w:color="auto"/>
              <w:right w:val="single" w:sz="4" w:space="0" w:color="auto"/>
            </w:tcBorders>
          </w:tcPr>
          <w:p w:rsidR="00534C53" w:rsidRDefault="00534C53">
            <w:r w:rsidRPr="0081022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345FB">
              <w:rPr>
                <w:rFonts w:ascii="Arial" w:eastAsia="Times New Roman" w:hAnsi="Arial" w:cs="Arial"/>
                <w:sz w:val="24"/>
                <w:szCs w:val="24"/>
                <w:lang w:val="en-US"/>
              </w:rPr>
              <w:t>Kertas Cadangan Teknikal –M/s 69</w:t>
            </w:r>
          </w:p>
        </w:tc>
      </w:tr>
      <w:tr w:rsidR="00534C53" w:rsidRPr="00BF1441" w:rsidTr="006E18E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5"/>
              </w:numPr>
            </w:pPr>
            <w:r w:rsidRPr="00236AD5">
              <w:t>Modul  menyokong fungsi-fungsi berikut untuk memproses re</w:t>
            </w:r>
            <w:r>
              <w:t>kod-rekod customer master file-</w:t>
            </w:r>
          </w:p>
        </w:tc>
        <w:tc>
          <w:tcPr>
            <w:tcW w:w="1560" w:type="dxa"/>
            <w:tcBorders>
              <w:top w:val="single" w:sz="4" w:space="0" w:color="auto"/>
              <w:left w:val="nil"/>
              <w:bottom w:val="single" w:sz="4" w:space="0" w:color="auto"/>
              <w:right w:val="single" w:sz="4" w:space="0" w:color="auto"/>
            </w:tcBorders>
          </w:tcPr>
          <w:p w:rsidR="00534C53" w:rsidRDefault="00534C53">
            <w:r w:rsidRPr="0081022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345FB">
              <w:rPr>
                <w:rFonts w:ascii="Arial" w:eastAsia="Times New Roman" w:hAnsi="Arial" w:cs="Arial"/>
                <w:sz w:val="24"/>
                <w:szCs w:val="24"/>
                <w:lang w:val="en-US"/>
              </w:rPr>
              <w:t>Kertas Cadangan Teknikal –M/s 69</w:t>
            </w:r>
          </w:p>
        </w:tc>
      </w:tr>
      <w:tr w:rsidR="00534C53" w:rsidRPr="00BF1441" w:rsidTr="006E18E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2"/>
              </w:numPr>
            </w:pPr>
            <w:r w:rsidRPr="00236AD5">
              <w:t>Mencipta</w:t>
            </w:r>
          </w:p>
        </w:tc>
        <w:tc>
          <w:tcPr>
            <w:tcW w:w="1560" w:type="dxa"/>
            <w:tcBorders>
              <w:top w:val="single" w:sz="4" w:space="0" w:color="auto"/>
              <w:left w:val="nil"/>
              <w:bottom w:val="single" w:sz="4" w:space="0" w:color="auto"/>
              <w:right w:val="single" w:sz="4" w:space="0" w:color="auto"/>
            </w:tcBorders>
          </w:tcPr>
          <w:p w:rsidR="00534C53" w:rsidRDefault="00534C53">
            <w:r w:rsidRPr="0081022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sidP="00257E46">
            <w:r w:rsidRPr="001345FB">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70</w:t>
            </w:r>
          </w:p>
        </w:tc>
      </w:tr>
      <w:tr w:rsidR="00534C53" w:rsidRPr="00BF1441" w:rsidTr="006E18E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2"/>
              </w:numPr>
            </w:pPr>
            <w:r w:rsidRPr="00236AD5">
              <w:t>Menukar</w:t>
            </w:r>
          </w:p>
        </w:tc>
        <w:tc>
          <w:tcPr>
            <w:tcW w:w="1560" w:type="dxa"/>
            <w:tcBorders>
              <w:top w:val="single" w:sz="4" w:space="0" w:color="auto"/>
              <w:left w:val="nil"/>
              <w:bottom w:val="single" w:sz="4" w:space="0" w:color="auto"/>
              <w:right w:val="single" w:sz="4" w:space="0" w:color="auto"/>
            </w:tcBorders>
          </w:tcPr>
          <w:p w:rsidR="00534C53" w:rsidRDefault="00534C53">
            <w:r w:rsidRPr="0081022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51EE">
              <w:rPr>
                <w:rFonts w:ascii="Arial" w:eastAsia="Times New Roman" w:hAnsi="Arial" w:cs="Arial"/>
                <w:sz w:val="24"/>
                <w:szCs w:val="24"/>
                <w:lang w:val="en-US"/>
              </w:rPr>
              <w:t>Kertas Cadangan Teknikal –M/s 70</w:t>
            </w:r>
          </w:p>
        </w:tc>
      </w:tr>
      <w:tr w:rsidR="00534C53" w:rsidRPr="00BF1441" w:rsidTr="006E18E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2"/>
              </w:numPr>
            </w:pPr>
            <w:r w:rsidRPr="00236AD5">
              <w:t>Paparan</w:t>
            </w:r>
          </w:p>
        </w:tc>
        <w:tc>
          <w:tcPr>
            <w:tcW w:w="1560" w:type="dxa"/>
            <w:tcBorders>
              <w:top w:val="single" w:sz="4" w:space="0" w:color="auto"/>
              <w:left w:val="nil"/>
              <w:bottom w:val="single" w:sz="4" w:space="0" w:color="auto"/>
              <w:right w:val="single" w:sz="4" w:space="0" w:color="auto"/>
            </w:tcBorders>
          </w:tcPr>
          <w:p w:rsidR="00534C53" w:rsidRDefault="00534C53">
            <w:r w:rsidRPr="0081022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51EE">
              <w:rPr>
                <w:rFonts w:ascii="Arial" w:eastAsia="Times New Roman" w:hAnsi="Arial" w:cs="Arial"/>
                <w:sz w:val="24"/>
                <w:szCs w:val="24"/>
                <w:lang w:val="en-US"/>
              </w:rPr>
              <w:t>Kertas Cadangan Teknikal –M/s 70</w:t>
            </w:r>
          </w:p>
        </w:tc>
      </w:tr>
      <w:tr w:rsidR="00534C53" w:rsidRPr="00BF1441" w:rsidTr="006E18E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2"/>
              </w:numPr>
            </w:pPr>
            <w:r w:rsidRPr="00236AD5">
              <w:t>Blok/Sekatan</w:t>
            </w:r>
          </w:p>
        </w:tc>
        <w:tc>
          <w:tcPr>
            <w:tcW w:w="1560" w:type="dxa"/>
            <w:tcBorders>
              <w:top w:val="single" w:sz="4" w:space="0" w:color="auto"/>
              <w:left w:val="nil"/>
              <w:bottom w:val="single" w:sz="4" w:space="0" w:color="auto"/>
              <w:right w:val="single" w:sz="4" w:space="0" w:color="auto"/>
            </w:tcBorders>
          </w:tcPr>
          <w:p w:rsidR="00534C53" w:rsidRDefault="00534C53">
            <w:r w:rsidRPr="0081022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51EE">
              <w:rPr>
                <w:rFonts w:ascii="Arial" w:eastAsia="Times New Roman" w:hAnsi="Arial" w:cs="Arial"/>
                <w:sz w:val="24"/>
                <w:szCs w:val="24"/>
                <w:lang w:val="en-US"/>
              </w:rPr>
              <w:t>Kertas Cadangan Teknikal –M/s 70</w:t>
            </w:r>
          </w:p>
        </w:tc>
      </w:tr>
      <w:tr w:rsidR="00534C53" w:rsidRPr="00BF1441" w:rsidTr="006E18E8">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2"/>
              </w:numPr>
            </w:pPr>
            <w:r w:rsidRPr="00236AD5">
              <w:t>Senarai Hitam</w:t>
            </w:r>
          </w:p>
        </w:tc>
        <w:tc>
          <w:tcPr>
            <w:tcW w:w="1560" w:type="dxa"/>
            <w:tcBorders>
              <w:top w:val="single" w:sz="4" w:space="0" w:color="auto"/>
              <w:left w:val="nil"/>
              <w:bottom w:val="single" w:sz="4" w:space="0" w:color="auto"/>
              <w:right w:val="single" w:sz="4" w:space="0" w:color="auto"/>
            </w:tcBorders>
          </w:tcPr>
          <w:p w:rsidR="00534C53" w:rsidRDefault="00534C53">
            <w:r w:rsidRPr="0081022F">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5351EE">
              <w:rPr>
                <w:rFonts w:ascii="Arial" w:eastAsia="Times New Roman" w:hAnsi="Arial" w:cs="Arial"/>
                <w:sz w:val="24"/>
                <w:szCs w:val="24"/>
                <w:lang w:val="en-US"/>
              </w:rPr>
              <w:t>Kertas Cadangan Teknikal –M/s 70</w:t>
            </w:r>
          </w:p>
        </w:tc>
      </w:tr>
      <w:tr w:rsidR="00534C53" w:rsidRPr="00BF1441" w:rsidTr="0094046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1E096A">
            <w:pPr>
              <w:pStyle w:val="ListParagraph"/>
              <w:numPr>
                <w:ilvl w:val="0"/>
                <w:numId w:val="212"/>
              </w:numPr>
            </w:pPr>
            <w:r w:rsidRPr="00236AD5">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616F89">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E3ADD">
              <w:rPr>
                <w:rFonts w:ascii="Arial" w:eastAsia="Times New Roman" w:hAnsi="Arial" w:cs="Arial"/>
                <w:sz w:val="24"/>
                <w:szCs w:val="24"/>
                <w:lang w:val="en-US"/>
              </w:rPr>
              <w:t>Kertas Cadangan Teknikal –M/s 70</w:t>
            </w:r>
          </w:p>
        </w:tc>
      </w:tr>
      <w:tr w:rsidR="00534C53" w:rsidRPr="00BF1441" w:rsidTr="0094046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236AD5">
            <w:pPr>
              <w:pStyle w:val="ListParagraph"/>
              <w:numPr>
                <w:ilvl w:val="0"/>
                <w:numId w:val="35"/>
              </w:numPr>
            </w:pPr>
            <w:r w:rsidRPr="00236AD5">
              <w:t>Keupayaan untuk menghalang penciptaan kod pelanggan baru untuk rekod pelanggan yang sedia ada. Membenarkan menambah maklumat tambahan.</w:t>
            </w:r>
          </w:p>
        </w:tc>
        <w:tc>
          <w:tcPr>
            <w:tcW w:w="1560" w:type="dxa"/>
            <w:tcBorders>
              <w:top w:val="single" w:sz="4" w:space="0" w:color="auto"/>
              <w:left w:val="nil"/>
              <w:bottom w:val="single" w:sz="4" w:space="0" w:color="auto"/>
              <w:right w:val="single" w:sz="4" w:space="0" w:color="auto"/>
            </w:tcBorders>
          </w:tcPr>
          <w:p w:rsidR="00534C53" w:rsidRDefault="00534C53">
            <w:r w:rsidRPr="00616F89">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E3ADD">
              <w:rPr>
                <w:rFonts w:ascii="Arial" w:eastAsia="Times New Roman" w:hAnsi="Arial" w:cs="Arial"/>
                <w:sz w:val="24"/>
                <w:szCs w:val="24"/>
                <w:lang w:val="en-US"/>
              </w:rPr>
              <w:t>Kertas Cadangan Teknikal –M/s 70</w:t>
            </w:r>
          </w:p>
        </w:tc>
      </w:tr>
      <w:tr w:rsidR="00534C53" w:rsidRPr="00BF1441" w:rsidTr="0094046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236AD5" w:rsidRDefault="00534C53" w:rsidP="00E84C94">
            <w:pPr>
              <w:pStyle w:val="ListParagraph"/>
              <w:numPr>
                <w:ilvl w:val="0"/>
                <w:numId w:val="35"/>
              </w:numPr>
            </w:pPr>
            <w:r>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616F89">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E3ADD">
              <w:rPr>
                <w:rFonts w:ascii="Arial" w:eastAsia="Times New Roman" w:hAnsi="Arial" w:cs="Arial"/>
                <w:sz w:val="24"/>
                <w:szCs w:val="24"/>
                <w:lang w:val="en-US"/>
              </w:rPr>
              <w:t>Kertas Cadangan Teknikal –M/s 70</w:t>
            </w:r>
          </w:p>
        </w:tc>
      </w:tr>
      <w:tr w:rsidR="00534C53" w:rsidRPr="00BF1441" w:rsidTr="0094046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E84C94">
            <w:pPr>
              <w:pStyle w:val="ListParagraph"/>
              <w:numPr>
                <w:ilvl w:val="0"/>
                <w:numId w:val="35"/>
              </w:numPr>
            </w:pPr>
            <w:r w:rsidRPr="00E84C94">
              <w:t xml:space="preserve">Keupayaan untuk menjana laporan penyelenggaraan customer master file bagi menunjukkan pelanggan dengan </w:t>
            </w:r>
            <w:proofErr w:type="gramStart"/>
            <w:r w:rsidRPr="00E84C94">
              <w:t>nama</w:t>
            </w:r>
            <w:proofErr w:type="gramEnd"/>
            <w:r w:rsidRPr="00E84C94">
              <w:t xml:space="preserve"> atau alamat yang sama (untuk membantu mengurangkan pertindihan/penduaan).</w:t>
            </w:r>
          </w:p>
        </w:tc>
        <w:tc>
          <w:tcPr>
            <w:tcW w:w="1560" w:type="dxa"/>
            <w:tcBorders>
              <w:top w:val="single" w:sz="4" w:space="0" w:color="auto"/>
              <w:left w:val="nil"/>
              <w:bottom w:val="single" w:sz="4" w:space="0" w:color="auto"/>
              <w:right w:val="single" w:sz="4" w:space="0" w:color="auto"/>
            </w:tcBorders>
          </w:tcPr>
          <w:p w:rsidR="00534C53" w:rsidRDefault="00534C53">
            <w:r w:rsidRPr="00616F89">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E3ADD">
              <w:rPr>
                <w:rFonts w:ascii="Arial" w:eastAsia="Times New Roman" w:hAnsi="Arial" w:cs="Arial"/>
                <w:sz w:val="24"/>
                <w:szCs w:val="24"/>
                <w:lang w:val="en-US"/>
              </w:rPr>
              <w:t>Kertas Cadangan Teknikal –M/s 70</w:t>
            </w:r>
          </w:p>
        </w:tc>
      </w:tr>
      <w:tr w:rsidR="00534C53" w:rsidRPr="00BF1441" w:rsidTr="0094046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E84C94">
            <w:pPr>
              <w:pStyle w:val="ListParagraph"/>
              <w:numPr>
                <w:ilvl w:val="0"/>
                <w:numId w:val="35"/>
              </w:numPr>
            </w:pPr>
            <w:r w:rsidRPr="00E84C94">
              <w:t>Boleh menyokong keupayaan melihat status semasa pelanggan.</w:t>
            </w:r>
          </w:p>
        </w:tc>
        <w:tc>
          <w:tcPr>
            <w:tcW w:w="1560" w:type="dxa"/>
            <w:tcBorders>
              <w:top w:val="single" w:sz="4" w:space="0" w:color="auto"/>
              <w:left w:val="nil"/>
              <w:bottom w:val="single" w:sz="4" w:space="0" w:color="auto"/>
              <w:right w:val="single" w:sz="4" w:space="0" w:color="auto"/>
            </w:tcBorders>
          </w:tcPr>
          <w:p w:rsidR="00534C53" w:rsidRDefault="00534C53">
            <w:r w:rsidRPr="00616F89">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E3ADD">
              <w:rPr>
                <w:rFonts w:ascii="Arial" w:eastAsia="Times New Roman" w:hAnsi="Arial" w:cs="Arial"/>
                <w:sz w:val="24"/>
                <w:szCs w:val="24"/>
                <w:lang w:val="en-US"/>
              </w:rPr>
              <w:t>Kertas Cadangan Teknikal –M/s 70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D74ACD">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1"/>
              </w:numPr>
              <w:spacing w:before="158" w:after="105"/>
              <w:rPr>
                <w:b/>
                <w:bCs/>
                <w:szCs w:val="24"/>
              </w:rPr>
            </w:pPr>
            <w:r w:rsidRPr="00EC2217">
              <w:rPr>
                <w:b/>
                <w:bCs/>
                <w:szCs w:val="24"/>
              </w:rPr>
              <w:t>Budget Setup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D74ACD">
            <w:pPr>
              <w:spacing w:before="158" w:after="105" w:line="240" w:lineRule="auto"/>
              <w:rPr>
                <w:rFonts w:ascii="Arial" w:hAnsi="Arial" w:cs="Arial"/>
                <w:sz w:val="24"/>
                <w:szCs w:val="24"/>
              </w:rPr>
            </w:pPr>
          </w:p>
        </w:tc>
      </w:tr>
      <w:tr w:rsidR="00534C53" w:rsidRPr="00BF1441" w:rsidTr="007B14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EC2217">
            <w:pPr>
              <w:pStyle w:val="ListParagraph"/>
              <w:numPr>
                <w:ilvl w:val="0"/>
                <w:numId w:val="36"/>
              </w:numPr>
            </w:pPr>
            <w:r w:rsidRPr="00EC2217">
              <w:t>Keupayaan untuk menyimpan fail i</w:t>
            </w:r>
            <w:r>
              <w:t>nduk bajet bagi modul belanjawan.</w:t>
            </w:r>
          </w:p>
        </w:tc>
        <w:tc>
          <w:tcPr>
            <w:tcW w:w="1560" w:type="dxa"/>
            <w:tcBorders>
              <w:top w:val="single" w:sz="4" w:space="0" w:color="auto"/>
              <w:left w:val="nil"/>
              <w:bottom w:val="single" w:sz="4" w:space="0" w:color="auto"/>
              <w:right w:val="single" w:sz="4" w:space="0" w:color="auto"/>
            </w:tcBorders>
          </w:tcPr>
          <w:p w:rsidR="00534C53" w:rsidRDefault="00534C53">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5E9C">
              <w:rPr>
                <w:rFonts w:ascii="Arial" w:eastAsia="Times New Roman" w:hAnsi="Arial" w:cs="Arial"/>
                <w:sz w:val="24"/>
                <w:szCs w:val="24"/>
                <w:lang w:val="en-US"/>
              </w:rPr>
              <w:t>Kertas Cadangan Teknikal –M/s 70</w:t>
            </w:r>
          </w:p>
        </w:tc>
      </w:tr>
      <w:tr w:rsidR="00534C53" w:rsidRPr="00BF1441" w:rsidTr="007B14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EC2217">
            <w:pPr>
              <w:pStyle w:val="ListParagraph"/>
              <w:numPr>
                <w:ilvl w:val="0"/>
                <w:numId w:val="36"/>
              </w:numPr>
            </w:pPr>
            <w:r w:rsidRPr="00EC2217">
              <w:t xml:space="preserve">Keupayaan untuk menyimpan maklumat bajet </w:t>
            </w:r>
            <w:r>
              <w:t>mengikut kategori dan Pusat Kos.</w:t>
            </w:r>
          </w:p>
        </w:tc>
        <w:tc>
          <w:tcPr>
            <w:tcW w:w="1560" w:type="dxa"/>
            <w:tcBorders>
              <w:top w:val="single" w:sz="4" w:space="0" w:color="auto"/>
              <w:left w:val="nil"/>
              <w:bottom w:val="single" w:sz="4" w:space="0" w:color="auto"/>
              <w:right w:val="single" w:sz="4" w:space="0" w:color="auto"/>
            </w:tcBorders>
          </w:tcPr>
          <w:p w:rsidR="00534C53" w:rsidRDefault="00534C53">
            <w:r w:rsidRPr="005D512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5E9C">
              <w:rPr>
                <w:rFonts w:ascii="Arial" w:eastAsia="Times New Roman" w:hAnsi="Arial" w:cs="Arial"/>
                <w:sz w:val="24"/>
                <w:szCs w:val="24"/>
                <w:lang w:val="en-US"/>
              </w:rPr>
              <w:t>Kertas Cadangan Teknikal –M/s 70</w:t>
            </w:r>
          </w:p>
        </w:tc>
      </w:tr>
      <w:tr w:rsidR="00534C53" w:rsidRPr="00BF1441" w:rsidTr="007B14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EC2217">
            <w:pPr>
              <w:pStyle w:val="ListParagraph"/>
              <w:numPr>
                <w:ilvl w:val="0"/>
                <w:numId w:val="36"/>
              </w:numPr>
            </w:pPr>
            <w:r w:rsidRPr="00EC2217">
              <w:t>Keupayaan untuk menetapkan pelbagai kod bajet</w:t>
            </w:r>
            <w:r>
              <w:t>.</w:t>
            </w:r>
          </w:p>
        </w:tc>
        <w:tc>
          <w:tcPr>
            <w:tcW w:w="1560" w:type="dxa"/>
            <w:tcBorders>
              <w:top w:val="single" w:sz="4" w:space="0" w:color="auto"/>
              <w:left w:val="nil"/>
              <w:bottom w:val="single" w:sz="4" w:space="0" w:color="auto"/>
              <w:right w:val="single" w:sz="4" w:space="0" w:color="auto"/>
            </w:tcBorders>
          </w:tcPr>
          <w:p w:rsidR="00534C53" w:rsidRDefault="00534C53">
            <w:r w:rsidRPr="005D512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5E9C">
              <w:rPr>
                <w:rFonts w:ascii="Arial" w:eastAsia="Times New Roman" w:hAnsi="Arial" w:cs="Arial"/>
                <w:sz w:val="24"/>
                <w:szCs w:val="24"/>
                <w:lang w:val="en-US"/>
              </w:rPr>
              <w:t>Kertas Cadangan Teknikal –M/s 70</w:t>
            </w:r>
          </w:p>
        </w:tc>
      </w:tr>
      <w:tr w:rsidR="00534C53" w:rsidRPr="00BF1441" w:rsidTr="007B14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6"/>
              </w:numPr>
            </w:pPr>
            <w:r w:rsidRPr="00EC2217">
              <w:t>Keupayaan untuk mengawal capaian pengguna kepada fungsi set up bajet secara berasingan</w:t>
            </w:r>
            <w:r>
              <w:t>.</w:t>
            </w:r>
          </w:p>
        </w:tc>
        <w:tc>
          <w:tcPr>
            <w:tcW w:w="1560" w:type="dxa"/>
            <w:tcBorders>
              <w:top w:val="single" w:sz="4" w:space="0" w:color="auto"/>
              <w:left w:val="nil"/>
              <w:bottom w:val="single" w:sz="4" w:space="0" w:color="auto"/>
              <w:right w:val="single" w:sz="4" w:space="0" w:color="auto"/>
            </w:tcBorders>
          </w:tcPr>
          <w:p w:rsidR="00534C53" w:rsidRDefault="00534C53">
            <w:r w:rsidRPr="005D512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5E9C">
              <w:rPr>
                <w:rFonts w:ascii="Arial" w:eastAsia="Times New Roman" w:hAnsi="Arial" w:cs="Arial"/>
                <w:sz w:val="24"/>
                <w:szCs w:val="24"/>
                <w:lang w:val="en-US"/>
              </w:rPr>
              <w:t>Kertas Cadangan Teknikal –M/s 70</w:t>
            </w:r>
          </w:p>
        </w:tc>
      </w:tr>
      <w:tr w:rsidR="00534C53" w:rsidRPr="00BF1441" w:rsidTr="007B14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6"/>
              </w:numPr>
            </w:pPr>
            <w:r w:rsidRPr="00EC2217">
              <w:t xml:space="preserve">Berkebolehan untuk menjana pertanyaan bajet master file untuk pelbagai kriteria pemilihan, berdasarkan </w:t>
            </w:r>
            <w:proofErr w:type="gramStart"/>
            <w:r w:rsidRPr="00EC2217">
              <w:t>nama</w:t>
            </w:r>
            <w:proofErr w:type="gramEnd"/>
            <w:r w:rsidRPr="00EC2217">
              <w:t>, kategori dan sebagainya.</w:t>
            </w:r>
          </w:p>
        </w:tc>
        <w:tc>
          <w:tcPr>
            <w:tcW w:w="1560" w:type="dxa"/>
            <w:tcBorders>
              <w:top w:val="single" w:sz="4" w:space="0" w:color="auto"/>
              <w:left w:val="nil"/>
              <w:bottom w:val="single" w:sz="4" w:space="0" w:color="auto"/>
              <w:right w:val="single" w:sz="4" w:space="0" w:color="auto"/>
            </w:tcBorders>
          </w:tcPr>
          <w:p w:rsidR="00534C53" w:rsidRDefault="00534C53">
            <w:r w:rsidRPr="005D512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95E9C">
              <w:rPr>
                <w:rFonts w:ascii="Arial" w:eastAsia="Times New Roman" w:hAnsi="Arial" w:cs="Arial"/>
                <w:sz w:val="24"/>
                <w:szCs w:val="24"/>
                <w:lang w:val="en-US"/>
              </w:rPr>
              <w:t>Kertas Cadangan Teknikal –M/s 70</w:t>
            </w:r>
          </w:p>
        </w:tc>
      </w:tr>
      <w:tr w:rsidR="00534C53" w:rsidRPr="00BF1441" w:rsidTr="006D267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6"/>
              </w:numPr>
            </w:pPr>
            <w:r w:rsidRPr="00EC2217">
              <w:t>Keupayaan untuk membuat Kumpulan bajet mengikut kriteria. (</w:t>
            </w:r>
            <w:proofErr w:type="gramStart"/>
            <w:r w:rsidRPr="00EC2217">
              <w:t>cth</w:t>
            </w:r>
            <w:proofErr w:type="gramEnd"/>
            <w:r w:rsidRPr="00EC2217">
              <w:t>: Melalui produk, Perkhidmatan)</w:t>
            </w:r>
            <w:r>
              <w:t>.</w:t>
            </w:r>
          </w:p>
        </w:tc>
        <w:tc>
          <w:tcPr>
            <w:tcW w:w="1560" w:type="dxa"/>
            <w:tcBorders>
              <w:top w:val="single" w:sz="4" w:space="0" w:color="auto"/>
              <w:left w:val="nil"/>
              <w:bottom w:val="single" w:sz="4" w:space="0" w:color="auto"/>
              <w:right w:val="single" w:sz="4" w:space="0" w:color="auto"/>
            </w:tcBorders>
          </w:tcPr>
          <w:p w:rsidR="00534C53" w:rsidRDefault="00534C53">
            <w:r w:rsidRPr="0076473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E593E">
              <w:rPr>
                <w:rFonts w:ascii="Arial" w:eastAsia="Times New Roman" w:hAnsi="Arial" w:cs="Arial"/>
                <w:sz w:val="24"/>
                <w:szCs w:val="24"/>
                <w:lang w:val="en-US"/>
              </w:rPr>
              <w:t>Kertas Cadangan Teknikal –M/s 70</w:t>
            </w:r>
          </w:p>
        </w:tc>
      </w:tr>
      <w:tr w:rsidR="00534C53" w:rsidRPr="00BF1441" w:rsidTr="006D267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6"/>
              </w:numPr>
            </w:pPr>
            <w:r w:rsidRPr="00EC2217">
              <w:t>Modul  menyokong fungsi-fungsi berikut untuk memproses rekod-rekod bajet</w:t>
            </w:r>
            <w:r>
              <w:t xml:space="preserve"> master file-</w:t>
            </w:r>
          </w:p>
        </w:tc>
        <w:tc>
          <w:tcPr>
            <w:tcW w:w="1560" w:type="dxa"/>
            <w:tcBorders>
              <w:top w:val="single" w:sz="4" w:space="0" w:color="auto"/>
              <w:left w:val="nil"/>
              <w:bottom w:val="single" w:sz="4" w:space="0" w:color="auto"/>
              <w:right w:val="single" w:sz="4" w:space="0" w:color="auto"/>
            </w:tcBorders>
          </w:tcPr>
          <w:p w:rsidR="00534C53" w:rsidRDefault="00534C53">
            <w:r w:rsidRPr="0076473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E593E">
              <w:rPr>
                <w:rFonts w:ascii="Arial" w:eastAsia="Times New Roman" w:hAnsi="Arial" w:cs="Arial"/>
                <w:sz w:val="24"/>
                <w:szCs w:val="24"/>
                <w:lang w:val="en-US"/>
              </w:rPr>
              <w:t>Kertas Cadangan Teknikal –M/s 70</w:t>
            </w:r>
          </w:p>
        </w:tc>
      </w:tr>
      <w:tr w:rsidR="00534C53" w:rsidRPr="00BF1441" w:rsidTr="006D267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1E096A">
            <w:pPr>
              <w:pStyle w:val="ListParagraph"/>
              <w:numPr>
                <w:ilvl w:val="0"/>
                <w:numId w:val="213"/>
              </w:numPr>
            </w:pPr>
            <w:r w:rsidRPr="00EC2217">
              <w:t>Mencipta</w:t>
            </w:r>
          </w:p>
        </w:tc>
        <w:tc>
          <w:tcPr>
            <w:tcW w:w="1560" w:type="dxa"/>
            <w:tcBorders>
              <w:top w:val="single" w:sz="4" w:space="0" w:color="auto"/>
              <w:left w:val="nil"/>
              <w:bottom w:val="single" w:sz="4" w:space="0" w:color="auto"/>
              <w:right w:val="single" w:sz="4" w:space="0" w:color="auto"/>
            </w:tcBorders>
          </w:tcPr>
          <w:p w:rsidR="00534C53" w:rsidRDefault="00534C53">
            <w:r w:rsidRPr="0076473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E593E">
              <w:rPr>
                <w:rFonts w:ascii="Arial" w:eastAsia="Times New Roman" w:hAnsi="Arial" w:cs="Arial"/>
                <w:sz w:val="24"/>
                <w:szCs w:val="24"/>
                <w:lang w:val="en-US"/>
              </w:rPr>
              <w:t>Kertas Cadangan Teknikal –M/s 70</w:t>
            </w:r>
          </w:p>
        </w:tc>
      </w:tr>
      <w:tr w:rsidR="00534C53" w:rsidRPr="00BF1441" w:rsidTr="006D267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1E096A">
            <w:pPr>
              <w:pStyle w:val="ListParagraph"/>
              <w:numPr>
                <w:ilvl w:val="0"/>
                <w:numId w:val="213"/>
              </w:numPr>
            </w:pPr>
            <w:r w:rsidRPr="00EC2217">
              <w:t>Menukar</w:t>
            </w:r>
          </w:p>
        </w:tc>
        <w:tc>
          <w:tcPr>
            <w:tcW w:w="1560" w:type="dxa"/>
            <w:tcBorders>
              <w:top w:val="single" w:sz="4" w:space="0" w:color="auto"/>
              <w:left w:val="nil"/>
              <w:bottom w:val="single" w:sz="4" w:space="0" w:color="auto"/>
              <w:right w:val="single" w:sz="4" w:space="0" w:color="auto"/>
            </w:tcBorders>
          </w:tcPr>
          <w:p w:rsidR="00534C53" w:rsidRDefault="00534C53">
            <w:r w:rsidRPr="0076473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E593E">
              <w:rPr>
                <w:rFonts w:ascii="Arial" w:eastAsia="Times New Roman" w:hAnsi="Arial" w:cs="Arial"/>
                <w:sz w:val="24"/>
                <w:szCs w:val="24"/>
                <w:lang w:val="en-US"/>
              </w:rPr>
              <w:t>Kertas Cadangan Teknikal –M/s 70</w:t>
            </w:r>
          </w:p>
        </w:tc>
      </w:tr>
      <w:tr w:rsidR="00534C53" w:rsidRPr="00BF1441" w:rsidTr="006D267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1E096A">
            <w:pPr>
              <w:pStyle w:val="ListParagraph"/>
              <w:numPr>
                <w:ilvl w:val="0"/>
                <w:numId w:val="213"/>
              </w:numPr>
            </w:pPr>
            <w:r w:rsidRPr="00EC2217">
              <w:t>Paparan</w:t>
            </w:r>
          </w:p>
        </w:tc>
        <w:tc>
          <w:tcPr>
            <w:tcW w:w="1560" w:type="dxa"/>
            <w:tcBorders>
              <w:top w:val="single" w:sz="4" w:space="0" w:color="auto"/>
              <w:left w:val="nil"/>
              <w:bottom w:val="single" w:sz="4" w:space="0" w:color="auto"/>
              <w:right w:val="single" w:sz="4" w:space="0" w:color="auto"/>
            </w:tcBorders>
          </w:tcPr>
          <w:p w:rsidR="00534C53" w:rsidRDefault="00534C53">
            <w:r w:rsidRPr="0076473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E593E">
              <w:rPr>
                <w:rFonts w:ascii="Arial" w:eastAsia="Times New Roman" w:hAnsi="Arial" w:cs="Arial"/>
                <w:sz w:val="24"/>
                <w:szCs w:val="24"/>
                <w:lang w:val="en-US"/>
              </w:rPr>
              <w:t>Kertas Cadangan Teknikal –M/s 70</w:t>
            </w:r>
          </w:p>
        </w:tc>
      </w:tr>
      <w:tr w:rsidR="00534C53" w:rsidRPr="00BF1441" w:rsidTr="006D267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1E096A">
            <w:pPr>
              <w:pStyle w:val="ListParagraph"/>
              <w:numPr>
                <w:ilvl w:val="0"/>
                <w:numId w:val="213"/>
              </w:numPr>
            </w:pPr>
            <w:r w:rsidRPr="00EC2217">
              <w:t>Blok/Sekatan</w:t>
            </w:r>
          </w:p>
        </w:tc>
        <w:tc>
          <w:tcPr>
            <w:tcW w:w="1560" w:type="dxa"/>
            <w:tcBorders>
              <w:top w:val="single" w:sz="4" w:space="0" w:color="auto"/>
              <w:left w:val="nil"/>
              <w:bottom w:val="single" w:sz="4" w:space="0" w:color="auto"/>
              <w:right w:val="single" w:sz="4" w:space="0" w:color="auto"/>
            </w:tcBorders>
          </w:tcPr>
          <w:p w:rsidR="00534C53" w:rsidRDefault="00534C53">
            <w:r w:rsidRPr="0076473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E593E">
              <w:rPr>
                <w:rFonts w:ascii="Arial" w:eastAsia="Times New Roman" w:hAnsi="Arial" w:cs="Arial"/>
                <w:sz w:val="24"/>
                <w:szCs w:val="24"/>
                <w:lang w:val="en-US"/>
              </w:rPr>
              <w:t>Kertas Cadangan Teknikal –M/s 70</w:t>
            </w:r>
          </w:p>
        </w:tc>
      </w:tr>
      <w:tr w:rsidR="00534C53" w:rsidRPr="00BF1441" w:rsidTr="006D267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1E096A">
            <w:pPr>
              <w:pStyle w:val="ListParagraph"/>
              <w:numPr>
                <w:ilvl w:val="0"/>
                <w:numId w:val="213"/>
              </w:numPr>
            </w:pPr>
            <w:r w:rsidRPr="00EC2217">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76473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E593E">
              <w:rPr>
                <w:rFonts w:ascii="Arial" w:eastAsia="Times New Roman" w:hAnsi="Arial" w:cs="Arial"/>
                <w:sz w:val="24"/>
                <w:szCs w:val="24"/>
                <w:lang w:val="en-US"/>
              </w:rPr>
              <w:t>Kertas Cadangan Teknikal –M/s 70</w:t>
            </w:r>
          </w:p>
        </w:tc>
      </w:tr>
      <w:tr w:rsidR="00534C53" w:rsidRPr="00BF1441" w:rsidTr="001258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6"/>
              </w:numPr>
            </w:pPr>
            <w:r w:rsidRPr="00EC2217">
              <w:t>Keupayaan untuk menghalang penciptaan kod bajet baru untuk rekod bajet yang sedia ada. Membenarkan menambah maklumat tambahan.</w:t>
            </w:r>
          </w:p>
        </w:tc>
        <w:tc>
          <w:tcPr>
            <w:tcW w:w="1560" w:type="dxa"/>
            <w:tcBorders>
              <w:top w:val="single" w:sz="4" w:space="0" w:color="auto"/>
              <w:left w:val="nil"/>
              <w:bottom w:val="single" w:sz="4" w:space="0" w:color="auto"/>
              <w:right w:val="single" w:sz="4" w:space="0" w:color="auto"/>
            </w:tcBorders>
          </w:tcPr>
          <w:p w:rsidR="00534C53" w:rsidRDefault="00534C53">
            <w:r w:rsidRPr="000E66E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2478">
              <w:rPr>
                <w:rFonts w:ascii="Arial" w:eastAsia="Times New Roman" w:hAnsi="Arial" w:cs="Arial"/>
                <w:sz w:val="24"/>
                <w:szCs w:val="24"/>
                <w:lang w:val="en-US"/>
              </w:rPr>
              <w:t>Kertas Cadangan Teknikal –M/s 70</w:t>
            </w:r>
          </w:p>
        </w:tc>
      </w:tr>
      <w:tr w:rsidR="00534C53" w:rsidRPr="00BF1441" w:rsidTr="001258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6"/>
              </w:numPr>
            </w:pPr>
            <w:r w:rsidRPr="00EC2217">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0E66E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2478">
              <w:rPr>
                <w:rFonts w:ascii="Arial" w:eastAsia="Times New Roman" w:hAnsi="Arial" w:cs="Arial"/>
                <w:sz w:val="24"/>
                <w:szCs w:val="24"/>
                <w:lang w:val="en-US"/>
              </w:rPr>
              <w:t>Kertas Cadangan Teknikal –M/s 70</w:t>
            </w:r>
          </w:p>
        </w:tc>
      </w:tr>
      <w:tr w:rsidR="00534C53" w:rsidRPr="00BF1441" w:rsidTr="0012586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C2217" w:rsidRDefault="00534C53" w:rsidP="00EC2217">
            <w:pPr>
              <w:pStyle w:val="ListParagraph"/>
              <w:numPr>
                <w:ilvl w:val="0"/>
                <w:numId w:val="36"/>
              </w:numPr>
            </w:pPr>
            <w:r w:rsidRPr="00EC2217">
              <w:t>Boleh menyokong keupayaan melihat status semasa bajet</w:t>
            </w:r>
            <w:r>
              <w:t>.</w:t>
            </w:r>
          </w:p>
        </w:tc>
        <w:tc>
          <w:tcPr>
            <w:tcW w:w="1560" w:type="dxa"/>
            <w:tcBorders>
              <w:top w:val="single" w:sz="4" w:space="0" w:color="auto"/>
              <w:left w:val="nil"/>
              <w:bottom w:val="single" w:sz="4" w:space="0" w:color="auto"/>
              <w:right w:val="single" w:sz="4" w:space="0" w:color="auto"/>
            </w:tcBorders>
          </w:tcPr>
          <w:p w:rsidR="00534C53" w:rsidRDefault="00534C53">
            <w:r w:rsidRPr="000E66E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2478">
              <w:rPr>
                <w:rFonts w:ascii="Arial" w:eastAsia="Times New Roman" w:hAnsi="Arial" w:cs="Arial"/>
                <w:sz w:val="24"/>
                <w:szCs w:val="24"/>
                <w:lang w:val="en-US"/>
              </w:rPr>
              <w:t>Kertas Cadangan Teknikal –M/s 70</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D74ACD">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D74ACD">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7. GST Setup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D74ACD">
            <w:pPr>
              <w:spacing w:before="158" w:after="105" w:line="240" w:lineRule="auto"/>
              <w:rPr>
                <w:rFonts w:ascii="Arial" w:hAnsi="Arial" w:cs="Arial"/>
                <w:sz w:val="24"/>
                <w:szCs w:val="24"/>
              </w:rPr>
            </w:pP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4A1BF2">
            <w:pPr>
              <w:pStyle w:val="ListParagraph"/>
              <w:numPr>
                <w:ilvl w:val="0"/>
                <w:numId w:val="37"/>
              </w:numPr>
              <w:spacing w:before="132" w:after="132"/>
            </w:pPr>
            <w:r w:rsidRPr="004A1BF2">
              <w:t>Keupayaan untuk menyimpan fail induk GST bagi perolehan, pembayaran dan terimaan</w:t>
            </w:r>
            <w: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57E46">
            <w:pPr>
              <w:spacing w:after="105" w:line="240" w:lineRule="auto"/>
              <w:rPr>
                <w:rFonts w:ascii="Arial" w:hAnsi="Arial" w:cs="Arial"/>
                <w:sz w:val="24"/>
                <w:szCs w:val="24"/>
              </w:rPr>
            </w:pPr>
            <w:r w:rsidRPr="001345FB">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7</w:t>
            </w:r>
            <w:r>
              <w:rPr>
                <w:rFonts w:ascii="Arial" w:eastAsia="Times New Roman" w:hAnsi="Arial" w:cs="Arial"/>
                <w:sz w:val="24"/>
                <w:szCs w:val="24"/>
                <w:lang w:val="en-US"/>
              </w:rPr>
              <w:t>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4A1BF2">
            <w:pPr>
              <w:pStyle w:val="ListParagraph"/>
              <w:numPr>
                <w:ilvl w:val="0"/>
                <w:numId w:val="37"/>
              </w:numPr>
              <w:spacing w:before="132" w:after="132"/>
            </w:pPr>
            <w:r w:rsidRPr="004A1BF2">
              <w:t xml:space="preserve">Keupayaan untuk menyimpan maklumat GST/kastam seperti: ID, </w:t>
            </w:r>
            <w:proofErr w:type="gramStart"/>
            <w:r w:rsidRPr="004A1BF2">
              <w:t>nama</w:t>
            </w:r>
            <w:proofErr w:type="gramEnd"/>
            <w:r w:rsidRPr="004A1BF2">
              <w:t xml:space="preserve">, alamat, nombor GST, butiran pembayaran bank dan </w:t>
            </w:r>
            <w:r w:rsidRPr="004A1BF2">
              <w:lastRenderedPageBreak/>
              <w:t>sebagainya</w:t>
            </w:r>
            <w: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lastRenderedPageBreak/>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C96EF5">
            <w:pPr>
              <w:spacing w:after="105" w:line="240" w:lineRule="auto"/>
              <w:rPr>
                <w:rFonts w:ascii="Arial" w:hAnsi="Arial" w:cs="Arial"/>
                <w:sz w:val="24"/>
                <w:szCs w:val="24"/>
              </w:rPr>
            </w:pPr>
            <w:r w:rsidRPr="001345FB">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71</w:t>
            </w:r>
          </w:p>
        </w:tc>
      </w:tr>
      <w:tr w:rsidR="00534C53" w:rsidRPr="00BF1441" w:rsidTr="009974F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4A1BF2">
            <w:pPr>
              <w:pStyle w:val="ListParagraph"/>
              <w:numPr>
                <w:ilvl w:val="0"/>
                <w:numId w:val="37"/>
              </w:numPr>
              <w:spacing w:before="132" w:after="132"/>
            </w:pPr>
            <w:r w:rsidRPr="004A1BF2">
              <w:t>Keupayaan untuk menetapkan pelbagai kod GST.</w:t>
            </w:r>
          </w:p>
        </w:tc>
        <w:tc>
          <w:tcPr>
            <w:tcW w:w="1560" w:type="dxa"/>
            <w:tcBorders>
              <w:top w:val="single" w:sz="4" w:space="0" w:color="auto"/>
              <w:left w:val="nil"/>
              <w:bottom w:val="single" w:sz="4" w:space="0" w:color="auto"/>
              <w:right w:val="single" w:sz="4" w:space="0" w:color="auto"/>
            </w:tcBorders>
          </w:tcPr>
          <w:p w:rsidR="00534C53" w:rsidRDefault="00534C53">
            <w:r w:rsidRPr="003E1DD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14EFF">
              <w:rPr>
                <w:rFonts w:ascii="Arial" w:eastAsia="Times New Roman" w:hAnsi="Arial" w:cs="Arial"/>
                <w:sz w:val="24"/>
                <w:szCs w:val="24"/>
                <w:lang w:val="en-US"/>
              </w:rPr>
              <w:t>Kertas Cadangan Teknikal –M/s 71</w:t>
            </w:r>
          </w:p>
        </w:tc>
      </w:tr>
      <w:tr w:rsidR="00534C53" w:rsidRPr="00BF1441" w:rsidTr="009974F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4A1BF2">
            <w:pPr>
              <w:pStyle w:val="ListParagraph"/>
              <w:numPr>
                <w:ilvl w:val="0"/>
                <w:numId w:val="37"/>
              </w:numPr>
              <w:spacing w:before="132" w:after="132"/>
            </w:pPr>
            <w:r w:rsidRPr="004A1BF2">
              <w:t>Keupayaan untuk mengawal capaian pengguna kepada fungsi set up GST secara berasingan</w:t>
            </w:r>
            <w:r>
              <w:t>.</w:t>
            </w:r>
          </w:p>
        </w:tc>
        <w:tc>
          <w:tcPr>
            <w:tcW w:w="1560" w:type="dxa"/>
            <w:tcBorders>
              <w:top w:val="single" w:sz="4" w:space="0" w:color="auto"/>
              <w:left w:val="nil"/>
              <w:bottom w:val="single" w:sz="4" w:space="0" w:color="auto"/>
              <w:right w:val="single" w:sz="4" w:space="0" w:color="auto"/>
            </w:tcBorders>
          </w:tcPr>
          <w:p w:rsidR="00534C53" w:rsidRDefault="00534C53">
            <w:r w:rsidRPr="003E1DD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14EFF">
              <w:rPr>
                <w:rFonts w:ascii="Arial" w:eastAsia="Times New Roman" w:hAnsi="Arial" w:cs="Arial"/>
                <w:sz w:val="24"/>
                <w:szCs w:val="24"/>
                <w:lang w:val="en-US"/>
              </w:rPr>
              <w:t>Kertas Cadangan Teknikal –M/s 71</w:t>
            </w:r>
          </w:p>
        </w:tc>
      </w:tr>
      <w:tr w:rsidR="00534C53" w:rsidRPr="00BF1441" w:rsidTr="009974F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4A1BF2">
            <w:pPr>
              <w:pStyle w:val="ListParagraph"/>
              <w:numPr>
                <w:ilvl w:val="0"/>
                <w:numId w:val="37"/>
              </w:numPr>
              <w:spacing w:before="132" w:after="132"/>
            </w:pPr>
            <w:r w:rsidRPr="004A1BF2">
              <w:t xml:space="preserve">Berkebolehan untuk menjana pertanyaan GST master file untuk pelbagai kriteria pemilihan, berdasarkan </w:t>
            </w:r>
            <w:proofErr w:type="gramStart"/>
            <w:r w:rsidRPr="004A1BF2">
              <w:t>nama</w:t>
            </w:r>
            <w:proofErr w:type="gramEnd"/>
            <w:r w:rsidRPr="004A1BF2">
              <w:t>, produk-produk yang dibekalkan dan sebagainya.</w:t>
            </w:r>
          </w:p>
        </w:tc>
        <w:tc>
          <w:tcPr>
            <w:tcW w:w="1560" w:type="dxa"/>
            <w:tcBorders>
              <w:top w:val="single" w:sz="4" w:space="0" w:color="auto"/>
              <w:left w:val="nil"/>
              <w:bottom w:val="single" w:sz="4" w:space="0" w:color="auto"/>
              <w:right w:val="single" w:sz="4" w:space="0" w:color="auto"/>
            </w:tcBorders>
          </w:tcPr>
          <w:p w:rsidR="00534C53" w:rsidRDefault="00534C53">
            <w:r w:rsidRPr="003E1DD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14EFF">
              <w:rPr>
                <w:rFonts w:ascii="Arial" w:eastAsia="Times New Roman" w:hAnsi="Arial" w:cs="Arial"/>
                <w:sz w:val="24"/>
                <w:szCs w:val="24"/>
                <w:lang w:val="en-US"/>
              </w:rPr>
              <w:t>Kertas Cadangan Teknikal –M/s 71</w:t>
            </w:r>
          </w:p>
        </w:tc>
      </w:tr>
      <w:tr w:rsidR="00534C53" w:rsidRPr="00BF1441" w:rsidTr="009974F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7"/>
              </w:numPr>
              <w:spacing w:before="132" w:after="132"/>
            </w:pPr>
            <w:r w:rsidRPr="004A1BF2">
              <w:t>Keupayaan untuk membuat Kumpulan GST mengikut kriteria. (cth: Melalui produk, Perkhidmatan)</w:t>
            </w:r>
          </w:p>
        </w:tc>
        <w:tc>
          <w:tcPr>
            <w:tcW w:w="1560" w:type="dxa"/>
            <w:tcBorders>
              <w:top w:val="single" w:sz="4" w:space="0" w:color="auto"/>
              <w:left w:val="nil"/>
              <w:bottom w:val="single" w:sz="4" w:space="0" w:color="auto"/>
              <w:right w:val="single" w:sz="4" w:space="0" w:color="auto"/>
            </w:tcBorders>
          </w:tcPr>
          <w:p w:rsidR="00534C53" w:rsidRDefault="00534C53">
            <w:r w:rsidRPr="003E1DD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14EFF">
              <w:rPr>
                <w:rFonts w:ascii="Arial" w:eastAsia="Times New Roman" w:hAnsi="Arial" w:cs="Arial"/>
                <w:sz w:val="24"/>
                <w:szCs w:val="24"/>
                <w:lang w:val="en-US"/>
              </w:rPr>
              <w:t>Kertas Cadangan Teknikal –M/s 71</w:t>
            </w:r>
          </w:p>
        </w:tc>
      </w:tr>
      <w:tr w:rsidR="00534C53" w:rsidRPr="00BF1441" w:rsidTr="009974F9">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7"/>
              </w:numPr>
              <w:spacing w:before="132" w:after="132"/>
            </w:pPr>
            <w:r w:rsidRPr="004A1BF2">
              <w:t>Modul  menyokong fungsi-fungsi berikut untuk mempro</w:t>
            </w:r>
            <w:r>
              <w:t>ses rekod-rekod GST master file-</w:t>
            </w:r>
          </w:p>
        </w:tc>
        <w:tc>
          <w:tcPr>
            <w:tcW w:w="1560" w:type="dxa"/>
            <w:tcBorders>
              <w:top w:val="single" w:sz="4" w:space="0" w:color="auto"/>
              <w:left w:val="nil"/>
              <w:bottom w:val="single" w:sz="4" w:space="0" w:color="auto"/>
              <w:right w:val="single" w:sz="4" w:space="0" w:color="auto"/>
            </w:tcBorders>
          </w:tcPr>
          <w:p w:rsidR="00534C53" w:rsidRDefault="00534C53">
            <w:r w:rsidRPr="003E1DD5">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14EFF">
              <w:rPr>
                <w:rFonts w:ascii="Arial" w:eastAsia="Times New Roman" w:hAnsi="Arial" w:cs="Arial"/>
                <w:sz w:val="24"/>
                <w:szCs w:val="24"/>
                <w:lang w:val="en-US"/>
              </w:rPr>
              <w:t>Kertas Cadangan Teknikal –M/s 71</w:t>
            </w:r>
          </w:p>
        </w:tc>
      </w:tr>
      <w:tr w:rsidR="00534C53" w:rsidRPr="00BF1441" w:rsidTr="00EC7E1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D74ACD" w:rsidRDefault="00534C53" w:rsidP="001E096A">
            <w:pPr>
              <w:pStyle w:val="ListParagraph"/>
              <w:numPr>
                <w:ilvl w:val="0"/>
                <w:numId w:val="214"/>
              </w:numPr>
              <w:spacing w:before="132" w:after="132"/>
            </w:pPr>
            <w:r w:rsidRPr="004A1BF2">
              <w:t>Mencipta</w:t>
            </w:r>
          </w:p>
        </w:tc>
        <w:tc>
          <w:tcPr>
            <w:tcW w:w="1560" w:type="dxa"/>
            <w:tcBorders>
              <w:top w:val="single" w:sz="4" w:space="0" w:color="auto"/>
              <w:left w:val="nil"/>
              <w:bottom w:val="single" w:sz="4" w:space="0" w:color="auto"/>
              <w:right w:val="single" w:sz="4" w:space="0" w:color="auto"/>
            </w:tcBorders>
          </w:tcPr>
          <w:p w:rsidR="00534C53" w:rsidRDefault="00534C53">
            <w:r w:rsidRPr="00F537B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055BF">
              <w:rPr>
                <w:rFonts w:ascii="Arial" w:eastAsia="Times New Roman" w:hAnsi="Arial" w:cs="Arial"/>
                <w:sz w:val="24"/>
                <w:szCs w:val="24"/>
                <w:lang w:val="en-US"/>
              </w:rPr>
              <w:t>Kertas Cadangan Teknikal –M/s 71</w:t>
            </w:r>
          </w:p>
        </w:tc>
      </w:tr>
      <w:tr w:rsidR="00534C53" w:rsidRPr="00BF1441" w:rsidTr="00EC7E1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4"/>
              </w:numPr>
              <w:spacing w:before="132" w:after="132"/>
            </w:pPr>
            <w:r w:rsidRPr="004A1BF2">
              <w:t>Menukar</w:t>
            </w:r>
          </w:p>
        </w:tc>
        <w:tc>
          <w:tcPr>
            <w:tcW w:w="1560" w:type="dxa"/>
            <w:tcBorders>
              <w:top w:val="single" w:sz="4" w:space="0" w:color="auto"/>
              <w:left w:val="nil"/>
              <w:bottom w:val="single" w:sz="4" w:space="0" w:color="auto"/>
              <w:right w:val="single" w:sz="4" w:space="0" w:color="auto"/>
            </w:tcBorders>
          </w:tcPr>
          <w:p w:rsidR="00534C53" w:rsidRDefault="00534C53">
            <w:r w:rsidRPr="00F537B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055BF">
              <w:rPr>
                <w:rFonts w:ascii="Arial" w:eastAsia="Times New Roman" w:hAnsi="Arial" w:cs="Arial"/>
                <w:sz w:val="24"/>
                <w:szCs w:val="24"/>
                <w:lang w:val="en-US"/>
              </w:rPr>
              <w:t>Kertas Cadangan Teknikal –M/s 71</w:t>
            </w:r>
          </w:p>
        </w:tc>
      </w:tr>
      <w:tr w:rsidR="00534C53" w:rsidRPr="00BF1441" w:rsidTr="00EC7E1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4"/>
              </w:numPr>
              <w:spacing w:before="132" w:after="132"/>
            </w:pPr>
            <w:r w:rsidRPr="004A1BF2">
              <w:t>Paparan</w:t>
            </w:r>
          </w:p>
        </w:tc>
        <w:tc>
          <w:tcPr>
            <w:tcW w:w="1560" w:type="dxa"/>
            <w:tcBorders>
              <w:top w:val="single" w:sz="4" w:space="0" w:color="auto"/>
              <w:left w:val="nil"/>
              <w:bottom w:val="single" w:sz="4" w:space="0" w:color="auto"/>
              <w:right w:val="single" w:sz="4" w:space="0" w:color="auto"/>
            </w:tcBorders>
          </w:tcPr>
          <w:p w:rsidR="00534C53" w:rsidRDefault="00534C53">
            <w:r w:rsidRPr="00F537B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055BF">
              <w:rPr>
                <w:rFonts w:ascii="Arial" w:eastAsia="Times New Roman" w:hAnsi="Arial" w:cs="Arial"/>
                <w:sz w:val="24"/>
                <w:szCs w:val="24"/>
                <w:lang w:val="en-US"/>
              </w:rPr>
              <w:t>Kertas Cadangan Teknikal –M/s 71</w:t>
            </w:r>
          </w:p>
        </w:tc>
      </w:tr>
      <w:tr w:rsidR="00534C53" w:rsidRPr="00BF1441" w:rsidTr="00EC7E1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4"/>
              </w:numPr>
              <w:spacing w:before="132" w:after="132"/>
            </w:pPr>
            <w:r w:rsidRPr="004A1BF2">
              <w:t>Blok/Sekatan</w:t>
            </w:r>
          </w:p>
        </w:tc>
        <w:tc>
          <w:tcPr>
            <w:tcW w:w="1560" w:type="dxa"/>
            <w:tcBorders>
              <w:top w:val="single" w:sz="4" w:space="0" w:color="auto"/>
              <w:left w:val="nil"/>
              <w:bottom w:val="single" w:sz="4" w:space="0" w:color="auto"/>
              <w:right w:val="single" w:sz="4" w:space="0" w:color="auto"/>
            </w:tcBorders>
          </w:tcPr>
          <w:p w:rsidR="00534C53" w:rsidRDefault="00534C53">
            <w:r w:rsidRPr="00F537B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055BF">
              <w:rPr>
                <w:rFonts w:ascii="Arial" w:eastAsia="Times New Roman" w:hAnsi="Arial" w:cs="Arial"/>
                <w:sz w:val="24"/>
                <w:szCs w:val="24"/>
                <w:lang w:val="en-US"/>
              </w:rPr>
              <w:t>Kertas Cadangan Teknikal –M/s 71</w:t>
            </w:r>
          </w:p>
        </w:tc>
      </w:tr>
      <w:tr w:rsidR="00534C53" w:rsidRPr="00BF1441" w:rsidTr="00EC7E1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4"/>
              </w:numPr>
              <w:spacing w:before="132" w:after="132"/>
            </w:pPr>
            <w:r w:rsidRPr="004A1BF2">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F537B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055BF">
              <w:rPr>
                <w:rFonts w:ascii="Arial" w:eastAsia="Times New Roman" w:hAnsi="Arial" w:cs="Arial"/>
                <w:sz w:val="24"/>
                <w:szCs w:val="24"/>
                <w:lang w:val="en-US"/>
              </w:rPr>
              <w:t>Kertas Cadangan Teknikal –M/s 71</w:t>
            </w:r>
          </w:p>
        </w:tc>
      </w:tr>
      <w:tr w:rsidR="00534C53" w:rsidRPr="00BF1441" w:rsidTr="00EC7E1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D74ACD" w:rsidRDefault="00534C53" w:rsidP="004A1BF2">
            <w:pPr>
              <w:pStyle w:val="ListParagraph"/>
              <w:numPr>
                <w:ilvl w:val="0"/>
                <w:numId w:val="37"/>
              </w:numPr>
              <w:spacing w:before="132" w:after="132"/>
            </w:pPr>
            <w:r w:rsidRPr="004A1BF2">
              <w:t>Keupayaan untuk menghalang penciptaan kod GST baru untuk rekod GST yang sedia ada. Membena</w:t>
            </w:r>
            <w:r>
              <w:t>rkan menambah maklumat tambahan.</w:t>
            </w:r>
          </w:p>
        </w:tc>
        <w:tc>
          <w:tcPr>
            <w:tcW w:w="1560" w:type="dxa"/>
            <w:tcBorders>
              <w:top w:val="single" w:sz="4" w:space="0" w:color="auto"/>
              <w:left w:val="nil"/>
              <w:bottom w:val="single" w:sz="4" w:space="0" w:color="auto"/>
              <w:right w:val="single" w:sz="4" w:space="0" w:color="auto"/>
            </w:tcBorders>
          </w:tcPr>
          <w:p w:rsidR="00534C53" w:rsidRDefault="00534C53">
            <w:r w:rsidRPr="00F537B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055BF">
              <w:rPr>
                <w:rFonts w:ascii="Arial" w:eastAsia="Times New Roman" w:hAnsi="Arial" w:cs="Arial"/>
                <w:sz w:val="24"/>
                <w:szCs w:val="24"/>
                <w:lang w:val="en-US"/>
              </w:rPr>
              <w:t>Kertas Cadangan Teknikal –M/s 71</w:t>
            </w:r>
          </w:p>
        </w:tc>
      </w:tr>
      <w:tr w:rsidR="00534C53" w:rsidRPr="00BF1441" w:rsidTr="00EC7E14">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7"/>
              </w:numPr>
              <w:spacing w:before="132" w:after="132"/>
            </w:pPr>
            <w:r w:rsidRPr="004A1BF2">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F537BC">
              <w:rPr>
                <w:rFonts w:ascii="Arial" w:hAnsi="Arial" w:cs="Arial"/>
                <w:sz w:val="24"/>
                <w:szCs w:val="24"/>
              </w:rPr>
              <w:t>A</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C055BF">
              <w:rPr>
                <w:rFonts w:ascii="Arial" w:eastAsia="Times New Roman" w:hAnsi="Arial" w:cs="Arial"/>
                <w:sz w:val="24"/>
                <w:szCs w:val="24"/>
                <w:lang w:val="en-US"/>
              </w:rPr>
              <w:t>Kertas Cadangan Teknikal –M/s 71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7"/>
              </w:numPr>
              <w:spacing w:before="132" w:after="132"/>
            </w:pPr>
            <w:r w:rsidRPr="004A1BF2">
              <w:t>Boleh menyokong keupayaan melihat status semasa GST</w:t>
            </w:r>
            <w:r>
              <w:t>.</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C96EF5">
            <w:pPr>
              <w:spacing w:after="105" w:line="240" w:lineRule="auto"/>
              <w:rPr>
                <w:rFonts w:ascii="Arial" w:hAnsi="Arial" w:cs="Arial"/>
                <w:sz w:val="24"/>
                <w:szCs w:val="24"/>
              </w:rPr>
            </w:pPr>
            <w:r w:rsidRPr="001345FB">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71</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D74ACD">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D74ACD">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8. EFT Setup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D74ACD">
            <w:pPr>
              <w:spacing w:before="158" w:after="105" w:line="240" w:lineRule="auto"/>
              <w:rPr>
                <w:rFonts w:ascii="Arial" w:hAnsi="Arial" w:cs="Arial"/>
                <w:sz w:val="24"/>
                <w:szCs w:val="24"/>
              </w:rPr>
            </w:pPr>
          </w:p>
        </w:tc>
      </w:tr>
      <w:tr w:rsidR="00534C53" w:rsidRPr="00BF1441" w:rsidTr="00C84BAA">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4A1BF2">
            <w:pPr>
              <w:pStyle w:val="ListParagraph"/>
              <w:numPr>
                <w:ilvl w:val="0"/>
                <w:numId w:val="38"/>
              </w:numPr>
            </w:pPr>
            <w:r w:rsidRPr="004A1BF2">
              <w:t xml:space="preserve">Keupayaan untuk menyimpan fail induk EFT bagi akaun belum </w:t>
            </w:r>
            <w:proofErr w:type="gramStart"/>
            <w:r w:rsidRPr="004A1BF2">
              <w:t>bayar</w:t>
            </w:r>
            <w:proofErr w:type="gramEnd"/>
            <w:r w:rsidRPr="004A1BF2">
              <w:t>, b</w:t>
            </w:r>
            <w:r>
              <w:t>uku tunai dan akaun belum terima.</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r>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A1B4C">
              <w:rPr>
                <w:rFonts w:ascii="Arial" w:eastAsia="Times New Roman" w:hAnsi="Arial" w:cs="Arial"/>
                <w:sz w:val="24"/>
                <w:szCs w:val="24"/>
                <w:lang w:val="en-US"/>
              </w:rPr>
              <w:t>Kertas Cadangan Teknikal –M/s 71</w:t>
            </w:r>
          </w:p>
        </w:tc>
      </w:tr>
      <w:tr w:rsidR="00534C53" w:rsidRPr="00BF1441" w:rsidTr="00464AB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8"/>
              </w:numPr>
            </w:pPr>
            <w:r w:rsidRPr="004A1BF2">
              <w:t xml:space="preserve">Keupayaan untuk menyimpan maklumat bank: ID, </w:t>
            </w:r>
            <w:proofErr w:type="gramStart"/>
            <w:r w:rsidRPr="004A1BF2">
              <w:t>nama</w:t>
            </w:r>
            <w:proofErr w:type="gramEnd"/>
            <w:r w:rsidRPr="004A1BF2">
              <w:t xml:space="preserve"> bank, alamat surat menyurat, cawangan bank, nombor akaun dan sebagainya</w:t>
            </w:r>
            <w:r>
              <w:t>.</w:t>
            </w:r>
          </w:p>
        </w:tc>
        <w:tc>
          <w:tcPr>
            <w:tcW w:w="1560" w:type="dxa"/>
            <w:tcBorders>
              <w:top w:val="single" w:sz="4" w:space="0" w:color="auto"/>
              <w:left w:val="nil"/>
              <w:bottom w:val="single" w:sz="4" w:space="0" w:color="auto"/>
              <w:right w:val="single" w:sz="4" w:space="0" w:color="auto"/>
            </w:tcBorders>
          </w:tcPr>
          <w:p w:rsidR="00534C53" w:rsidRDefault="00534C53">
            <w:r w:rsidRPr="00550B8D">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A1B4C">
              <w:rPr>
                <w:rFonts w:ascii="Arial" w:eastAsia="Times New Roman" w:hAnsi="Arial" w:cs="Arial"/>
                <w:sz w:val="24"/>
                <w:szCs w:val="24"/>
                <w:lang w:val="en-US"/>
              </w:rPr>
              <w:t>Kertas Cadangan Teknikal –M/s 71</w:t>
            </w:r>
          </w:p>
        </w:tc>
      </w:tr>
      <w:tr w:rsidR="00534C53" w:rsidRPr="00BF1441" w:rsidTr="00464AB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8"/>
              </w:numPr>
            </w:pPr>
            <w:r w:rsidRPr="004A1BF2">
              <w:t>Keupayaan untuk mengawal capaian pengguna kepada fungsi set up bank secara berasingan</w:t>
            </w:r>
            <w:r>
              <w:t>.</w:t>
            </w:r>
          </w:p>
        </w:tc>
        <w:tc>
          <w:tcPr>
            <w:tcW w:w="1560" w:type="dxa"/>
            <w:tcBorders>
              <w:top w:val="single" w:sz="4" w:space="0" w:color="auto"/>
              <w:left w:val="nil"/>
              <w:bottom w:val="single" w:sz="4" w:space="0" w:color="auto"/>
              <w:right w:val="single" w:sz="4" w:space="0" w:color="auto"/>
            </w:tcBorders>
          </w:tcPr>
          <w:p w:rsidR="00534C53" w:rsidRDefault="00534C53">
            <w:r w:rsidRPr="00550B8D">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A1B4C">
              <w:rPr>
                <w:rFonts w:ascii="Arial" w:eastAsia="Times New Roman" w:hAnsi="Arial" w:cs="Arial"/>
                <w:sz w:val="24"/>
                <w:szCs w:val="24"/>
                <w:lang w:val="en-US"/>
              </w:rPr>
              <w:t>Kertas Cadangan Teknikal –M/s 71</w:t>
            </w:r>
          </w:p>
        </w:tc>
      </w:tr>
      <w:tr w:rsidR="00534C53" w:rsidRPr="00BF1441" w:rsidTr="00464AB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8"/>
              </w:numPr>
            </w:pPr>
            <w:r w:rsidRPr="004A1BF2">
              <w:t xml:space="preserve">Berkebolehan untuk menjana pertanyaan bank master file untuk pelbagai kriteria pemilihan, berdasarkan lokasi, </w:t>
            </w:r>
            <w:proofErr w:type="gramStart"/>
            <w:r w:rsidRPr="004A1BF2">
              <w:t>nama</w:t>
            </w:r>
            <w:proofErr w:type="gramEnd"/>
            <w:r w:rsidRPr="004A1BF2">
              <w:t xml:space="preserve">, tujuan </w:t>
            </w:r>
            <w:r w:rsidRPr="004A1BF2">
              <w:lastRenderedPageBreak/>
              <w:t>pembayaran, tujuan penerimaan dan sebagainya.</w:t>
            </w:r>
          </w:p>
        </w:tc>
        <w:tc>
          <w:tcPr>
            <w:tcW w:w="1560" w:type="dxa"/>
            <w:tcBorders>
              <w:top w:val="single" w:sz="4" w:space="0" w:color="auto"/>
              <w:left w:val="nil"/>
              <w:bottom w:val="single" w:sz="4" w:space="0" w:color="auto"/>
              <w:right w:val="single" w:sz="4" w:space="0" w:color="auto"/>
            </w:tcBorders>
          </w:tcPr>
          <w:p w:rsidR="00534C53" w:rsidRDefault="00534C53">
            <w:r w:rsidRPr="00550B8D">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EA1B4C">
              <w:rPr>
                <w:rFonts w:ascii="Arial" w:eastAsia="Times New Roman" w:hAnsi="Arial" w:cs="Arial"/>
                <w:sz w:val="24"/>
                <w:szCs w:val="24"/>
                <w:lang w:val="en-US"/>
              </w:rPr>
              <w:t>Kertas Cadangan Teknikal –M/s 71</w:t>
            </w:r>
          </w:p>
        </w:tc>
      </w:tr>
      <w:tr w:rsidR="00534C53" w:rsidRPr="00BF1441" w:rsidTr="00205E9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8"/>
              </w:numPr>
            </w:pPr>
            <w:r w:rsidRPr="004A1BF2">
              <w:t>Modul  menyokong fungsi-fungsi berikut untuk mempros</w:t>
            </w:r>
            <w:r>
              <w:t>es rekod-rekod bank master file-</w:t>
            </w:r>
          </w:p>
        </w:tc>
        <w:tc>
          <w:tcPr>
            <w:tcW w:w="1560" w:type="dxa"/>
            <w:tcBorders>
              <w:top w:val="single" w:sz="4" w:space="0" w:color="auto"/>
              <w:left w:val="nil"/>
              <w:bottom w:val="single" w:sz="4" w:space="0" w:color="auto"/>
              <w:right w:val="single" w:sz="4" w:space="0" w:color="auto"/>
            </w:tcBorders>
          </w:tcPr>
          <w:p w:rsidR="00534C53" w:rsidRDefault="00534C53">
            <w:r w:rsidRPr="0003017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36CB8">
              <w:rPr>
                <w:rFonts w:ascii="Arial" w:eastAsia="Times New Roman" w:hAnsi="Arial" w:cs="Arial"/>
                <w:sz w:val="24"/>
                <w:szCs w:val="24"/>
                <w:lang w:val="en-US"/>
              </w:rPr>
              <w:t>Kertas Cadangan Teknikal –M/s 71</w:t>
            </w:r>
          </w:p>
        </w:tc>
      </w:tr>
      <w:tr w:rsidR="00534C53" w:rsidRPr="00BF1441" w:rsidTr="00205E9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5"/>
              </w:numPr>
            </w:pPr>
            <w:r w:rsidRPr="004A1BF2">
              <w:t>Mencipta</w:t>
            </w:r>
          </w:p>
        </w:tc>
        <w:tc>
          <w:tcPr>
            <w:tcW w:w="1560" w:type="dxa"/>
            <w:tcBorders>
              <w:top w:val="single" w:sz="4" w:space="0" w:color="auto"/>
              <w:left w:val="nil"/>
              <w:bottom w:val="single" w:sz="4" w:space="0" w:color="auto"/>
              <w:right w:val="single" w:sz="4" w:space="0" w:color="auto"/>
            </w:tcBorders>
          </w:tcPr>
          <w:p w:rsidR="00534C53" w:rsidRDefault="00534C53">
            <w:r w:rsidRPr="0003017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36CB8">
              <w:rPr>
                <w:rFonts w:ascii="Arial" w:eastAsia="Times New Roman" w:hAnsi="Arial" w:cs="Arial"/>
                <w:sz w:val="24"/>
                <w:szCs w:val="24"/>
                <w:lang w:val="en-US"/>
              </w:rPr>
              <w:t>Kertas Cadangan Teknikal –M/s 71</w:t>
            </w:r>
          </w:p>
        </w:tc>
      </w:tr>
      <w:tr w:rsidR="00534C53" w:rsidRPr="00BF1441" w:rsidTr="00205E9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5"/>
              </w:numPr>
            </w:pPr>
            <w:r w:rsidRPr="004A1BF2">
              <w:t>Menukar</w:t>
            </w:r>
          </w:p>
        </w:tc>
        <w:tc>
          <w:tcPr>
            <w:tcW w:w="1560" w:type="dxa"/>
            <w:tcBorders>
              <w:top w:val="single" w:sz="4" w:space="0" w:color="auto"/>
              <w:left w:val="nil"/>
              <w:bottom w:val="single" w:sz="4" w:space="0" w:color="auto"/>
              <w:right w:val="single" w:sz="4" w:space="0" w:color="auto"/>
            </w:tcBorders>
          </w:tcPr>
          <w:p w:rsidR="00534C53" w:rsidRDefault="00534C53">
            <w:r w:rsidRPr="0003017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36CB8">
              <w:rPr>
                <w:rFonts w:ascii="Arial" w:eastAsia="Times New Roman" w:hAnsi="Arial" w:cs="Arial"/>
                <w:sz w:val="24"/>
                <w:szCs w:val="24"/>
                <w:lang w:val="en-US"/>
              </w:rPr>
              <w:t>Kertas Cadangan Teknikal –M/s 71</w:t>
            </w:r>
          </w:p>
        </w:tc>
      </w:tr>
      <w:tr w:rsidR="00534C53" w:rsidRPr="00BF1441" w:rsidTr="00205E9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5"/>
              </w:numPr>
            </w:pPr>
            <w:r w:rsidRPr="004A1BF2">
              <w:t>Paparan</w:t>
            </w:r>
          </w:p>
        </w:tc>
        <w:tc>
          <w:tcPr>
            <w:tcW w:w="1560" w:type="dxa"/>
            <w:tcBorders>
              <w:top w:val="single" w:sz="4" w:space="0" w:color="auto"/>
              <w:left w:val="nil"/>
              <w:bottom w:val="single" w:sz="4" w:space="0" w:color="auto"/>
              <w:right w:val="single" w:sz="4" w:space="0" w:color="auto"/>
            </w:tcBorders>
          </w:tcPr>
          <w:p w:rsidR="00534C53" w:rsidRDefault="00534C53">
            <w:r w:rsidRPr="0003017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236CB8">
              <w:rPr>
                <w:rFonts w:ascii="Arial" w:eastAsia="Times New Roman" w:hAnsi="Arial" w:cs="Arial"/>
                <w:sz w:val="24"/>
                <w:szCs w:val="24"/>
                <w:lang w:val="en-US"/>
              </w:rPr>
              <w:t>Kertas Cadangan Teknikal –M/s 71</w:t>
            </w:r>
          </w:p>
        </w:tc>
      </w:tr>
      <w:tr w:rsidR="00534C53" w:rsidRPr="00BF1441" w:rsidTr="00205E9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5"/>
              </w:numPr>
            </w:pPr>
            <w:r w:rsidRPr="004A1BF2">
              <w:t>Blok/Sekatan</w:t>
            </w:r>
          </w:p>
        </w:tc>
        <w:tc>
          <w:tcPr>
            <w:tcW w:w="1560" w:type="dxa"/>
            <w:tcBorders>
              <w:top w:val="single" w:sz="4" w:space="0" w:color="auto"/>
              <w:left w:val="nil"/>
              <w:bottom w:val="single" w:sz="4" w:space="0" w:color="auto"/>
              <w:right w:val="single" w:sz="4" w:space="0" w:color="auto"/>
            </w:tcBorders>
          </w:tcPr>
          <w:p w:rsidR="00534C53" w:rsidRDefault="00534C53">
            <w:r w:rsidRPr="0003017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257E46">
            <w:pPr>
              <w:spacing w:after="105" w:line="240" w:lineRule="auto"/>
              <w:rPr>
                <w:rFonts w:ascii="Arial" w:hAnsi="Arial" w:cs="Arial"/>
                <w:sz w:val="24"/>
                <w:szCs w:val="24"/>
              </w:rPr>
            </w:pPr>
            <w:r w:rsidRPr="001345FB">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7</w:t>
            </w:r>
            <w:r>
              <w:rPr>
                <w:rFonts w:ascii="Arial" w:eastAsia="Times New Roman" w:hAnsi="Arial" w:cs="Arial"/>
                <w:sz w:val="24"/>
                <w:szCs w:val="24"/>
                <w:lang w:val="en-US"/>
              </w:rPr>
              <w:t>2</w:t>
            </w:r>
          </w:p>
        </w:tc>
      </w:tr>
      <w:tr w:rsidR="00534C53" w:rsidRPr="00BF1441" w:rsidTr="00205E9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5"/>
              </w:numPr>
            </w:pPr>
            <w:r w:rsidRPr="004A1BF2">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030172">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61BC2">
              <w:rPr>
                <w:rFonts w:ascii="Arial" w:eastAsia="Times New Roman" w:hAnsi="Arial" w:cs="Arial"/>
                <w:sz w:val="24"/>
                <w:szCs w:val="24"/>
                <w:lang w:val="en-US"/>
              </w:rPr>
              <w:t>Kertas Cadangan Teknikal –M/s 72</w:t>
            </w:r>
          </w:p>
        </w:tc>
      </w:tr>
      <w:tr w:rsidR="00534C53" w:rsidRPr="00BF1441" w:rsidTr="00205E96">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Default="00534C53" w:rsidP="004A1BF2">
            <w:pPr>
              <w:pStyle w:val="ListParagraph"/>
              <w:numPr>
                <w:ilvl w:val="0"/>
                <w:numId w:val="38"/>
              </w:numPr>
              <w:spacing w:before="132" w:after="132"/>
            </w:pPr>
            <w:r w:rsidRPr="004A1BF2">
              <w:t xml:space="preserve">Keupayaan untuk menghalang penciptaan kod bank baru untuk rekod </w:t>
            </w:r>
            <w:r w:rsidRPr="004A1BF2">
              <w:lastRenderedPageBreak/>
              <w:t>bank yang sedia ada. Membenarkan menambah maklumat tambahan.</w:t>
            </w:r>
          </w:p>
        </w:tc>
        <w:tc>
          <w:tcPr>
            <w:tcW w:w="1560" w:type="dxa"/>
            <w:tcBorders>
              <w:top w:val="single" w:sz="4" w:space="0" w:color="auto"/>
              <w:left w:val="nil"/>
              <w:bottom w:val="single" w:sz="4" w:space="0" w:color="auto"/>
              <w:right w:val="single" w:sz="4" w:space="0" w:color="auto"/>
            </w:tcBorders>
          </w:tcPr>
          <w:p w:rsidR="00534C53" w:rsidRDefault="00534C53">
            <w:r w:rsidRPr="00030172">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961BC2">
              <w:rPr>
                <w:rFonts w:ascii="Arial" w:eastAsia="Times New Roman" w:hAnsi="Arial" w:cs="Arial"/>
                <w:sz w:val="24"/>
                <w:szCs w:val="24"/>
                <w:lang w:val="en-US"/>
              </w:rPr>
              <w:t xml:space="preserve">Kertas Cadangan </w:t>
            </w:r>
            <w:r w:rsidRPr="00961BC2">
              <w:rPr>
                <w:rFonts w:ascii="Arial" w:eastAsia="Times New Roman" w:hAnsi="Arial" w:cs="Arial"/>
                <w:sz w:val="24"/>
                <w:szCs w:val="24"/>
                <w:lang w:val="en-US"/>
              </w:rPr>
              <w:lastRenderedPageBreak/>
              <w:t>Teknikal –M/s 72</w:t>
            </w:r>
          </w:p>
        </w:tc>
      </w:tr>
      <w:tr w:rsidR="00534C53" w:rsidRPr="00BF1441" w:rsidTr="00947CB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8"/>
              </w:numPr>
            </w:pPr>
            <w:r w:rsidRPr="004A1BF2">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5015E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F55C2">
              <w:rPr>
                <w:rFonts w:ascii="Arial" w:eastAsia="Times New Roman" w:hAnsi="Arial" w:cs="Arial"/>
                <w:sz w:val="24"/>
                <w:szCs w:val="24"/>
                <w:lang w:val="en-US"/>
              </w:rPr>
              <w:t>Kertas Cadangan Teknikal –M/s 72</w:t>
            </w:r>
          </w:p>
        </w:tc>
      </w:tr>
      <w:tr w:rsidR="00534C53" w:rsidRPr="00BF1441" w:rsidTr="00947CB0">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8"/>
              </w:numPr>
              <w:spacing w:before="132" w:after="132"/>
            </w:pPr>
            <w:r>
              <w:t>Bo</w:t>
            </w:r>
            <w:r w:rsidRPr="004A1BF2">
              <w:t>leh menyokong keupayaan melihat status semasa bank</w:t>
            </w:r>
            <w:r>
              <w:t>.</w:t>
            </w:r>
          </w:p>
        </w:tc>
        <w:tc>
          <w:tcPr>
            <w:tcW w:w="1560" w:type="dxa"/>
            <w:tcBorders>
              <w:top w:val="single" w:sz="4" w:space="0" w:color="auto"/>
              <w:left w:val="nil"/>
              <w:bottom w:val="single" w:sz="4" w:space="0" w:color="auto"/>
              <w:right w:val="single" w:sz="4" w:space="0" w:color="auto"/>
            </w:tcBorders>
          </w:tcPr>
          <w:p w:rsidR="00534C53" w:rsidRDefault="00534C53">
            <w:r w:rsidRPr="005015EE">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1F55C2">
              <w:rPr>
                <w:rFonts w:ascii="Arial" w:eastAsia="Times New Roman" w:hAnsi="Arial" w:cs="Arial"/>
                <w:sz w:val="24"/>
                <w:szCs w:val="24"/>
                <w:lang w:val="en-US"/>
              </w:rPr>
              <w:t>Kertas Cadangan Teknikal –M/s 72</w:t>
            </w:r>
          </w:p>
        </w:tc>
      </w:tr>
      <w:tr w:rsidR="00534C53" w:rsidRPr="00BF1441" w:rsidTr="00C038BB">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D74ACD">
            <w:pPr>
              <w:spacing w:before="158" w:after="105"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D74ACD">
            <w:pPr>
              <w:spacing w:before="158" w:after="105" w:line="360" w:lineRule="auto"/>
              <w:rPr>
                <w:rFonts w:ascii="Arial" w:hAnsi="Arial" w:cs="Arial"/>
                <w:b/>
                <w:bCs/>
                <w:sz w:val="24"/>
                <w:szCs w:val="24"/>
                <w:lang w:val="en-US"/>
              </w:rPr>
            </w:pPr>
            <w:r w:rsidRPr="00582C6B">
              <w:rPr>
                <w:rFonts w:ascii="Arial" w:hAnsi="Arial" w:cs="Arial"/>
                <w:b/>
                <w:bCs/>
                <w:sz w:val="24"/>
                <w:szCs w:val="24"/>
                <w:lang w:val="en-US"/>
              </w:rPr>
              <w:t>9. Comission Setup</w:t>
            </w:r>
          </w:p>
        </w:tc>
        <w:tc>
          <w:tcPr>
            <w:tcW w:w="1560"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D74ACD">
            <w:pPr>
              <w:spacing w:before="158"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vAlign w:val="center"/>
          </w:tcPr>
          <w:p w:rsidR="00534C53" w:rsidRPr="00BF1441" w:rsidRDefault="00534C53" w:rsidP="00D74ACD">
            <w:pPr>
              <w:spacing w:before="158" w:after="105" w:line="240" w:lineRule="auto"/>
              <w:rPr>
                <w:rFonts w:ascii="Arial" w:hAnsi="Arial" w:cs="Arial"/>
                <w:sz w:val="24"/>
                <w:szCs w:val="24"/>
              </w:rPr>
            </w:pPr>
          </w:p>
        </w:tc>
      </w:tr>
      <w:tr w:rsidR="00534C53" w:rsidRPr="00BF1441" w:rsidTr="00DA42B7">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582C6B" w:rsidRDefault="00534C53" w:rsidP="004A1BF2">
            <w:pPr>
              <w:pStyle w:val="ListParagraph"/>
              <w:numPr>
                <w:ilvl w:val="0"/>
                <w:numId w:val="39"/>
              </w:numPr>
            </w:pPr>
            <w:r w:rsidRPr="004A1BF2">
              <w:t>Keupayaan untuk menyimpan fail induk komisen bagi akaun belum terima</w:t>
            </w:r>
            <w:r>
              <w:t>.</w:t>
            </w:r>
          </w:p>
        </w:tc>
        <w:tc>
          <w:tcPr>
            <w:tcW w:w="1560" w:type="dxa"/>
            <w:tcBorders>
              <w:top w:val="single" w:sz="4" w:space="0" w:color="auto"/>
              <w:left w:val="nil"/>
              <w:bottom w:val="single" w:sz="4" w:space="0" w:color="auto"/>
              <w:right w:val="single" w:sz="4" w:space="0" w:color="auto"/>
            </w:tcBorders>
          </w:tcPr>
          <w:p w:rsidR="00534C53" w:rsidRDefault="00534C53">
            <w:r w:rsidRPr="00F074B3">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67F4A">
              <w:rPr>
                <w:rFonts w:ascii="Arial" w:eastAsia="Times New Roman" w:hAnsi="Arial" w:cs="Arial"/>
                <w:sz w:val="24"/>
                <w:szCs w:val="24"/>
                <w:lang w:val="en-US"/>
              </w:rPr>
              <w:t>Kertas Cadangan Teknikal –M/s 72</w:t>
            </w:r>
          </w:p>
        </w:tc>
      </w:tr>
      <w:tr w:rsidR="00534C53" w:rsidRPr="00BF1441" w:rsidTr="00DA42B7">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D74ACD" w:rsidRDefault="00534C53" w:rsidP="004A1BF2">
            <w:pPr>
              <w:pStyle w:val="ListParagraph"/>
              <w:numPr>
                <w:ilvl w:val="0"/>
                <w:numId w:val="39"/>
              </w:numPr>
              <w:spacing w:before="132" w:after="132"/>
            </w:pPr>
            <w:r w:rsidRPr="004A1BF2">
              <w:t>Keupayaan untuk menyimpan maklumat komisen : ID, nama petugas, kadar pengiraan komisen dan sebagainya</w:t>
            </w:r>
          </w:p>
        </w:tc>
        <w:tc>
          <w:tcPr>
            <w:tcW w:w="1560" w:type="dxa"/>
            <w:tcBorders>
              <w:top w:val="single" w:sz="4" w:space="0" w:color="auto"/>
              <w:left w:val="nil"/>
              <w:bottom w:val="single" w:sz="4" w:space="0" w:color="auto"/>
              <w:right w:val="single" w:sz="4" w:space="0" w:color="auto"/>
            </w:tcBorders>
          </w:tcPr>
          <w:p w:rsidR="00534C53" w:rsidRDefault="00534C53">
            <w:r w:rsidRPr="00F074B3">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67F4A">
              <w:rPr>
                <w:rFonts w:ascii="Arial" w:eastAsia="Times New Roman" w:hAnsi="Arial" w:cs="Arial"/>
                <w:sz w:val="24"/>
                <w:szCs w:val="24"/>
                <w:lang w:val="en-US"/>
              </w:rPr>
              <w:t>Kertas Cadangan Teknikal –M/s 72</w:t>
            </w:r>
          </w:p>
        </w:tc>
      </w:tr>
      <w:tr w:rsidR="00534C53" w:rsidRPr="00BF1441" w:rsidTr="00DA42B7">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9"/>
              </w:numPr>
            </w:pPr>
            <w:r w:rsidRPr="004A1BF2">
              <w:t xml:space="preserve">Keupayaan untuk mengawal capaian pengguna kepada fungsi set up </w:t>
            </w:r>
            <w:r w:rsidRPr="004A1BF2">
              <w:lastRenderedPageBreak/>
              <w:t>komisen secara berasingan</w:t>
            </w:r>
            <w:r>
              <w:t>.</w:t>
            </w:r>
          </w:p>
        </w:tc>
        <w:tc>
          <w:tcPr>
            <w:tcW w:w="1560" w:type="dxa"/>
            <w:tcBorders>
              <w:top w:val="single" w:sz="4" w:space="0" w:color="auto"/>
              <w:left w:val="nil"/>
              <w:bottom w:val="single" w:sz="4" w:space="0" w:color="auto"/>
              <w:right w:val="single" w:sz="4" w:space="0" w:color="auto"/>
            </w:tcBorders>
          </w:tcPr>
          <w:p w:rsidR="00534C53" w:rsidRDefault="00534C53">
            <w:r w:rsidRPr="00F074B3">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67F4A">
              <w:rPr>
                <w:rFonts w:ascii="Arial" w:eastAsia="Times New Roman" w:hAnsi="Arial" w:cs="Arial"/>
                <w:sz w:val="24"/>
                <w:szCs w:val="24"/>
                <w:lang w:val="en-US"/>
              </w:rPr>
              <w:t xml:space="preserve">Kertas Cadangan </w:t>
            </w:r>
            <w:r w:rsidRPr="00767F4A">
              <w:rPr>
                <w:rFonts w:ascii="Arial" w:eastAsia="Times New Roman" w:hAnsi="Arial" w:cs="Arial"/>
                <w:sz w:val="24"/>
                <w:szCs w:val="24"/>
                <w:lang w:val="en-US"/>
              </w:rPr>
              <w:lastRenderedPageBreak/>
              <w:t>Teknikal –M/s 72</w:t>
            </w:r>
          </w:p>
        </w:tc>
      </w:tr>
      <w:tr w:rsidR="00534C53" w:rsidRPr="00BF1441" w:rsidTr="006309EF">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9"/>
              </w:numPr>
            </w:pPr>
            <w:r w:rsidRPr="004A1BF2">
              <w:t>Berkebolehan untuk menjana pertanyaan komisen master file untuk pelbagai kriteria pemilihan, berdasark</w:t>
            </w:r>
            <w:r>
              <w:t xml:space="preserve">an </w:t>
            </w:r>
            <w:proofErr w:type="gramStart"/>
            <w:r>
              <w:t>nama</w:t>
            </w:r>
            <w:proofErr w:type="gramEnd"/>
            <w:r>
              <w:t>, jabatan dan sebagainya.</w:t>
            </w:r>
          </w:p>
        </w:tc>
        <w:tc>
          <w:tcPr>
            <w:tcW w:w="1560" w:type="dxa"/>
            <w:tcBorders>
              <w:top w:val="single" w:sz="4" w:space="0" w:color="auto"/>
              <w:left w:val="nil"/>
              <w:bottom w:val="single" w:sz="4" w:space="0" w:color="auto"/>
              <w:right w:val="single" w:sz="4" w:space="0" w:color="auto"/>
            </w:tcBorders>
          </w:tcPr>
          <w:p w:rsidR="00534C53" w:rsidRDefault="00534C53">
            <w:r w:rsidRPr="00D07FF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434E">
              <w:rPr>
                <w:rFonts w:ascii="Arial" w:eastAsia="Times New Roman" w:hAnsi="Arial" w:cs="Arial"/>
                <w:sz w:val="24"/>
                <w:szCs w:val="24"/>
                <w:lang w:val="en-US"/>
              </w:rPr>
              <w:t>Kertas Cadangan Teknikal –M/s 72</w:t>
            </w:r>
          </w:p>
        </w:tc>
      </w:tr>
      <w:tr w:rsidR="00534C53" w:rsidRPr="00BF1441" w:rsidTr="006309EF">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4A1BF2">
            <w:pPr>
              <w:pStyle w:val="ListParagraph"/>
              <w:numPr>
                <w:ilvl w:val="0"/>
                <w:numId w:val="39"/>
              </w:numPr>
            </w:pPr>
            <w:r w:rsidRPr="004A1BF2">
              <w:t>Modul  menyokong fungsi-fungsi berikut untuk memproses r</w:t>
            </w:r>
            <w:r>
              <w:t>ekod-rekod komisen master file-</w:t>
            </w:r>
          </w:p>
        </w:tc>
        <w:tc>
          <w:tcPr>
            <w:tcW w:w="1560" w:type="dxa"/>
            <w:tcBorders>
              <w:top w:val="single" w:sz="4" w:space="0" w:color="auto"/>
              <w:left w:val="nil"/>
              <w:bottom w:val="single" w:sz="4" w:space="0" w:color="auto"/>
              <w:right w:val="single" w:sz="4" w:space="0" w:color="auto"/>
            </w:tcBorders>
          </w:tcPr>
          <w:p w:rsidR="00534C53" w:rsidRDefault="00534C53">
            <w:r w:rsidRPr="00D07FF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434E">
              <w:rPr>
                <w:rFonts w:ascii="Arial" w:eastAsia="Times New Roman" w:hAnsi="Arial" w:cs="Arial"/>
                <w:sz w:val="24"/>
                <w:szCs w:val="24"/>
                <w:lang w:val="en-US"/>
              </w:rPr>
              <w:t>Kertas Cadangan Teknikal –M/s 72</w:t>
            </w:r>
          </w:p>
        </w:tc>
      </w:tr>
      <w:tr w:rsidR="00534C53" w:rsidRPr="00BF1441" w:rsidTr="006309EF">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D74ACD" w:rsidRDefault="00534C53" w:rsidP="001E096A">
            <w:pPr>
              <w:pStyle w:val="ListParagraph"/>
              <w:numPr>
                <w:ilvl w:val="0"/>
                <w:numId w:val="216"/>
              </w:numPr>
              <w:spacing w:before="132" w:after="132"/>
            </w:pPr>
            <w:r w:rsidRPr="004A1BF2">
              <w:t>Mencipta</w:t>
            </w:r>
          </w:p>
        </w:tc>
        <w:tc>
          <w:tcPr>
            <w:tcW w:w="1560" w:type="dxa"/>
            <w:tcBorders>
              <w:top w:val="single" w:sz="4" w:space="0" w:color="auto"/>
              <w:left w:val="nil"/>
              <w:bottom w:val="single" w:sz="4" w:space="0" w:color="auto"/>
              <w:right w:val="single" w:sz="4" w:space="0" w:color="auto"/>
            </w:tcBorders>
          </w:tcPr>
          <w:p w:rsidR="00534C53" w:rsidRDefault="00534C53">
            <w:r w:rsidRPr="00D07FF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434E">
              <w:rPr>
                <w:rFonts w:ascii="Arial" w:eastAsia="Times New Roman" w:hAnsi="Arial" w:cs="Arial"/>
                <w:sz w:val="24"/>
                <w:szCs w:val="24"/>
                <w:lang w:val="en-US"/>
              </w:rPr>
              <w:t>Kertas Cadangan Teknikal –M/s 72</w:t>
            </w:r>
          </w:p>
        </w:tc>
      </w:tr>
      <w:tr w:rsidR="00534C53" w:rsidRPr="00BF1441" w:rsidTr="006309EF">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6"/>
              </w:numPr>
              <w:spacing w:before="132" w:after="132"/>
            </w:pPr>
            <w:r w:rsidRPr="004A1BF2">
              <w:t>Menukar</w:t>
            </w:r>
          </w:p>
        </w:tc>
        <w:tc>
          <w:tcPr>
            <w:tcW w:w="1560" w:type="dxa"/>
            <w:tcBorders>
              <w:top w:val="single" w:sz="4" w:space="0" w:color="auto"/>
              <w:left w:val="nil"/>
              <w:bottom w:val="single" w:sz="4" w:space="0" w:color="auto"/>
              <w:right w:val="single" w:sz="4" w:space="0" w:color="auto"/>
            </w:tcBorders>
          </w:tcPr>
          <w:p w:rsidR="00534C53" w:rsidRDefault="00534C53">
            <w:r w:rsidRPr="00D07FF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434E">
              <w:rPr>
                <w:rFonts w:ascii="Arial" w:eastAsia="Times New Roman" w:hAnsi="Arial" w:cs="Arial"/>
                <w:sz w:val="24"/>
                <w:szCs w:val="24"/>
                <w:lang w:val="en-US"/>
              </w:rPr>
              <w:t>Kertas Cadangan Teknikal –M/s 72</w:t>
            </w:r>
          </w:p>
        </w:tc>
      </w:tr>
      <w:tr w:rsidR="00534C53" w:rsidRPr="00BF1441" w:rsidTr="006309EF">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6"/>
              </w:numPr>
              <w:spacing w:before="132" w:after="132"/>
            </w:pPr>
            <w:r w:rsidRPr="004A1BF2">
              <w:t>Paparan</w:t>
            </w:r>
          </w:p>
        </w:tc>
        <w:tc>
          <w:tcPr>
            <w:tcW w:w="1560" w:type="dxa"/>
            <w:tcBorders>
              <w:top w:val="single" w:sz="4" w:space="0" w:color="auto"/>
              <w:left w:val="nil"/>
              <w:bottom w:val="single" w:sz="4" w:space="0" w:color="auto"/>
              <w:right w:val="single" w:sz="4" w:space="0" w:color="auto"/>
            </w:tcBorders>
          </w:tcPr>
          <w:p w:rsidR="00534C53" w:rsidRDefault="00534C53">
            <w:r w:rsidRPr="00D07FF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434E">
              <w:rPr>
                <w:rFonts w:ascii="Arial" w:eastAsia="Times New Roman" w:hAnsi="Arial" w:cs="Arial"/>
                <w:sz w:val="24"/>
                <w:szCs w:val="24"/>
                <w:lang w:val="en-US"/>
              </w:rPr>
              <w:t>Kertas Cadangan Teknikal –M/s 72</w:t>
            </w:r>
          </w:p>
        </w:tc>
      </w:tr>
      <w:tr w:rsidR="00534C53" w:rsidRPr="00BF1441" w:rsidTr="006309EF">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6"/>
              </w:numPr>
              <w:spacing w:before="132" w:after="132"/>
            </w:pPr>
            <w:r w:rsidRPr="004A1BF2">
              <w:t>Blok/Sekatan</w:t>
            </w:r>
          </w:p>
        </w:tc>
        <w:tc>
          <w:tcPr>
            <w:tcW w:w="1560" w:type="dxa"/>
            <w:tcBorders>
              <w:top w:val="single" w:sz="4" w:space="0" w:color="auto"/>
              <w:left w:val="nil"/>
              <w:bottom w:val="single" w:sz="4" w:space="0" w:color="auto"/>
              <w:right w:val="single" w:sz="4" w:space="0" w:color="auto"/>
            </w:tcBorders>
          </w:tcPr>
          <w:p w:rsidR="00534C53" w:rsidRDefault="00534C53">
            <w:r w:rsidRPr="00D07FF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F8434E">
              <w:rPr>
                <w:rFonts w:ascii="Arial" w:eastAsia="Times New Roman" w:hAnsi="Arial" w:cs="Arial"/>
                <w:sz w:val="24"/>
                <w:szCs w:val="24"/>
                <w:lang w:val="en-US"/>
              </w:rPr>
              <w:t>Kertas Cadangan Teknikal –M/s 72</w:t>
            </w:r>
          </w:p>
        </w:tc>
      </w:tr>
      <w:tr w:rsidR="00534C53" w:rsidRPr="00BF1441" w:rsidTr="00597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1E096A">
            <w:pPr>
              <w:pStyle w:val="ListParagraph"/>
              <w:numPr>
                <w:ilvl w:val="0"/>
                <w:numId w:val="216"/>
              </w:numPr>
              <w:spacing w:before="132" w:after="132"/>
            </w:pPr>
            <w:r w:rsidRPr="004A1BF2">
              <w:t>Mark For Deletion/Remove Mark</w:t>
            </w:r>
          </w:p>
        </w:tc>
        <w:tc>
          <w:tcPr>
            <w:tcW w:w="1560" w:type="dxa"/>
            <w:tcBorders>
              <w:top w:val="single" w:sz="4" w:space="0" w:color="auto"/>
              <w:left w:val="nil"/>
              <w:bottom w:val="single" w:sz="4" w:space="0" w:color="auto"/>
              <w:right w:val="single" w:sz="4" w:space="0" w:color="auto"/>
            </w:tcBorders>
          </w:tcPr>
          <w:p w:rsidR="00534C53" w:rsidRDefault="00534C53">
            <w:r w:rsidRPr="00F54111">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625F9">
              <w:rPr>
                <w:rFonts w:ascii="Arial" w:eastAsia="Times New Roman" w:hAnsi="Arial" w:cs="Arial"/>
                <w:sz w:val="24"/>
                <w:szCs w:val="24"/>
                <w:lang w:val="en-US"/>
              </w:rPr>
              <w:t>Kertas Cadangan Teknikal –M/s 72</w:t>
            </w:r>
          </w:p>
        </w:tc>
      </w:tr>
      <w:tr w:rsidR="00534C53" w:rsidRPr="00BF1441" w:rsidTr="00597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D74ACD" w:rsidRDefault="00534C53" w:rsidP="00E7396E">
            <w:pPr>
              <w:pStyle w:val="ListParagraph"/>
              <w:numPr>
                <w:ilvl w:val="0"/>
                <w:numId w:val="39"/>
              </w:numPr>
              <w:spacing w:before="132" w:after="132"/>
            </w:pPr>
            <w:r w:rsidRPr="004A1BF2">
              <w:t>Keupayaan untuk menghalang penciptaan kod komisen baru untuk rekod komisen yang sedia ada. Membenarkan menambah maklumat tambahan.</w:t>
            </w:r>
          </w:p>
        </w:tc>
        <w:tc>
          <w:tcPr>
            <w:tcW w:w="1560" w:type="dxa"/>
            <w:tcBorders>
              <w:top w:val="single" w:sz="4" w:space="0" w:color="auto"/>
              <w:left w:val="nil"/>
              <w:bottom w:val="single" w:sz="4" w:space="0" w:color="auto"/>
              <w:right w:val="single" w:sz="4" w:space="0" w:color="auto"/>
            </w:tcBorders>
          </w:tcPr>
          <w:p w:rsidR="00534C53" w:rsidRDefault="00534C53">
            <w:r w:rsidRPr="00F54111">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625F9">
              <w:rPr>
                <w:rFonts w:ascii="Arial" w:eastAsia="Times New Roman" w:hAnsi="Arial" w:cs="Arial"/>
                <w:sz w:val="24"/>
                <w:szCs w:val="24"/>
                <w:lang w:val="en-US"/>
              </w:rPr>
              <w:t>Kertas Cadangan Teknikal –M/s 72</w:t>
            </w:r>
          </w:p>
        </w:tc>
      </w:tr>
      <w:tr w:rsidR="00534C53" w:rsidRPr="00BF1441" w:rsidTr="00597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4A1BF2" w:rsidRDefault="00534C53" w:rsidP="00E7396E">
            <w:pPr>
              <w:pStyle w:val="ListParagraph"/>
              <w:numPr>
                <w:ilvl w:val="0"/>
                <w:numId w:val="39"/>
              </w:numPr>
            </w:pPr>
            <w:r w:rsidRPr="00E7396E">
              <w:t>Keupayaan untuk menyekat akses kepada master records untuk menghalang perubahan yang tidak dibenarkan.</w:t>
            </w:r>
          </w:p>
        </w:tc>
        <w:tc>
          <w:tcPr>
            <w:tcW w:w="1560" w:type="dxa"/>
            <w:tcBorders>
              <w:top w:val="single" w:sz="4" w:space="0" w:color="auto"/>
              <w:left w:val="nil"/>
              <w:bottom w:val="single" w:sz="4" w:space="0" w:color="auto"/>
              <w:right w:val="single" w:sz="4" w:space="0" w:color="auto"/>
            </w:tcBorders>
          </w:tcPr>
          <w:p w:rsidR="00534C53" w:rsidRDefault="00534C53">
            <w:r w:rsidRPr="00F54111">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625F9">
              <w:rPr>
                <w:rFonts w:ascii="Arial" w:eastAsia="Times New Roman" w:hAnsi="Arial" w:cs="Arial"/>
                <w:sz w:val="24"/>
                <w:szCs w:val="24"/>
                <w:lang w:val="en-US"/>
              </w:rPr>
              <w:t>Kertas Cadangan Teknikal –M/s 72</w:t>
            </w:r>
          </w:p>
        </w:tc>
      </w:tr>
      <w:tr w:rsidR="00534C53" w:rsidRPr="00BF1441" w:rsidTr="00597831">
        <w:trPr>
          <w:trHeight w:val="570"/>
        </w:trPr>
        <w:tc>
          <w:tcPr>
            <w:tcW w:w="1276" w:type="dxa"/>
            <w:tcBorders>
              <w:top w:val="single" w:sz="4" w:space="0" w:color="auto"/>
              <w:left w:val="single" w:sz="4" w:space="0" w:color="auto"/>
              <w:bottom w:val="single" w:sz="4" w:space="0" w:color="auto"/>
              <w:right w:val="single" w:sz="4" w:space="0" w:color="auto"/>
            </w:tcBorders>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vAlign w:val="center"/>
          </w:tcPr>
          <w:p w:rsidR="00534C53" w:rsidRPr="00E7396E" w:rsidRDefault="00534C53" w:rsidP="00E7396E">
            <w:pPr>
              <w:pStyle w:val="ListParagraph"/>
              <w:numPr>
                <w:ilvl w:val="0"/>
                <w:numId w:val="39"/>
              </w:numPr>
            </w:pPr>
            <w:r w:rsidRPr="00E7396E">
              <w:t>Boleh menyokong keupayaan melihat status semasa komisen</w:t>
            </w:r>
            <w:r>
              <w:t>.</w:t>
            </w:r>
          </w:p>
        </w:tc>
        <w:tc>
          <w:tcPr>
            <w:tcW w:w="1560" w:type="dxa"/>
            <w:tcBorders>
              <w:top w:val="single" w:sz="4" w:space="0" w:color="auto"/>
              <w:left w:val="nil"/>
              <w:bottom w:val="single" w:sz="4" w:space="0" w:color="auto"/>
              <w:right w:val="single" w:sz="4" w:space="0" w:color="auto"/>
            </w:tcBorders>
          </w:tcPr>
          <w:p w:rsidR="00534C53" w:rsidRDefault="00534C53">
            <w:r w:rsidRPr="00F54111">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noWrap/>
          </w:tcPr>
          <w:p w:rsidR="00534C53" w:rsidRDefault="00534C53">
            <w:r w:rsidRPr="007625F9">
              <w:rPr>
                <w:rFonts w:ascii="Arial" w:eastAsia="Times New Roman" w:hAnsi="Arial" w:cs="Arial"/>
                <w:sz w:val="24"/>
                <w:szCs w:val="24"/>
                <w:lang w:val="en-US"/>
              </w:rPr>
              <w:t>Kertas Cadangan Teknikal –M/s 72</w:t>
            </w:r>
          </w:p>
        </w:tc>
      </w:tr>
      <w:tr w:rsidR="00534C53" w:rsidRPr="00BF1441" w:rsidTr="009617EE">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34C53" w:rsidRPr="00BF1441" w:rsidRDefault="00534C53" w:rsidP="002219B8">
            <w:pPr>
              <w:spacing w:after="0" w:line="240" w:lineRule="auto"/>
              <w:jc w:val="center"/>
              <w:rPr>
                <w:rFonts w:ascii="Arial" w:hAnsi="Arial" w:cs="Arial"/>
                <w:b/>
                <w:sz w:val="24"/>
                <w:szCs w:val="24"/>
              </w:rPr>
            </w:pPr>
          </w:p>
        </w:tc>
        <w:tc>
          <w:tcPr>
            <w:tcW w:w="8363"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534C53" w:rsidRPr="00E7396E" w:rsidRDefault="00534C53" w:rsidP="009617EE">
            <w:pPr>
              <w:pStyle w:val="ListParagraph"/>
              <w:numPr>
                <w:ilvl w:val="0"/>
                <w:numId w:val="222"/>
              </w:numPr>
            </w:pPr>
            <w:r w:rsidRPr="009617EE">
              <w:rPr>
                <w:b/>
              </w:rPr>
              <w:t>SUB MODUL PENTADBIR</w:t>
            </w:r>
          </w:p>
        </w:tc>
        <w:tc>
          <w:tcPr>
            <w:tcW w:w="1560"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534C53" w:rsidRPr="00BF1441" w:rsidRDefault="00534C53" w:rsidP="00C96EF5">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534C53" w:rsidRPr="00BF1441"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534C53" w:rsidRPr="00BF1441" w:rsidRDefault="00534C53" w:rsidP="00C96EF5">
            <w:pPr>
              <w:spacing w:after="105" w:line="240" w:lineRule="auto"/>
              <w:rPr>
                <w:rFonts w:ascii="Arial" w:hAnsi="Arial" w:cs="Arial"/>
                <w:sz w:val="24"/>
                <w:szCs w:val="24"/>
              </w:rPr>
            </w:pPr>
          </w:p>
        </w:tc>
      </w:tr>
      <w:tr w:rsidR="00534C53" w:rsidRPr="00EF149F" w:rsidTr="00EF149F">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rPr>
                <w:rFonts w:ascii="Arial" w:hAnsi="Arial" w:cs="Arial"/>
                <w:b/>
                <w:sz w:val="24"/>
                <w:szCs w:val="24"/>
                <w:lang w:val="en-US"/>
              </w:rPr>
            </w:pPr>
            <w:r w:rsidRPr="00EF149F">
              <w:rPr>
                <w:rFonts w:ascii="Arial" w:hAnsi="Arial" w:cs="Arial"/>
                <w:b/>
                <w:sz w:val="24"/>
                <w:szCs w:val="24"/>
              </w:rPr>
              <w:t>2.</w:t>
            </w:r>
            <w:r>
              <w:rPr>
                <w:rFonts w:ascii="Arial" w:hAnsi="Arial" w:cs="Arial"/>
                <w:b/>
                <w:sz w:val="24"/>
                <w:szCs w:val="24"/>
              </w:rPr>
              <w:t xml:space="preserve"> </w:t>
            </w:r>
            <w:r w:rsidRPr="00EF149F">
              <w:rPr>
                <w:rFonts w:ascii="Arial" w:hAnsi="Arial" w:cs="Arial"/>
                <w:b/>
                <w:sz w:val="24"/>
                <w:szCs w:val="24"/>
              </w:rPr>
              <w:t>Pentadbir Sistem</w:t>
            </w:r>
          </w:p>
        </w:tc>
        <w:tc>
          <w:tcPr>
            <w:tcW w:w="1560"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vAlign w:val="center"/>
          </w:tcPr>
          <w:p w:rsidR="00534C53" w:rsidRPr="00EF149F" w:rsidRDefault="00534C53" w:rsidP="00C96EF5">
            <w:pPr>
              <w:spacing w:after="105" w:line="240" w:lineRule="auto"/>
              <w:rPr>
                <w:rFonts w:ascii="Arial" w:hAnsi="Arial" w:cs="Arial"/>
                <w:sz w:val="24"/>
                <w:szCs w:val="24"/>
              </w:rPr>
            </w:pPr>
          </w:p>
        </w:tc>
      </w:tr>
      <w:tr w:rsidR="00534C53" w:rsidRPr="00EF149F" w:rsidTr="00EF149F">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pPr>
            <w:r w:rsidRPr="00EF149F">
              <w:rPr>
                <w:lang w:val="en-MY"/>
              </w:rPr>
              <w:t xml:space="preserve">Modul pentadbir sistem menetapkan tahap kefungsian yang sepadan </w:t>
            </w:r>
            <w:r w:rsidRPr="00EF149F">
              <w:rPr>
                <w:lang w:val="en-MY"/>
              </w:rPr>
              <w:lastRenderedPageBreak/>
              <w:t>dengan operasi JKA</w:t>
            </w:r>
            <w:r>
              <w:rPr>
                <w:lang w:val="en-MY"/>
              </w:rPr>
              <w:t>.</w:t>
            </w:r>
          </w:p>
        </w:tc>
        <w:tc>
          <w:tcPr>
            <w:tcW w:w="1560"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r>
              <w:rPr>
                <w:rFonts w:ascii="Arial" w:hAnsi="Arial" w:cs="Arial"/>
                <w:sz w:val="24"/>
                <w:szCs w:val="24"/>
              </w:rPr>
              <w:lastRenderedPageBreak/>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vAlign w:val="center"/>
          </w:tcPr>
          <w:p w:rsidR="00534C53" w:rsidRPr="00EF149F" w:rsidRDefault="00534C53" w:rsidP="00C96EF5">
            <w:pPr>
              <w:spacing w:after="105" w:line="240" w:lineRule="auto"/>
              <w:rPr>
                <w:rFonts w:ascii="Arial" w:hAnsi="Arial" w:cs="Arial"/>
                <w:sz w:val="24"/>
                <w:szCs w:val="24"/>
              </w:rPr>
            </w:pPr>
            <w:r w:rsidRPr="001345FB">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72</w:t>
            </w:r>
          </w:p>
        </w:tc>
      </w:tr>
      <w:tr w:rsidR="00534C53" w:rsidRPr="00EF149F" w:rsidTr="00257736">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pPr>
            <w:r w:rsidRPr="00EF149F">
              <w:rPr>
                <w:lang w:val="en-MY"/>
              </w:rPr>
              <w:t>Menyediakan kaedah yang mudah, berasaskan menu bagi menentukan bagaimana aplikasi berfungsi</w:t>
            </w:r>
            <w:r>
              <w:rPr>
                <w:lang w:val="en-MY"/>
              </w:rPr>
              <w:t>.</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D575B0">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7B0941">
              <w:rPr>
                <w:rFonts w:ascii="Arial" w:eastAsia="Times New Roman" w:hAnsi="Arial" w:cs="Arial"/>
                <w:sz w:val="24"/>
                <w:szCs w:val="24"/>
                <w:lang w:val="en-US"/>
              </w:rPr>
              <w:t>Kertas Cadangan Teknikal –M/s 72</w:t>
            </w:r>
          </w:p>
        </w:tc>
      </w:tr>
      <w:tr w:rsidR="00534C53" w:rsidRPr="00EF149F" w:rsidTr="00257736">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pPr>
            <w:r w:rsidRPr="00EF149F">
              <w:rPr>
                <w:lang w:val="en-MY"/>
              </w:rPr>
              <w:t>Mewujudkan satu skim Keselamatan log masuk bagi Petugas</w:t>
            </w:r>
            <w:r>
              <w:rPr>
                <w:lang w:val="en-MY"/>
              </w:rPr>
              <w:t>.</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D575B0">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7B0941">
              <w:rPr>
                <w:rFonts w:ascii="Arial" w:eastAsia="Times New Roman" w:hAnsi="Arial" w:cs="Arial"/>
                <w:sz w:val="24"/>
                <w:szCs w:val="24"/>
                <w:lang w:val="en-US"/>
              </w:rPr>
              <w:t>Kertas Cadangan Teknikal –M/s 72</w:t>
            </w:r>
          </w:p>
        </w:tc>
      </w:tr>
      <w:tr w:rsidR="00534C53" w:rsidRPr="00EF149F" w:rsidTr="00257736">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rPr>
                <w:lang w:val="en-MY"/>
              </w:rPr>
            </w:pPr>
            <w:r w:rsidRPr="00EF149F">
              <w:rPr>
                <w:lang w:val="en-MY"/>
              </w:rPr>
              <w:t>Mewujudkan dan menyelenggara fail-fail data; mengubahsuai piawaian laporan</w:t>
            </w:r>
            <w:r>
              <w:rPr>
                <w:lang w:val="en-MY"/>
              </w:rPr>
              <w:t>.</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D575B0">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7B0941">
              <w:rPr>
                <w:rFonts w:ascii="Arial" w:eastAsia="Times New Roman" w:hAnsi="Arial" w:cs="Arial"/>
                <w:sz w:val="24"/>
                <w:szCs w:val="24"/>
                <w:lang w:val="en-US"/>
              </w:rPr>
              <w:t>Kertas Cadangan Teknikal –M/s 72</w:t>
            </w:r>
          </w:p>
        </w:tc>
      </w:tr>
      <w:tr w:rsidR="00534C53" w:rsidRPr="00EF149F" w:rsidTr="00257736">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pPr>
            <w:r>
              <w:t>Suaikan mesej maklumat dan kesilapan bantuan.</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D575B0">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7B0941">
              <w:rPr>
                <w:rFonts w:ascii="Arial" w:eastAsia="Times New Roman" w:hAnsi="Arial" w:cs="Arial"/>
                <w:sz w:val="24"/>
                <w:szCs w:val="24"/>
                <w:lang w:val="en-US"/>
              </w:rPr>
              <w:t>Kertas Cadangan Teknikal –M/s 72</w:t>
            </w:r>
          </w:p>
        </w:tc>
      </w:tr>
      <w:tr w:rsidR="00534C53" w:rsidRPr="00EF149F" w:rsidTr="00257736">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pPr>
            <w:r>
              <w:t>Menubuhkan profil keselamatan, mengawal, mengekal, mengubah, menghapuskan, membekukan profil login petugas dan hak akses petugas kepada sistem Aplikasi WebApp dan WebPortal SPB.</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D575B0">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vAlign w:val="center"/>
          </w:tcPr>
          <w:p w:rsidR="00534C53" w:rsidRPr="00EF149F" w:rsidRDefault="00534C53" w:rsidP="00257E46">
            <w:pPr>
              <w:spacing w:after="105" w:line="240" w:lineRule="auto"/>
              <w:rPr>
                <w:rFonts w:ascii="Arial" w:hAnsi="Arial" w:cs="Arial"/>
                <w:sz w:val="24"/>
                <w:szCs w:val="24"/>
              </w:rPr>
            </w:pPr>
            <w:r w:rsidRPr="001345FB">
              <w:rPr>
                <w:rFonts w:ascii="Arial" w:eastAsia="Times New Roman" w:hAnsi="Arial" w:cs="Arial"/>
                <w:sz w:val="24"/>
                <w:szCs w:val="24"/>
                <w:lang w:val="en-US"/>
              </w:rPr>
              <w:t xml:space="preserve">Kertas Cadangan Teknikal –M/s </w:t>
            </w:r>
            <w:r>
              <w:rPr>
                <w:rFonts w:ascii="Arial" w:eastAsia="Times New Roman" w:hAnsi="Arial" w:cs="Arial"/>
                <w:sz w:val="24"/>
                <w:szCs w:val="24"/>
                <w:lang w:val="en-US"/>
              </w:rPr>
              <w:t>7</w:t>
            </w:r>
            <w:r>
              <w:rPr>
                <w:rFonts w:ascii="Arial" w:eastAsia="Times New Roman" w:hAnsi="Arial" w:cs="Arial"/>
                <w:sz w:val="24"/>
                <w:szCs w:val="24"/>
                <w:lang w:val="en-US"/>
              </w:rPr>
              <w:t>3</w:t>
            </w:r>
          </w:p>
        </w:tc>
      </w:tr>
      <w:tr w:rsidR="00534C53" w:rsidRPr="00EF149F" w:rsidTr="004A6AAD">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pPr>
            <w:r>
              <w:t>Mengubahsuai format laporan standard.</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41550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A23CF6">
              <w:rPr>
                <w:rFonts w:ascii="Arial" w:eastAsia="Times New Roman" w:hAnsi="Arial" w:cs="Arial"/>
                <w:sz w:val="24"/>
                <w:szCs w:val="24"/>
                <w:lang w:val="en-US"/>
              </w:rPr>
              <w:t>Kertas Cadangan Teknikal –M/s 73</w:t>
            </w:r>
          </w:p>
        </w:tc>
      </w:tr>
      <w:tr w:rsidR="00534C53" w:rsidRPr="00EF149F" w:rsidTr="004A6AAD">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EF149F">
            <w:pPr>
              <w:pStyle w:val="ListParagraph"/>
              <w:numPr>
                <w:ilvl w:val="0"/>
                <w:numId w:val="225"/>
              </w:numPr>
            </w:pPr>
            <w:r>
              <w:t>Set ciri-ciri mudah pengurusan data biasa dan fungsi program sepanjang pakej.</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41550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A23CF6">
              <w:rPr>
                <w:rFonts w:ascii="Arial" w:eastAsia="Times New Roman" w:hAnsi="Arial" w:cs="Arial"/>
                <w:sz w:val="24"/>
                <w:szCs w:val="24"/>
                <w:lang w:val="en-US"/>
              </w:rPr>
              <w:t>Kertas Cadangan Teknikal –M/s 73</w:t>
            </w:r>
          </w:p>
        </w:tc>
      </w:tr>
      <w:tr w:rsidR="00534C53" w:rsidRPr="00EF149F" w:rsidTr="004A6AAD">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7A5A78">
            <w:pPr>
              <w:pStyle w:val="ListParagraph"/>
              <w:numPr>
                <w:ilvl w:val="0"/>
                <w:numId w:val="225"/>
              </w:numPr>
            </w:pPr>
            <w:r w:rsidRPr="007A5A78">
              <w:t>Set ciri-ciri Account Lock dan Ciri Account Unlock atau Account Reverting bagi mode akaun-akaun yang di tutup (Daily Closing, Monthly Closing, and Yearly Account Closing)</w:t>
            </w:r>
            <w:r>
              <w:t>.</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41550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A23CF6">
              <w:rPr>
                <w:rFonts w:ascii="Arial" w:eastAsia="Times New Roman" w:hAnsi="Arial" w:cs="Arial"/>
                <w:sz w:val="24"/>
                <w:szCs w:val="24"/>
                <w:lang w:val="en-US"/>
              </w:rPr>
              <w:t>Kertas Cadangan Teknikal –M/s 73</w:t>
            </w:r>
          </w:p>
        </w:tc>
      </w:tr>
      <w:tr w:rsidR="00534C53" w:rsidRPr="00EF149F" w:rsidTr="004A6AAD">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Default="00534C53" w:rsidP="007A5A78">
            <w:pPr>
              <w:pStyle w:val="ListParagraph"/>
              <w:numPr>
                <w:ilvl w:val="0"/>
                <w:numId w:val="225"/>
              </w:numPr>
            </w:pPr>
            <w:r w:rsidRPr="007A5A78">
              <w:t>Memantau aktiviti status dan pengguna sistem</w:t>
            </w:r>
            <w:r>
              <w:t>.</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41550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A23CF6">
              <w:rPr>
                <w:rFonts w:ascii="Arial" w:eastAsia="Times New Roman" w:hAnsi="Arial" w:cs="Arial"/>
                <w:sz w:val="24"/>
                <w:szCs w:val="24"/>
                <w:lang w:val="en-US"/>
              </w:rPr>
              <w:t>Kertas Cadangan Teknikal –M/s 73</w:t>
            </w:r>
          </w:p>
        </w:tc>
      </w:tr>
      <w:tr w:rsidR="00534C53" w:rsidRPr="00EF149F" w:rsidTr="004A6AAD">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4C53" w:rsidRPr="00EF149F" w:rsidRDefault="00534C53" w:rsidP="002219B8">
            <w:pPr>
              <w:spacing w:after="0" w:line="240" w:lineRule="auto"/>
              <w:jc w:val="center"/>
              <w:rPr>
                <w:rFonts w:ascii="Arial" w:hAnsi="Arial" w:cs="Arial"/>
                <w:sz w:val="24"/>
                <w:szCs w:val="24"/>
              </w:rPr>
            </w:pPr>
          </w:p>
        </w:tc>
        <w:tc>
          <w:tcPr>
            <w:tcW w:w="8363" w:type="dxa"/>
            <w:tcBorders>
              <w:top w:val="single" w:sz="4" w:space="0" w:color="auto"/>
              <w:left w:val="nil"/>
              <w:bottom w:val="single" w:sz="4" w:space="0" w:color="auto"/>
              <w:right w:val="single" w:sz="4" w:space="0" w:color="auto"/>
            </w:tcBorders>
            <w:shd w:val="clear" w:color="auto" w:fill="auto"/>
            <w:vAlign w:val="center"/>
          </w:tcPr>
          <w:p w:rsidR="00534C53" w:rsidRDefault="00534C53" w:rsidP="00EF149F">
            <w:pPr>
              <w:pStyle w:val="ListParagraph"/>
              <w:numPr>
                <w:ilvl w:val="0"/>
                <w:numId w:val="225"/>
              </w:numPr>
            </w:pPr>
            <w:r w:rsidRPr="007A5A78">
              <w:rPr>
                <w:lang w:val="en-MY"/>
              </w:rPr>
              <w:t>Mencipta, mengekalkan, mengawal, menghadkan Menu pengguna dan tahap akses kepada modul-modul.</w:t>
            </w:r>
          </w:p>
        </w:tc>
        <w:tc>
          <w:tcPr>
            <w:tcW w:w="1560" w:type="dxa"/>
            <w:tcBorders>
              <w:top w:val="single" w:sz="4" w:space="0" w:color="auto"/>
              <w:left w:val="nil"/>
              <w:bottom w:val="single" w:sz="4" w:space="0" w:color="auto"/>
              <w:right w:val="single" w:sz="4" w:space="0" w:color="auto"/>
            </w:tcBorders>
            <w:shd w:val="clear" w:color="auto" w:fill="auto"/>
          </w:tcPr>
          <w:p w:rsidR="00534C53" w:rsidRDefault="00534C53">
            <w:r w:rsidRPr="00415507">
              <w:rPr>
                <w:rFonts w:ascii="Arial" w:hAnsi="Arial" w:cs="Arial"/>
                <w:sz w:val="24"/>
                <w:szCs w:val="24"/>
              </w:rPr>
              <w:t>B</w:t>
            </w:r>
          </w:p>
        </w:tc>
        <w:tc>
          <w:tcPr>
            <w:tcW w:w="1701" w:type="dxa"/>
            <w:tcBorders>
              <w:top w:val="single" w:sz="4" w:space="0" w:color="auto"/>
              <w:left w:val="nil"/>
              <w:bottom w:val="single" w:sz="4" w:space="0" w:color="auto"/>
              <w:right w:val="single" w:sz="4" w:space="0" w:color="auto"/>
            </w:tcBorders>
            <w:shd w:val="clear" w:color="auto" w:fill="auto"/>
            <w:vAlign w:val="center"/>
          </w:tcPr>
          <w:p w:rsidR="00534C53" w:rsidRPr="00EF149F" w:rsidRDefault="00534C53" w:rsidP="00C96EF5">
            <w:pPr>
              <w:spacing w:after="105" w:line="240" w:lineRule="auto"/>
              <w:rPr>
                <w:rFonts w:ascii="Arial" w:hAnsi="Arial" w:cs="Arial"/>
                <w:sz w:val="24"/>
                <w:szCs w:val="24"/>
              </w:rPr>
            </w:pPr>
          </w:p>
        </w:tc>
        <w:tc>
          <w:tcPr>
            <w:tcW w:w="2580" w:type="dxa"/>
            <w:tcBorders>
              <w:top w:val="single" w:sz="4" w:space="0" w:color="auto"/>
              <w:left w:val="nil"/>
              <w:bottom w:val="single" w:sz="4" w:space="0" w:color="auto"/>
              <w:right w:val="single" w:sz="4" w:space="0" w:color="auto"/>
            </w:tcBorders>
            <w:shd w:val="clear" w:color="auto" w:fill="auto"/>
            <w:noWrap/>
          </w:tcPr>
          <w:p w:rsidR="00534C53" w:rsidRDefault="00534C53">
            <w:r w:rsidRPr="00A23CF6">
              <w:rPr>
                <w:rFonts w:ascii="Arial" w:eastAsia="Times New Roman" w:hAnsi="Arial" w:cs="Arial"/>
                <w:sz w:val="24"/>
                <w:szCs w:val="24"/>
                <w:lang w:val="en-US"/>
              </w:rPr>
              <w:t>Kertas Cadangan Teknikal –M/s 73</w:t>
            </w:r>
          </w:p>
        </w:tc>
      </w:tr>
    </w:tbl>
    <w:p w:rsidR="0067225A" w:rsidRDefault="00BF1441" w:rsidP="0085666D">
      <w:pPr>
        <w:rPr>
          <w:rFonts w:ascii="Arial" w:hAnsi="Arial" w:cs="Arial"/>
          <w:sz w:val="24"/>
          <w:szCs w:val="24"/>
        </w:rPr>
      </w:pPr>
      <w:r w:rsidRPr="00BF1441">
        <w:rPr>
          <w:rFonts w:ascii="Arial" w:hAnsi="Arial" w:cs="Arial"/>
          <w:noProof/>
          <w:sz w:val="24"/>
          <w:szCs w:val="24"/>
          <w:lang w:eastAsia="en-MY"/>
        </w:rPr>
        <mc:AlternateContent>
          <mc:Choice Requires="wps">
            <w:drawing>
              <wp:anchor distT="45720" distB="45720" distL="114300" distR="114300" simplePos="0" relativeHeight="251658240" behindDoc="0" locked="0" layoutInCell="1" allowOverlap="1">
                <wp:simplePos x="0" y="0"/>
                <wp:positionH relativeFrom="column">
                  <wp:posOffset>-296545</wp:posOffset>
                </wp:positionH>
                <wp:positionV relativeFrom="paragraph">
                  <wp:posOffset>633095</wp:posOffset>
                </wp:positionV>
                <wp:extent cx="4914900" cy="6667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66750"/>
                        </a:xfrm>
                        <a:prstGeom prst="rect">
                          <a:avLst/>
                        </a:prstGeom>
                        <a:solidFill>
                          <a:srgbClr val="FFFFFF"/>
                        </a:solidFill>
                        <a:ln w="9525">
                          <a:solidFill>
                            <a:srgbClr val="000000"/>
                          </a:solidFill>
                          <a:miter lim="800000"/>
                          <a:headEnd/>
                          <a:tailEnd/>
                        </a:ln>
                      </wps:spPr>
                      <wps:txbx>
                        <w:txbxContent>
                          <w:p w:rsidR="001C3797" w:rsidRPr="00CC4555" w:rsidRDefault="001C3797" w:rsidP="00BF1441">
                            <w:pPr>
                              <w:spacing w:after="0"/>
                              <w:rPr>
                                <w:rFonts w:ascii="Tahoma" w:hAnsi="Tahoma" w:cs="Tahoma"/>
                              </w:rPr>
                            </w:pPr>
                            <w:r w:rsidRPr="00CC4555">
                              <w:rPr>
                                <w:rFonts w:ascii="Tahoma" w:hAnsi="Tahoma" w:cs="Tahoma"/>
                              </w:rPr>
                              <w:t>Petunjuk:</w:t>
                            </w:r>
                          </w:p>
                          <w:p w:rsidR="001C3797" w:rsidRPr="00CC4555" w:rsidRDefault="001C3797" w:rsidP="00BF1441">
                            <w:pPr>
                              <w:spacing w:after="0"/>
                              <w:rPr>
                                <w:rFonts w:ascii="Tahoma" w:hAnsi="Tahoma" w:cs="Tahoma"/>
                              </w:rPr>
                            </w:pPr>
                            <w:r w:rsidRPr="00CC4555">
                              <w:rPr>
                                <w:rFonts w:ascii="Tahoma" w:hAnsi="Tahoma" w:cs="Tahoma"/>
                              </w:rPr>
                              <w:t>A-Keperluan boleh dipenuhi</w:t>
                            </w:r>
                            <w:r>
                              <w:rPr>
                                <w:rFonts w:ascii="Tahoma" w:hAnsi="Tahoma" w:cs="Tahoma"/>
                              </w:rPr>
                              <w:t xml:space="preserve"> sepenuhnya</w:t>
                            </w:r>
                          </w:p>
                          <w:p w:rsidR="001C3797" w:rsidRPr="00CC4555" w:rsidRDefault="001C3797" w:rsidP="00BF1441">
                            <w:pPr>
                              <w:spacing w:after="0"/>
                              <w:rPr>
                                <w:rFonts w:ascii="Tahoma" w:hAnsi="Tahoma" w:cs="Tahoma"/>
                              </w:rPr>
                            </w:pPr>
                            <w:r w:rsidRPr="00CC4555">
                              <w:rPr>
                                <w:rFonts w:ascii="Tahoma" w:hAnsi="Tahoma" w:cs="Tahoma"/>
                              </w:rPr>
                              <w:t xml:space="preserve">B-Keperluan boleh dipenuhi sepenuhnya dengan beberapa pengubahsuaian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23.35pt;margin-top:49.85pt;width:387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7ksJAIAAEgEAAAOAAAAZHJzL2Uyb0RvYy54bWysVNtu2zAMfR+wfxD0vjgJcmmMOEWXLsOA&#10;7gK0+wBalmNhkuhJSuzs60fJaRZ028swPwiiSB2R55Be3/ZGs6N0XqEt+GQ05kxagZWy+4J/fdq9&#10;ueHMB7AVaLSy4Cfp+e3m9at11+Zyig3qSjpGINbnXVvwJoQ2zzIvGmnAj7CVlpw1OgOBTLfPKgcd&#10;oRudTcfjRdahq1qHQnpPp/eDk28Sfl1LET7XtZeB6YJTbiGtLq1lXLPNGvK9g7ZR4pwG/EMWBpSl&#10;Ry9Q9xCAHZz6Dcoo4dBjHUYCTYZ1rYRMNVA1k/GLah4baGWqhcjx7YUm//9gxafjF8dUVfDpZMmZ&#10;BUMiPck+sLfYs3hGDHWtzynwsaXQ0JODlE7V+vYBxTfPLG4bsHt55xx2jYSKMpzEm9nV1QHHR5Cy&#10;+4gVPQSHgAmor52J9BEhjNBJqdNFnZiMoMPZajJbjcklyLdYLJbzJF8G+fPt1vnwXqJhcVNwR+on&#10;dDg++BCzgfw5JD7mUatqp7ROhtuXW+3YEahTdulLBbwI05Z1BV/Np/OBgL9CjNP3JwijArW8Vqbg&#10;N5cgyCNt72yVGjKA0sOeUtb2zGOkbiAx9GV/1qXE6kSMOhxam0aRNg26H5x11NYF998P4CRn+oMl&#10;VYjDWZyDZMzmyykZ7tpTXnvACoIqeOBs2G5Dmp1ImMU7Uq9Widgo85DJOVdq18T3ebTiPFzbKerX&#10;D2DzEwAA//8DAFBLAwQUAAYACAAAACEAOx71seEAAAAKAQAADwAAAGRycy9kb3ducmV2LnhtbEyP&#10;wU7DMAyG70i8Q2QkLmhL6apm7epOCAkENxiIXbMmaysapyRZV96ecIKTZfnT7++vtrMZ2KSd7y0h&#10;3C4TYJoaq3pqEd7fHhZrYD5IUnKwpBG+tYdtfXlRyVLZM73qaRdaFkPIlxKhC2EsOfdNp430Sztq&#10;irejdUaGuLqWKyfPMdwMPE2SnBvZU/zQyVHfd7r53J0Mwjp7mvb+efXy0eTHoQg3Ynr8cojXV/Pd&#10;BljQc/iD4Vc/qkMdnQ72RMqzAWGR5SKiCEURZwREKlbADghpkgngdcX/V6h/AAAA//8DAFBLAQIt&#10;ABQABgAIAAAAIQC2gziS/gAAAOEBAAATAAAAAAAAAAAAAAAAAAAAAABbQ29udGVudF9UeXBlc10u&#10;eG1sUEsBAi0AFAAGAAgAAAAhADj9If/WAAAAlAEAAAsAAAAAAAAAAAAAAAAALwEAAF9yZWxzLy5y&#10;ZWxzUEsBAi0AFAAGAAgAAAAhAMAjuSwkAgAASAQAAA4AAAAAAAAAAAAAAAAALgIAAGRycy9lMm9E&#10;b2MueG1sUEsBAi0AFAAGAAgAAAAhADse9bHhAAAACgEAAA8AAAAAAAAAAAAAAAAAfgQAAGRycy9k&#10;b3ducmV2LnhtbFBLBQYAAAAABAAEAPMAAACMBQAAAAA=&#10;">
                <v:textbox>
                  <w:txbxContent>
                    <w:p w:rsidR="001C3797" w:rsidRPr="00CC4555" w:rsidRDefault="001C3797" w:rsidP="00BF1441">
                      <w:pPr>
                        <w:spacing w:after="0"/>
                        <w:rPr>
                          <w:rFonts w:ascii="Tahoma" w:hAnsi="Tahoma" w:cs="Tahoma"/>
                        </w:rPr>
                      </w:pPr>
                      <w:r w:rsidRPr="00CC4555">
                        <w:rPr>
                          <w:rFonts w:ascii="Tahoma" w:hAnsi="Tahoma" w:cs="Tahoma"/>
                        </w:rPr>
                        <w:t>Petunjuk:</w:t>
                      </w:r>
                    </w:p>
                    <w:p w:rsidR="001C3797" w:rsidRPr="00CC4555" w:rsidRDefault="001C3797" w:rsidP="00BF1441">
                      <w:pPr>
                        <w:spacing w:after="0"/>
                        <w:rPr>
                          <w:rFonts w:ascii="Tahoma" w:hAnsi="Tahoma" w:cs="Tahoma"/>
                        </w:rPr>
                      </w:pPr>
                      <w:r w:rsidRPr="00CC4555">
                        <w:rPr>
                          <w:rFonts w:ascii="Tahoma" w:hAnsi="Tahoma" w:cs="Tahoma"/>
                        </w:rPr>
                        <w:t>A-Keperluan boleh dipenuhi</w:t>
                      </w:r>
                      <w:r>
                        <w:rPr>
                          <w:rFonts w:ascii="Tahoma" w:hAnsi="Tahoma" w:cs="Tahoma"/>
                        </w:rPr>
                        <w:t xml:space="preserve"> sepenuhnya</w:t>
                      </w:r>
                    </w:p>
                    <w:p w:rsidR="001C3797" w:rsidRPr="00CC4555" w:rsidRDefault="001C3797" w:rsidP="00BF1441">
                      <w:pPr>
                        <w:spacing w:after="0"/>
                        <w:rPr>
                          <w:rFonts w:ascii="Tahoma" w:hAnsi="Tahoma" w:cs="Tahoma"/>
                        </w:rPr>
                      </w:pPr>
                      <w:r w:rsidRPr="00CC4555">
                        <w:rPr>
                          <w:rFonts w:ascii="Tahoma" w:hAnsi="Tahoma" w:cs="Tahoma"/>
                        </w:rPr>
                        <w:t xml:space="preserve">B-Keperluan boleh dipenuhi sepenuhnya dengan beberapa pengubahsuaian </w:t>
                      </w:r>
                    </w:p>
                  </w:txbxContent>
                </v:textbox>
                <w10:wrap type="square"/>
              </v:shape>
            </w:pict>
          </mc:Fallback>
        </mc:AlternateContent>
      </w:r>
    </w:p>
    <w:p w:rsidR="0032422B" w:rsidRPr="0067225A" w:rsidRDefault="0032422B" w:rsidP="0067225A">
      <w:pPr>
        <w:tabs>
          <w:tab w:val="left" w:pos="4275"/>
        </w:tabs>
        <w:rPr>
          <w:rFonts w:ascii="Arial" w:hAnsi="Arial" w:cs="Arial"/>
          <w:sz w:val="24"/>
          <w:szCs w:val="24"/>
        </w:rPr>
      </w:pPr>
    </w:p>
    <w:sectPr w:rsidR="0032422B" w:rsidRPr="0067225A" w:rsidSect="002219B8">
      <w:headerReference w:type="default" r:id="rId9"/>
      <w:footerReference w:type="default" r:id="rId10"/>
      <w:pgSz w:w="16839" w:h="11907" w:orient="landscape" w:code="9"/>
      <w:pgMar w:top="1440" w:right="1440" w:bottom="1440" w:left="1440" w:header="5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4E8" w:rsidRDefault="001E44E8">
      <w:pPr>
        <w:spacing w:after="0" w:line="240" w:lineRule="auto"/>
      </w:pPr>
      <w:r>
        <w:separator/>
      </w:r>
    </w:p>
  </w:endnote>
  <w:endnote w:type="continuationSeparator" w:id="0">
    <w:p w:rsidR="001E44E8" w:rsidRDefault="001E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97" w:rsidRDefault="001C3797" w:rsidP="00C87514">
    <w:pPr>
      <w:pStyle w:val="Footer"/>
    </w:pPr>
  </w:p>
  <w:p w:rsidR="001C3797" w:rsidRDefault="001C3797" w:rsidP="00C87514">
    <w:pPr>
      <w:pStyle w:val="Footer"/>
    </w:pPr>
  </w:p>
  <w:p w:rsidR="001C3797" w:rsidRDefault="001C3797" w:rsidP="00C87514">
    <w:pPr>
      <w:pStyle w:val="Footer"/>
    </w:pPr>
  </w:p>
  <w:p w:rsidR="001C3797" w:rsidRPr="0067225A" w:rsidRDefault="001C3797" w:rsidP="0067225A">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after="0" w:line="240" w:lineRule="auto"/>
      <w:ind w:left="12960" w:hanging="12960"/>
      <w:jc w:val="right"/>
      <w:rPr>
        <w:rFonts w:ascii="Arial" w:hAnsi="Arial" w:cs="Arial"/>
        <w:lang w:val="sv-SE"/>
      </w:rPr>
    </w:pP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t xml:space="preserve"> </w:t>
    </w:r>
    <w:r w:rsidRPr="0067225A">
      <w:rPr>
        <w:rFonts w:ascii="Arial" w:hAnsi="Arial" w:cs="Arial"/>
        <w:lang w:val="sv-SE"/>
      </w:rPr>
      <w:t xml:space="preserve">ms </w:t>
    </w:r>
    <w:r w:rsidRPr="0067225A">
      <w:rPr>
        <w:rStyle w:val="PageNumber"/>
        <w:rFonts w:ascii="Arial" w:hAnsi="Arial" w:cs="Arial"/>
        <w:lang w:val="sv-SE"/>
      </w:rPr>
      <w:fldChar w:fldCharType="begin"/>
    </w:r>
    <w:r w:rsidRPr="0067225A">
      <w:rPr>
        <w:rStyle w:val="PageNumber"/>
        <w:rFonts w:ascii="Arial" w:hAnsi="Arial" w:cs="Arial"/>
        <w:lang w:val="sv-SE"/>
      </w:rPr>
      <w:instrText xml:space="preserve"> PAGE </w:instrText>
    </w:r>
    <w:r w:rsidRPr="0067225A">
      <w:rPr>
        <w:rStyle w:val="PageNumber"/>
        <w:rFonts w:ascii="Arial" w:hAnsi="Arial" w:cs="Arial"/>
        <w:lang w:val="sv-SE"/>
      </w:rPr>
      <w:fldChar w:fldCharType="separate"/>
    </w:r>
    <w:r w:rsidR="00C1476E">
      <w:rPr>
        <w:rStyle w:val="PageNumber"/>
        <w:rFonts w:ascii="Arial" w:hAnsi="Arial" w:cs="Arial"/>
        <w:noProof/>
        <w:lang w:val="sv-SE"/>
      </w:rPr>
      <w:t>2</w:t>
    </w:r>
    <w:r w:rsidRPr="0067225A">
      <w:rPr>
        <w:rStyle w:val="PageNumber"/>
        <w:rFonts w:ascii="Arial" w:hAnsi="Arial" w:cs="Arial"/>
        <w:lang w:val="sv-SE"/>
      </w:rPr>
      <w:fldChar w:fldCharType="end"/>
    </w:r>
    <w:r w:rsidRPr="0067225A">
      <w:rPr>
        <w:rStyle w:val="PageNumber"/>
        <w:rFonts w:ascii="Arial" w:hAnsi="Arial" w:cs="Arial"/>
        <w:lang w:val="sv-SE"/>
      </w:rPr>
      <w:t>/</w:t>
    </w:r>
    <w:r w:rsidRPr="0067225A">
      <w:rPr>
        <w:rStyle w:val="PageNumber"/>
        <w:rFonts w:ascii="Arial" w:hAnsi="Arial" w:cs="Arial"/>
        <w:lang w:val="sv-SE"/>
      </w:rPr>
      <w:fldChar w:fldCharType="begin"/>
    </w:r>
    <w:r w:rsidRPr="0067225A">
      <w:rPr>
        <w:rStyle w:val="PageNumber"/>
        <w:rFonts w:ascii="Arial" w:hAnsi="Arial" w:cs="Arial"/>
        <w:lang w:val="sv-SE"/>
      </w:rPr>
      <w:instrText xml:space="preserve"> NUMPAGES </w:instrText>
    </w:r>
    <w:r w:rsidRPr="0067225A">
      <w:rPr>
        <w:rStyle w:val="PageNumber"/>
        <w:rFonts w:ascii="Arial" w:hAnsi="Arial" w:cs="Arial"/>
        <w:lang w:val="sv-SE"/>
      </w:rPr>
      <w:fldChar w:fldCharType="separate"/>
    </w:r>
    <w:r w:rsidR="00C1476E">
      <w:rPr>
        <w:rStyle w:val="PageNumber"/>
        <w:rFonts w:ascii="Arial" w:hAnsi="Arial" w:cs="Arial"/>
        <w:noProof/>
        <w:lang w:val="sv-SE"/>
      </w:rPr>
      <w:t>214</w:t>
    </w:r>
    <w:r w:rsidRPr="0067225A">
      <w:rPr>
        <w:rStyle w:val="PageNumber"/>
        <w:rFonts w:ascii="Arial" w:hAnsi="Arial" w:cs="Arial"/>
        <w:lang w:val="sv-SE"/>
      </w:rPr>
      <w:fldChar w:fldCharType="end"/>
    </w:r>
  </w:p>
  <w:p w:rsidR="001C3797" w:rsidRPr="006003E6" w:rsidRDefault="001C3797" w:rsidP="0067225A">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after="0" w:line="240" w:lineRule="auto"/>
      <w:jc w:val="right"/>
      <w:rPr>
        <w:rFonts w:cs="Arial"/>
      </w:rPr>
    </w:pPr>
    <w:r w:rsidRPr="0067225A">
      <w:rPr>
        <w:rStyle w:val="PageNumber"/>
        <w:rFonts w:ascii="Arial" w:hAnsi="Arial" w:cs="Arial"/>
      </w:rPr>
      <w:t xml:space="preserve">                                                                  </w:t>
    </w:r>
    <w:r w:rsidRPr="0067225A">
      <w:rPr>
        <w:rStyle w:val="PageNumber"/>
        <w:rFonts w:ascii="Arial" w:hAnsi="Arial" w:cs="Arial"/>
      </w:rPr>
      <w:tab/>
    </w:r>
    <w:r w:rsidRPr="0067225A">
      <w:rPr>
        <w:rStyle w:val="PageNumber"/>
        <w:rFonts w:ascii="Arial" w:hAnsi="Arial" w:cs="Arial"/>
      </w:rPr>
      <w:tab/>
    </w:r>
    <w:r w:rsidRPr="0067225A">
      <w:rPr>
        <w:rStyle w:val="PageNumber"/>
        <w:rFonts w:ascii="Arial" w:hAnsi="Arial" w:cs="Arial"/>
      </w:rPr>
      <w:tab/>
    </w:r>
    <w:r w:rsidRPr="0067225A">
      <w:rPr>
        <w:rStyle w:val="PageNumber"/>
        <w:rFonts w:ascii="Arial" w:hAnsi="Arial" w:cs="Arial"/>
      </w:rPr>
      <w:tab/>
    </w:r>
    <w:r w:rsidRPr="0067225A">
      <w:rPr>
        <w:rStyle w:val="PageNumber"/>
        <w:rFonts w:ascii="Arial" w:hAnsi="Arial" w:cs="Arial"/>
      </w:rPr>
      <w:tab/>
    </w:r>
    <w:r w:rsidRPr="0067225A">
      <w:rPr>
        <w:rStyle w:val="PageNumber"/>
        <w:rFonts w:ascii="Arial" w:hAnsi="Arial" w:cs="Arial"/>
      </w:rPr>
      <w:tab/>
      <w:t xml:space="preserve">              </w:t>
    </w:r>
    <w:r w:rsidRPr="0067225A">
      <w:rPr>
        <w:rStyle w:val="PageNumber"/>
        <w:rFonts w:ascii="Arial" w:hAnsi="Arial" w:cs="Arial"/>
        <w:b/>
      </w:rPr>
      <w:t>SULIT</w:t>
    </w:r>
    <w:r w:rsidRPr="006316DA">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4E8" w:rsidRDefault="001E44E8">
      <w:pPr>
        <w:spacing w:after="0" w:line="240" w:lineRule="auto"/>
      </w:pPr>
      <w:r>
        <w:separator/>
      </w:r>
    </w:p>
  </w:footnote>
  <w:footnote w:type="continuationSeparator" w:id="0">
    <w:p w:rsidR="001E44E8" w:rsidRDefault="001E4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97" w:rsidRPr="00846655" w:rsidRDefault="001C3797" w:rsidP="0067225A">
    <w:pPr>
      <w:pStyle w:val="Header"/>
      <w:pBdr>
        <w:bottom w:val="single" w:sz="4" w:space="1" w:color="auto"/>
      </w:pBdr>
      <w:tabs>
        <w:tab w:val="left" w:pos="2025"/>
      </w:tabs>
      <w:jc w:val="both"/>
      <w:rPr>
        <w:rFonts w:cs="Arial"/>
        <w:b/>
        <w:sz w:val="24"/>
      </w:rPr>
    </w:pPr>
    <w:r w:rsidRPr="00846655">
      <w:rPr>
        <w:rFonts w:cs="Arial"/>
        <w:b/>
        <w:sz w:val="24"/>
      </w:rPr>
      <w:t xml:space="preserve">SULIT </w:t>
    </w:r>
    <w:r w:rsidRPr="00846655">
      <w:rPr>
        <w:rFonts w:cs="Arial"/>
        <w:b/>
        <w:sz w:val="24"/>
      </w:rPr>
      <w:tab/>
    </w:r>
    <w:r>
      <w:rPr>
        <w:rFonts w:cs="Arial"/>
        <w:b/>
        <w:sz w:val="24"/>
      </w:rPr>
      <w:tab/>
    </w:r>
    <w:r w:rsidRPr="00846655">
      <w:rPr>
        <w:rFonts w:cs="Arial"/>
        <w:b/>
        <w:sz w:val="24"/>
      </w:rPr>
      <w:tab/>
    </w:r>
    <w:r>
      <w:rPr>
        <w:sz w:val="24"/>
        <w:lang w:val="sv-SE"/>
      </w:rPr>
      <w:t xml:space="preserve">                                                                                                                      </w:t>
    </w:r>
    <w:r>
      <w:rPr>
        <w:rFonts w:cs="Arial"/>
        <w:b/>
        <w:sz w:val="24"/>
      </w:rPr>
      <w:t>LAMPIRAN D-6</w:t>
    </w:r>
  </w:p>
  <w:p w:rsidR="001C3797" w:rsidRPr="00846655" w:rsidRDefault="001C3797" w:rsidP="00C87514">
    <w:pPr>
      <w:pStyle w:val="Header"/>
      <w:tabs>
        <w:tab w:val="clear" w:pos="4320"/>
        <w:tab w:val="clear" w:pos="8640"/>
        <w:tab w:val="right" w:pos="12960"/>
      </w:tabs>
      <w:jc w:val="right"/>
      <w:rPr>
        <w:sz w:val="24"/>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4DB"/>
    <w:multiLevelType w:val="hybridMultilevel"/>
    <w:tmpl w:val="DC9618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C47C39"/>
    <w:multiLevelType w:val="hybridMultilevel"/>
    <w:tmpl w:val="41388FB0"/>
    <w:lvl w:ilvl="0" w:tplc="4409000F">
      <w:start w:val="1"/>
      <w:numFmt w:val="decimal"/>
      <w:lvlText w:val="%1."/>
      <w:lvlJc w:val="left"/>
      <w:pPr>
        <w:ind w:left="720" w:hanging="360"/>
      </w:pPr>
    </w:lvl>
    <w:lvl w:ilvl="1" w:tplc="CF42CE64">
      <w:start w:val="1"/>
      <w:numFmt w:val="lowerLetter"/>
      <w:lvlText w:val="%2)"/>
      <w:lvlJc w:val="left"/>
      <w:pPr>
        <w:ind w:left="1800" w:hanging="72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0ED44B3"/>
    <w:multiLevelType w:val="hybridMultilevel"/>
    <w:tmpl w:val="A3C2DD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1B23296"/>
    <w:multiLevelType w:val="hybridMultilevel"/>
    <w:tmpl w:val="A6DE1BE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31D287F"/>
    <w:multiLevelType w:val="hybridMultilevel"/>
    <w:tmpl w:val="72CC5AA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03366120"/>
    <w:multiLevelType w:val="multilevel"/>
    <w:tmpl w:val="4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03464CEB"/>
    <w:multiLevelType w:val="hybridMultilevel"/>
    <w:tmpl w:val="285A52D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04D055F9"/>
    <w:multiLevelType w:val="hybridMultilevel"/>
    <w:tmpl w:val="101EC352"/>
    <w:lvl w:ilvl="0" w:tplc="2726516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04DB7B30"/>
    <w:multiLevelType w:val="hybridMultilevel"/>
    <w:tmpl w:val="BF6C1FC8"/>
    <w:lvl w:ilvl="0" w:tplc="D8501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80D0306"/>
    <w:multiLevelType w:val="hybridMultilevel"/>
    <w:tmpl w:val="41388FB0"/>
    <w:lvl w:ilvl="0" w:tplc="4409000F">
      <w:start w:val="1"/>
      <w:numFmt w:val="decimal"/>
      <w:lvlText w:val="%1."/>
      <w:lvlJc w:val="left"/>
      <w:pPr>
        <w:ind w:left="720" w:hanging="360"/>
      </w:pPr>
    </w:lvl>
    <w:lvl w:ilvl="1" w:tplc="CF42CE64">
      <w:start w:val="1"/>
      <w:numFmt w:val="lowerLetter"/>
      <w:lvlText w:val="%2)"/>
      <w:lvlJc w:val="left"/>
      <w:pPr>
        <w:ind w:left="1800" w:hanging="72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083D4B51"/>
    <w:multiLevelType w:val="hybridMultilevel"/>
    <w:tmpl w:val="0CA43CC4"/>
    <w:lvl w:ilvl="0" w:tplc="9E06D53C">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084A2FC6"/>
    <w:multiLevelType w:val="hybridMultilevel"/>
    <w:tmpl w:val="D38A08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08584E2A"/>
    <w:multiLevelType w:val="hybridMultilevel"/>
    <w:tmpl w:val="DC648ABA"/>
    <w:lvl w:ilvl="0" w:tplc="73BA49EC">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094A7C7F"/>
    <w:multiLevelType w:val="hybridMultilevel"/>
    <w:tmpl w:val="A10E12C4"/>
    <w:lvl w:ilvl="0" w:tplc="EEDC0DCE">
      <w:start w:val="1"/>
      <w:numFmt w:val="decimal"/>
      <w:lvlText w:val="%1."/>
      <w:lvlJc w:val="left"/>
      <w:pPr>
        <w:ind w:left="720" w:hanging="360"/>
      </w:pPr>
    </w:lvl>
    <w:lvl w:ilvl="1" w:tplc="04090019" w:tentative="1">
      <w:start w:val="1"/>
      <w:numFmt w:val="lowerLetter"/>
      <w:lvlText w:val="%2."/>
      <w:lvlJc w:val="left"/>
      <w:pPr>
        <w:ind w:left="1440" w:hanging="360"/>
      </w:pPr>
    </w:lvl>
    <w:lvl w:ilvl="2" w:tplc="26CE03BA">
      <w:start w:val="1"/>
      <w:numFmt w:val="lowerLetter"/>
      <w:lvlText w:val="%3)"/>
      <w:lvlJc w:val="righ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3A0620"/>
    <w:multiLevelType w:val="hybridMultilevel"/>
    <w:tmpl w:val="2FA644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ABD1DBD"/>
    <w:multiLevelType w:val="hybridMultilevel"/>
    <w:tmpl w:val="0B30B4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B0A3C74"/>
    <w:multiLevelType w:val="hybridMultilevel"/>
    <w:tmpl w:val="1DF48B2A"/>
    <w:lvl w:ilvl="0" w:tplc="F34420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BE924B8"/>
    <w:multiLevelType w:val="hybridMultilevel"/>
    <w:tmpl w:val="E620F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C704FFF"/>
    <w:multiLevelType w:val="hybridMultilevel"/>
    <w:tmpl w:val="717ADE6A"/>
    <w:lvl w:ilvl="0" w:tplc="2D6A848E">
      <w:start w:val="1"/>
      <w:numFmt w:val="decimal"/>
      <w:lvlText w:val="%1."/>
      <w:lvlJc w:val="left"/>
      <w:pPr>
        <w:ind w:left="720" w:hanging="360"/>
      </w:pPr>
      <w:rPr>
        <w:rFonts w:ascii="Arial" w:hAnsi="Arial" w:cs="Arial"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0CF828CB"/>
    <w:multiLevelType w:val="hybridMultilevel"/>
    <w:tmpl w:val="7486A1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0D984031"/>
    <w:multiLevelType w:val="hybridMultilevel"/>
    <w:tmpl w:val="033C616C"/>
    <w:lvl w:ilvl="0" w:tplc="AD8A2FF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BFA6F8AA">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0DB74794"/>
    <w:multiLevelType w:val="hybridMultilevel"/>
    <w:tmpl w:val="7C7C07C0"/>
    <w:lvl w:ilvl="0" w:tplc="9940B6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0DCE46EC"/>
    <w:multiLevelType w:val="hybridMultilevel"/>
    <w:tmpl w:val="17581368"/>
    <w:lvl w:ilvl="0" w:tplc="2B2EDF6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0F4156BF"/>
    <w:multiLevelType w:val="hybridMultilevel"/>
    <w:tmpl w:val="48B6C9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0F7E7AAC"/>
    <w:multiLevelType w:val="hybridMultilevel"/>
    <w:tmpl w:val="E77037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101362ED"/>
    <w:multiLevelType w:val="hybridMultilevel"/>
    <w:tmpl w:val="B3065C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104433B0"/>
    <w:multiLevelType w:val="hybridMultilevel"/>
    <w:tmpl w:val="2D30F1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10B649AC"/>
    <w:multiLevelType w:val="hybridMultilevel"/>
    <w:tmpl w:val="1D12B6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10E019B8"/>
    <w:multiLevelType w:val="hybridMultilevel"/>
    <w:tmpl w:val="EE586D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113554E8"/>
    <w:multiLevelType w:val="hybridMultilevel"/>
    <w:tmpl w:val="24BE0E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11533F0A"/>
    <w:multiLevelType w:val="hybridMultilevel"/>
    <w:tmpl w:val="312001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11895B2C"/>
    <w:multiLevelType w:val="hybridMultilevel"/>
    <w:tmpl w:val="DB4231F2"/>
    <w:lvl w:ilvl="0" w:tplc="15BC2A9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11A21C4A"/>
    <w:multiLevelType w:val="hybridMultilevel"/>
    <w:tmpl w:val="C1788F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11EE7C63"/>
    <w:multiLevelType w:val="hybridMultilevel"/>
    <w:tmpl w:val="83B435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1225399B"/>
    <w:multiLevelType w:val="hybridMultilevel"/>
    <w:tmpl w:val="7C5A04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nsid w:val="123239E5"/>
    <w:multiLevelType w:val="hybridMultilevel"/>
    <w:tmpl w:val="3C8299A4"/>
    <w:lvl w:ilvl="0" w:tplc="D5CEC65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12741DC9"/>
    <w:multiLevelType w:val="hybridMultilevel"/>
    <w:tmpl w:val="AE3851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129A5401"/>
    <w:multiLevelType w:val="hybridMultilevel"/>
    <w:tmpl w:val="CFFC7B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12BC796C"/>
    <w:multiLevelType w:val="hybridMultilevel"/>
    <w:tmpl w:val="DDA827D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nsid w:val="13AD7F1B"/>
    <w:multiLevelType w:val="hybridMultilevel"/>
    <w:tmpl w:val="6F081740"/>
    <w:lvl w:ilvl="0" w:tplc="56B6F512">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nsid w:val="13D05467"/>
    <w:multiLevelType w:val="hybridMultilevel"/>
    <w:tmpl w:val="60BC613C"/>
    <w:lvl w:ilvl="0" w:tplc="433CBBDC">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14066413"/>
    <w:multiLevelType w:val="hybridMultilevel"/>
    <w:tmpl w:val="182233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nsid w:val="14DB4872"/>
    <w:multiLevelType w:val="hybridMultilevel"/>
    <w:tmpl w:val="8B2C9EF6"/>
    <w:lvl w:ilvl="0" w:tplc="275694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14FD6DFA"/>
    <w:multiLevelType w:val="hybridMultilevel"/>
    <w:tmpl w:val="A7B2EC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16392B63"/>
    <w:multiLevelType w:val="hybridMultilevel"/>
    <w:tmpl w:val="4418CA5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nsid w:val="16492B11"/>
    <w:multiLevelType w:val="hybridMultilevel"/>
    <w:tmpl w:val="E38C07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172D4F6F"/>
    <w:multiLevelType w:val="hybridMultilevel"/>
    <w:tmpl w:val="176602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nsid w:val="17462023"/>
    <w:multiLevelType w:val="hybridMultilevel"/>
    <w:tmpl w:val="4B4C20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17665911"/>
    <w:multiLevelType w:val="hybridMultilevel"/>
    <w:tmpl w:val="688656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
    <w:nsid w:val="17DB6493"/>
    <w:multiLevelType w:val="hybridMultilevel"/>
    <w:tmpl w:val="54967010"/>
    <w:lvl w:ilvl="0" w:tplc="8616945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nsid w:val="1937004F"/>
    <w:multiLevelType w:val="hybridMultilevel"/>
    <w:tmpl w:val="0D027EB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
    <w:nsid w:val="19FF056C"/>
    <w:multiLevelType w:val="hybridMultilevel"/>
    <w:tmpl w:val="6638F7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1AAC5FBC"/>
    <w:multiLevelType w:val="hybridMultilevel"/>
    <w:tmpl w:val="16C842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3">
    <w:nsid w:val="1B0A773D"/>
    <w:multiLevelType w:val="hybridMultilevel"/>
    <w:tmpl w:val="FB1600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1BB760B0"/>
    <w:multiLevelType w:val="hybridMultilevel"/>
    <w:tmpl w:val="F4866A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1C4C4571"/>
    <w:multiLevelType w:val="hybridMultilevel"/>
    <w:tmpl w:val="68564526"/>
    <w:lvl w:ilvl="0" w:tplc="0E4A6FC4">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
    <w:nsid w:val="1CF47EEF"/>
    <w:multiLevelType w:val="hybridMultilevel"/>
    <w:tmpl w:val="63F2C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1D1E31CD"/>
    <w:multiLevelType w:val="hybridMultilevel"/>
    <w:tmpl w:val="9CCCEC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nsid w:val="1DBE2B1A"/>
    <w:multiLevelType w:val="hybridMultilevel"/>
    <w:tmpl w:val="B652F5F0"/>
    <w:lvl w:ilvl="0" w:tplc="417CC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1E097AF5"/>
    <w:multiLevelType w:val="hybridMultilevel"/>
    <w:tmpl w:val="D982D138"/>
    <w:lvl w:ilvl="0" w:tplc="E040814A">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nsid w:val="1EA026CC"/>
    <w:multiLevelType w:val="hybridMultilevel"/>
    <w:tmpl w:val="0E7E5E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1EFB2AF3"/>
    <w:multiLevelType w:val="hybridMultilevel"/>
    <w:tmpl w:val="C00AE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20A474D0"/>
    <w:multiLevelType w:val="hybridMultilevel"/>
    <w:tmpl w:val="61F6AD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20FD498D"/>
    <w:multiLevelType w:val="hybridMultilevel"/>
    <w:tmpl w:val="C5F00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237B5E0F"/>
    <w:multiLevelType w:val="hybridMultilevel"/>
    <w:tmpl w:val="79ECC02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5">
    <w:nsid w:val="24A62D61"/>
    <w:multiLevelType w:val="hybridMultilevel"/>
    <w:tmpl w:val="4A8891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24EF117B"/>
    <w:multiLevelType w:val="hybridMultilevel"/>
    <w:tmpl w:val="63C62814"/>
    <w:lvl w:ilvl="0" w:tplc="EEDC0D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5741083"/>
    <w:multiLevelType w:val="hybridMultilevel"/>
    <w:tmpl w:val="815AC87A"/>
    <w:lvl w:ilvl="0" w:tplc="62B8826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267B7AC6"/>
    <w:multiLevelType w:val="hybridMultilevel"/>
    <w:tmpl w:val="9C7A8D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26A77D24"/>
    <w:multiLevelType w:val="hybridMultilevel"/>
    <w:tmpl w:val="461E71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
    <w:nsid w:val="2851735E"/>
    <w:multiLevelType w:val="hybridMultilevel"/>
    <w:tmpl w:val="AEC40358"/>
    <w:lvl w:ilvl="0" w:tplc="D2CC83D6">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1">
    <w:nsid w:val="290A2F38"/>
    <w:multiLevelType w:val="hybridMultilevel"/>
    <w:tmpl w:val="104C82E2"/>
    <w:lvl w:ilvl="0" w:tplc="4FA8635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
    <w:nsid w:val="29265FE3"/>
    <w:multiLevelType w:val="hybridMultilevel"/>
    <w:tmpl w:val="AA50690E"/>
    <w:lvl w:ilvl="0" w:tplc="D49034AC">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3">
    <w:nsid w:val="29920A60"/>
    <w:multiLevelType w:val="hybridMultilevel"/>
    <w:tmpl w:val="66D204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
    <w:nsid w:val="2A16470B"/>
    <w:multiLevelType w:val="hybridMultilevel"/>
    <w:tmpl w:val="60F629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2A634BF2"/>
    <w:multiLevelType w:val="hybridMultilevel"/>
    <w:tmpl w:val="92E839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2B0776D8"/>
    <w:multiLevelType w:val="hybridMultilevel"/>
    <w:tmpl w:val="CAC6A95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nsid w:val="2B73198D"/>
    <w:multiLevelType w:val="hybridMultilevel"/>
    <w:tmpl w:val="D70EB3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2BBD308D"/>
    <w:multiLevelType w:val="hybridMultilevel"/>
    <w:tmpl w:val="AF026E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2C132373"/>
    <w:multiLevelType w:val="hybridMultilevel"/>
    <w:tmpl w:val="1CC03232"/>
    <w:lvl w:ilvl="0" w:tplc="06DC80FC">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0">
    <w:nsid w:val="2C2C3CDB"/>
    <w:multiLevelType w:val="hybridMultilevel"/>
    <w:tmpl w:val="DC367D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2CD766D1"/>
    <w:multiLevelType w:val="hybridMultilevel"/>
    <w:tmpl w:val="C4CA1FE2"/>
    <w:lvl w:ilvl="0" w:tplc="870EA83E">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2">
    <w:nsid w:val="2DE728D3"/>
    <w:multiLevelType w:val="hybridMultilevel"/>
    <w:tmpl w:val="A1944B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nsid w:val="2FBE53E3"/>
    <w:multiLevelType w:val="hybridMultilevel"/>
    <w:tmpl w:val="9AA41B5E"/>
    <w:lvl w:ilvl="0" w:tplc="1ABCE250">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
    <w:nsid w:val="309D28C5"/>
    <w:multiLevelType w:val="hybridMultilevel"/>
    <w:tmpl w:val="75D84A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5">
    <w:nsid w:val="312B08A0"/>
    <w:multiLevelType w:val="hybridMultilevel"/>
    <w:tmpl w:val="C5A044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31537564"/>
    <w:multiLevelType w:val="hybridMultilevel"/>
    <w:tmpl w:val="A9EC5FFE"/>
    <w:lvl w:ilvl="0" w:tplc="7856E32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
    <w:nsid w:val="317C21F6"/>
    <w:multiLevelType w:val="hybridMultilevel"/>
    <w:tmpl w:val="2BA0F0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nsid w:val="32F5307C"/>
    <w:multiLevelType w:val="hybridMultilevel"/>
    <w:tmpl w:val="967C9E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34514141"/>
    <w:multiLevelType w:val="hybridMultilevel"/>
    <w:tmpl w:val="1AF20C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34D518B6"/>
    <w:multiLevelType w:val="hybridMultilevel"/>
    <w:tmpl w:val="873C775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1">
    <w:nsid w:val="34F14EDF"/>
    <w:multiLevelType w:val="hybridMultilevel"/>
    <w:tmpl w:val="DEE82A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2">
    <w:nsid w:val="358A2065"/>
    <w:multiLevelType w:val="hybridMultilevel"/>
    <w:tmpl w:val="E69ECB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nsid w:val="36470DA5"/>
    <w:multiLevelType w:val="hybridMultilevel"/>
    <w:tmpl w:val="BEC40F1C"/>
    <w:lvl w:ilvl="0" w:tplc="F9921298">
      <w:start w:val="1"/>
      <w:numFmt w:val="decimal"/>
      <w:lvlText w:val="%1."/>
      <w:lvlJc w:val="left"/>
      <w:pPr>
        <w:ind w:left="720" w:hanging="360"/>
      </w:pPr>
      <w:rPr>
        <w:b w:val="0"/>
      </w:rPr>
    </w:lvl>
    <w:lvl w:ilvl="1" w:tplc="37225B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6547ECE"/>
    <w:multiLevelType w:val="hybridMultilevel"/>
    <w:tmpl w:val="0E1EED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
    <w:nsid w:val="37DB1118"/>
    <w:multiLevelType w:val="hybridMultilevel"/>
    <w:tmpl w:val="B72E00D8"/>
    <w:lvl w:ilvl="0" w:tplc="55E4966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6">
    <w:nsid w:val="37EE5D0D"/>
    <w:multiLevelType w:val="hybridMultilevel"/>
    <w:tmpl w:val="2404062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
    <w:nsid w:val="385E1AC4"/>
    <w:multiLevelType w:val="hybridMultilevel"/>
    <w:tmpl w:val="B7AE3792"/>
    <w:lvl w:ilvl="0" w:tplc="7FBCC61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nsid w:val="38CA61E8"/>
    <w:multiLevelType w:val="hybridMultilevel"/>
    <w:tmpl w:val="78B8C31A"/>
    <w:lvl w:ilvl="0" w:tplc="6E7AD81E">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9">
    <w:nsid w:val="39181C99"/>
    <w:multiLevelType w:val="hybridMultilevel"/>
    <w:tmpl w:val="8D1AC1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0">
    <w:nsid w:val="39C9162A"/>
    <w:multiLevelType w:val="hybridMultilevel"/>
    <w:tmpl w:val="1FB6DD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3B0603AA"/>
    <w:multiLevelType w:val="hybridMultilevel"/>
    <w:tmpl w:val="769A55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3B206E4C"/>
    <w:multiLevelType w:val="hybridMultilevel"/>
    <w:tmpl w:val="46DCF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3">
    <w:nsid w:val="3B283E16"/>
    <w:multiLevelType w:val="hybridMultilevel"/>
    <w:tmpl w:val="A2D8A1C4"/>
    <w:lvl w:ilvl="0" w:tplc="66482D0E">
      <w:start w:val="1"/>
      <w:numFmt w:val="decimal"/>
      <w:lvlText w:val="%1."/>
      <w:lvlJc w:val="left"/>
      <w:pPr>
        <w:ind w:left="720" w:hanging="360"/>
      </w:pPr>
      <w:rPr>
        <w:rFonts w:ascii="Arial" w:hAnsi="Arial" w:cs="Arial"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4">
    <w:nsid w:val="3B2B2C08"/>
    <w:multiLevelType w:val="hybridMultilevel"/>
    <w:tmpl w:val="B5BC72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3C0A0FCD"/>
    <w:multiLevelType w:val="hybridMultilevel"/>
    <w:tmpl w:val="E182C57C"/>
    <w:lvl w:ilvl="0" w:tplc="2C589B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6">
    <w:nsid w:val="3C670957"/>
    <w:multiLevelType w:val="hybridMultilevel"/>
    <w:tmpl w:val="F9C8EF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3C670C70"/>
    <w:multiLevelType w:val="hybridMultilevel"/>
    <w:tmpl w:val="AEF21E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3C913705"/>
    <w:multiLevelType w:val="hybridMultilevel"/>
    <w:tmpl w:val="40B026D4"/>
    <w:lvl w:ilvl="0" w:tplc="E4C6218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9">
    <w:nsid w:val="3DC02A21"/>
    <w:multiLevelType w:val="hybridMultilevel"/>
    <w:tmpl w:val="F912A8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0">
    <w:nsid w:val="3EC840CB"/>
    <w:multiLevelType w:val="hybridMultilevel"/>
    <w:tmpl w:val="CF94E2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nsid w:val="3F293CEE"/>
    <w:multiLevelType w:val="hybridMultilevel"/>
    <w:tmpl w:val="04B28166"/>
    <w:lvl w:ilvl="0" w:tplc="8688B4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402E5AA6"/>
    <w:multiLevelType w:val="hybridMultilevel"/>
    <w:tmpl w:val="C8866ECE"/>
    <w:lvl w:ilvl="0" w:tplc="BA0E204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3">
    <w:nsid w:val="41244D7B"/>
    <w:multiLevelType w:val="hybridMultilevel"/>
    <w:tmpl w:val="425639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4">
    <w:nsid w:val="42B30631"/>
    <w:multiLevelType w:val="hybridMultilevel"/>
    <w:tmpl w:val="B4E89D62"/>
    <w:lvl w:ilvl="0" w:tplc="1EE00216">
      <w:start w:val="1"/>
      <w:numFmt w:val="decimal"/>
      <w:lvlText w:val="%1."/>
      <w:lvlJc w:val="left"/>
      <w:pPr>
        <w:ind w:left="720" w:hanging="360"/>
      </w:pPr>
      <w:rPr>
        <w:rFonts w:ascii="Arial" w:hAnsi="Arial" w:cs="Arial"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5">
    <w:nsid w:val="44BD4EDB"/>
    <w:multiLevelType w:val="hybridMultilevel"/>
    <w:tmpl w:val="B57AB8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nsid w:val="451F0120"/>
    <w:multiLevelType w:val="hybridMultilevel"/>
    <w:tmpl w:val="A65EDC06"/>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17">
    <w:nsid w:val="459B107F"/>
    <w:multiLevelType w:val="hybridMultilevel"/>
    <w:tmpl w:val="2BDE5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4640579E"/>
    <w:multiLevelType w:val="hybridMultilevel"/>
    <w:tmpl w:val="54BE6CD8"/>
    <w:lvl w:ilvl="0" w:tplc="D34490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46CF2EB4"/>
    <w:multiLevelType w:val="hybridMultilevel"/>
    <w:tmpl w:val="D94029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nsid w:val="471D697D"/>
    <w:multiLevelType w:val="hybridMultilevel"/>
    <w:tmpl w:val="6D1C2F1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1">
    <w:nsid w:val="47A4279C"/>
    <w:multiLevelType w:val="hybridMultilevel"/>
    <w:tmpl w:val="8B6053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nsid w:val="47E97BF1"/>
    <w:multiLevelType w:val="hybridMultilevel"/>
    <w:tmpl w:val="22D6B4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494E7AAA"/>
    <w:multiLevelType w:val="hybridMultilevel"/>
    <w:tmpl w:val="A9E43EE0"/>
    <w:lvl w:ilvl="0" w:tplc="945C0766">
      <w:start w:val="1"/>
      <w:numFmt w:val="decimal"/>
      <w:pStyle w:val="Number1"/>
      <w:lvlText w:val="%1."/>
      <w:lvlJc w:val="left"/>
      <w:pPr>
        <w:tabs>
          <w:tab w:val="num" w:pos="567"/>
        </w:tabs>
        <w:ind w:left="567" w:hanging="567"/>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4A4036AE"/>
    <w:multiLevelType w:val="hybridMultilevel"/>
    <w:tmpl w:val="E99A797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5">
    <w:nsid w:val="4AE878B5"/>
    <w:multiLevelType w:val="hybridMultilevel"/>
    <w:tmpl w:val="1CA696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nsid w:val="4B327957"/>
    <w:multiLevelType w:val="hybridMultilevel"/>
    <w:tmpl w:val="987E81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7">
    <w:nsid w:val="4C577197"/>
    <w:multiLevelType w:val="hybridMultilevel"/>
    <w:tmpl w:val="DFFA1E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nsid w:val="4D3B1FD0"/>
    <w:multiLevelType w:val="hybridMultilevel"/>
    <w:tmpl w:val="42C630D0"/>
    <w:lvl w:ilvl="0" w:tplc="086C9A6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nsid w:val="4DB14995"/>
    <w:multiLevelType w:val="hybridMultilevel"/>
    <w:tmpl w:val="E174ACAC"/>
    <w:lvl w:ilvl="0" w:tplc="8FEE080E">
      <w:start w:val="1"/>
      <w:numFmt w:val="decimal"/>
      <w:lvlText w:val="%1."/>
      <w:lvlJc w:val="left"/>
      <w:pPr>
        <w:ind w:left="720" w:hanging="360"/>
      </w:pPr>
      <w:rPr>
        <w:rFonts w:cs="Arial" w:hint="default"/>
      </w:rPr>
    </w:lvl>
    <w:lvl w:ilvl="1" w:tplc="B9988B7E">
      <w:start w:val="1"/>
      <w:numFmt w:val="lowerLetter"/>
      <w:lvlText w:val="%2)"/>
      <w:lvlJc w:val="left"/>
      <w:pPr>
        <w:ind w:left="1440" w:hanging="360"/>
      </w:pPr>
      <w:rPr>
        <w:rFonts w:ascii="Arial" w:eastAsiaTheme="minorHAnsi" w:hAnsi="Arial" w:cs="Aria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0">
    <w:nsid w:val="4DB67F4A"/>
    <w:multiLevelType w:val="hybridMultilevel"/>
    <w:tmpl w:val="3134E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nsid w:val="4E2C22D7"/>
    <w:multiLevelType w:val="hybridMultilevel"/>
    <w:tmpl w:val="E9920772"/>
    <w:lvl w:ilvl="0" w:tplc="C98CB68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2">
    <w:nsid w:val="4E5009FC"/>
    <w:multiLevelType w:val="hybridMultilevel"/>
    <w:tmpl w:val="EF2885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nsid w:val="4EBA08F6"/>
    <w:multiLevelType w:val="hybridMultilevel"/>
    <w:tmpl w:val="D1DEC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nsid w:val="4EBE27DA"/>
    <w:multiLevelType w:val="hybridMultilevel"/>
    <w:tmpl w:val="236AF5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5">
    <w:nsid w:val="4EFD0B58"/>
    <w:multiLevelType w:val="hybridMultilevel"/>
    <w:tmpl w:val="E2ACA5B0"/>
    <w:lvl w:ilvl="0" w:tplc="FCDC08E0">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6">
    <w:nsid w:val="4FD737ED"/>
    <w:multiLevelType w:val="hybridMultilevel"/>
    <w:tmpl w:val="18AE4E36"/>
    <w:lvl w:ilvl="0" w:tplc="CE80AA1A">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
    <w:nsid w:val="507E4845"/>
    <w:multiLevelType w:val="hybridMultilevel"/>
    <w:tmpl w:val="A6F8251C"/>
    <w:lvl w:ilvl="0" w:tplc="2EF00E54">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8">
    <w:nsid w:val="50936F59"/>
    <w:multiLevelType w:val="hybridMultilevel"/>
    <w:tmpl w:val="399EAB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9">
    <w:nsid w:val="50A644A4"/>
    <w:multiLevelType w:val="hybridMultilevel"/>
    <w:tmpl w:val="F9FA6DE6"/>
    <w:lvl w:ilvl="0" w:tplc="51AE0A5E">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0">
    <w:nsid w:val="51847AB6"/>
    <w:multiLevelType w:val="hybridMultilevel"/>
    <w:tmpl w:val="D098F0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1">
    <w:nsid w:val="52AD79B0"/>
    <w:multiLevelType w:val="hybridMultilevel"/>
    <w:tmpl w:val="4B5EA67A"/>
    <w:lvl w:ilvl="0" w:tplc="68E8FFBA">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2">
    <w:nsid w:val="53620B72"/>
    <w:multiLevelType w:val="hybridMultilevel"/>
    <w:tmpl w:val="77AEE8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nsid w:val="53BC17A8"/>
    <w:multiLevelType w:val="hybridMultilevel"/>
    <w:tmpl w:val="5010C4E8"/>
    <w:lvl w:ilvl="0" w:tplc="752EF1C2">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4">
    <w:nsid w:val="53C02AEF"/>
    <w:multiLevelType w:val="hybridMultilevel"/>
    <w:tmpl w:val="96D290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5">
    <w:nsid w:val="54212D6C"/>
    <w:multiLevelType w:val="hybridMultilevel"/>
    <w:tmpl w:val="7F80F1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6">
    <w:nsid w:val="54503894"/>
    <w:multiLevelType w:val="hybridMultilevel"/>
    <w:tmpl w:val="53A0B298"/>
    <w:lvl w:ilvl="0" w:tplc="F3442088">
      <w:start w:val="1"/>
      <w:numFmt w:val="decimal"/>
      <w:lvlText w:val="%1."/>
      <w:lvlJc w:val="left"/>
      <w:pPr>
        <w:ind w:left="720" w:hanging="360"/>
      </w:pPr>
      <w:rPr>
        <w:rFonts w:hint="default"/>
      </w:rPr>
    </w:lvl>
    <w:lvl w:ilvl="1" w:tplc="27F67E0C">
      <w:start w:val="1"/>
      <w:numFmt w:val="lowerLetter"/>
      <w:lvlText w:val="%2)"/>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nsid w:val="54592A1A"/>
    <w:multiLevelType w:val="hybridMultilevel"/>
    <w:tmpl w:val="9EEE9C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nsid w:val="545D4C68"/>
    <w:multiLevelType w:val="hybridMultilevel"/>
    <w:tmpl w:val="E1C879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nsid w:val="54A20C3C"/>
    <w:multiLevelType w:val="hybridMultilevel"/>
    <w:tmpl w:val="509CF3AE"/>
    <w:lvl w:ilvl="0" w:tplc="F404EDAA">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0">
    <w:nsid w:val="55934022"/>
    <w:multiLevelType w:val="hybridMultilevel"/>
    <w:tmpl w:val="381261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nsid w:val="55B5558E"/>
    <w:multiLevelType w:val="hybridMultilevel"/>
    <w:tmpl w:val="CFCE93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nsid w:val="56316A69"/>
    <w:multiLevelType w:val="hybridMultilevel"/>
    <w:tmpl w:val="AFF6E5B0"/>
    <w:lvl w:ilvl="0" w:tplc="0CD82D0E">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3">
    <w:nsid w:val="56AE1324"/>
    <w:multiLevelType w:val="hybridMultilevel"/>
    <w:tmpl w:val="CEECBA06"/>
    <w:lvl w:ilvl="0" w:tplc="4CEA2678">
      <w:start w:val="1"/>
      <w:numFmt w:val="decimal"/>
      <w:lvlText w:val="%1."/>
      <w:lvlJc w:val="left"/>
      <w:pPr>
        <w:ind w:left="720" w:hanging="360"/>
      </w:pPr>
      <w:rPr>
        <w:rFonts w:cs="Arial" w:hint="default"/>
      </w:rPr>
    </w:lvl>
    <w:lvl w:ilvl="1" w:tplc="231E7BFE">
      <w:start w:val="1"/>
      <w:numFmt w:val="lowerLetter"/>
      <w:lvlText w:val="%2)"/>
      <w:lvlJc w:val="left"/>
      <w:pPr>
        <w:ind w:left="1440" w:hanging="360"/>
      </w:pPr>
      <w:rPr>
        <w:rFonts w:ascii="Arial" w:eastAsiaTheme="minorHAnsi" w:hAnsi="Arial" w:cs="Aria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4">
    <w:nsid w:val="57AE048A"/>
    <w:multiLevelType w:val="hybridMultilevel"/>
    <w:tmpl w:val="9AA4F7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nsid w:val="5817385C"/>
    <w:multiLevelType w:val="hybridMultilevel"/>
    <w:tmpl w:val="19FC24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6">
    <w:nsid w:val="589A49C3"/>
    <w:multiLevelType w:val="hybridMultilevel"/>
    <w:tmpl w:val="735AC4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7">
    <w:nsid w:val="59BD6680"/>
    <w:multiLevelType w:val="hybridMultilevel"/>
    <w:tmpl w:val="0448AD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8">
    <w:nsid w:val="5ABE743E"/>
    <w:multiLevelType w:val="hybridMultilevel"/>
    <w:tmpl w:val="93B04E2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9">
    <w:nsid w:val="5AFB22BA"/>
    <w:multiLevelType w:val="hybridMultilevel"/>
    <w:tmpl w:val="25406E42"/>
    <w:lvl w:ilvl="0" w:tplc="76924BBE">
      <w:start w:val="1"/>
      <w:numFmt w:val="lowerLetter"/>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0">
    <w:nsid w:val="5BC72EAF"/>
    <w:multiLevelType w:val="hybridMultilevel"/>
    <w:tmpl w:val="A05EB04A"/>
    <w:lvl w:ilvl="0" w:tplc="70AE1D3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1">
    <w:nsid w:val="5BDE18F7"/>
    <w:multiLevelType w:val="hybridMultilevel"/>
    <w:tmpl w:val="A5E863BC"/>
    <w:lvl w:ilvl="0" w:tplc="F34420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nsid w:val="5C062F13"/>
    <w:multiLevelType w:val="hybridMultilevel"/>
    <w:tmpl w:val="3E767F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nsid w:val="5D3633E8"/>
    <w:multiLevelType w:val="hybridMultilevel"/>
    <w:tmpl w:val="2FD2D2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nsid w:val="5E245F6F"/>
    <w:multiLevelType w:val="hybridMultilevel"/>
    <w:tmpl w:val="05C0EB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5">
    <w:nsid w:val="5F307C8B"/>
    <w:multiLevelType w:val="hybridMultilevel"/>
    <w:tmpl w:val="5E4299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nsid w:val="5F6C6B8A"/>
    <w:multiLevelType w:val="hybridMultilevel"/>
    <w:tmpl w:val="D3480A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7">
    <w:nsid w:val="60706D3E"/>
    <w:multiLevelType w:val="hybridMultilevel"/>
    <w:tmpl w:val="85A221C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8">
    <w:nsid w:val="612F2338"/>
    <w:multiLevelType w:val="hybridMultilevel"/>
    <w:tmpl w:val="86DC1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nsid w:val="61925E63"/>
    <w:multiLevelType w:val="hybridMultilevel"/>
    <w:tmpl w:val="B97414DE"/>
    <w:lvl w:ilvl="0" w:tplc="4830CB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0">
    <w:nsid w:val="61E422FA"/>
    <w:multiLevelType w:val="hybridMultilevel"/>
    <w:tmpl w:val="11F661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nsid w:val="627D29EC"/>
    <w:multiLevelType w:val="hybridMultilevel"/>
    <w:tmpl w:val="0ADAAE8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2">
    <w:nsid w:val="62CD0F2E"/>
    <w:multiLevelType w:val="hybridMultilevel"/>
    <w:tmpl w:val="238C118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3">
    <w:nsid w:val="631B583C"/>
    <w:multiLevelType w:val="hybridMultilevel"/>
    <w:tmpl w:val="68DC1B7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4">
    <w:nsid w:val="632663C4"/>
    <w:multiLevelType w:val="hybridMultilevel"/>
    <w:tmpl w:val="4BBE41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nsid w:val="63433EA7"/>
    <w:multiLevelType w:val="hybridMultilevel"/>
    <w:tmpl w:val="B8E26B9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6">
    <w:nsid w:val="63A46931"/>
    <w:multiLevelType w:val="hybridMultilevel"/>
    <w:tmpl w:val="09AA4308"/>
    <w:lvl w:ilvl="0" w:tplc="45DA3E3C">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7">
    <w:nsid w:val="63FB546B"/>
    <w:multiLevelType w:val="hybridMultilevel"/>
    <w:tmpl w:val="42E47C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8">
    <w:nsid w:val="6411247D"/>
    <w:multiLevelType w:val="hybridMultilevel"/>
    <w:tmpl w:val="C0EA7C94"/>
    <w:lvl w:ilvl="0" w:tplc="DA08F3EA">
      <w:start w:val="1"/>
      <w:numFmt w:val="lowerLetter"/>
      <w:lvlText w:val="%1)"/>
      <w:lvlJc w:val="left"/>
      <w:pPr>
        <w:ind w:left="720" w:hanging="360"/>
      </w:pPr>
      <w:rPr>
        <w:rFonts w:ascii="Arial" w:hAnsi="Arial" w:cs="Arial"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9">
    <w:nsid w:val="644579C8"/>
    <w:multiLevelType w:val="hybridMultilevel"/>
    <w:tmpl w:val="984620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nsid w:val="64A31473"/>
    <w:multiLevelType w:val="hybridMultilevel"/>
    <w:tmpl w:val="890877DC"/>
    <w:lvl w:ilvl="0" w:tplc="9E6E7452">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1">
    <w:nsid w:val="652E5329"/>
    <w:multiLevelType w:val="hybridMultilevel"/>
    <w:tmpl w:val="01A0CD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2">
    <w:nsid w:val="65A11715"/>
    <w:multiLevelType w:val="multilevel"/>
    <w:tmpl w:val="E772BEA8"/>
    <w:lvl w:ilvl="0">
      <w:start w:val="8"/>
      <w:numFmt w:val="decimal"/>
      <w:pStyle w:val="Bullet4"/>
      <w:lvlText w:val="%1."/>
      <w:lvlJc w:val="left"/>
      <w:pPr>
        <w:ind w:left="720" w:hanging="360"/>
      </w:pPr>
      <w:rPr>
        <w:rFonts w:cs="Times New Roman"/>
        <w:i w:val="0"/>
        <w:iCs w:val="0"/>
        <w:smallCaps w:val="0"/>
        <w:strike w:val="0"/>
        <w:dstrike w:val="0"/>
        <w:vanish w:val="0"/>
        <w:position w:val="0"/>
        <w:u w:val="none"/>
        <w:vertAlign w:val="baseline"/>
      </w:rPr>
    </w:lvl>
    <w:lvl w:ilvl="1">
      <w:start w:val="1"/>
      <w:numFmt w:val="decimal"/>
      <w:isLgl/>
      <w:lvlText w:val="%1.%2"/>
      <w:lvlJc w:val="left"/>
      <w:pPr>
        <w:ind w:left="1080" w:hanging="36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3">
    <w:nsid w:val="65E7270B"/>
    <w:multiLevelType w:val="hybridMultilevel"/>
    <w:tmpl w:val="57F6D19E"/>
    <w:lvl w:ilvl="0" w:tplc="F480766A">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
    <w:nsid w:val="67851EAF"/>
    <w:multiLevelType w:val="hybridMultilevel"/>
    <w:tmpl w:val="67FE1A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5">
    <w:nsid w:val="67A74709"/>
    <w:multiLevelType w:val="hybridMultilevel"/>
    <w:tmpl w:val="C39E3B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nsid w:val="67B96CC9"/>
    <w:multiLevelType w:val="hybridMultilevel"/>
    <w:tmpl w:val="72B04212"/>
    <w:lvl w:ilvl="0" w:tplc="A78C1E2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7">
    <w:nsid w:val="68DE49F5"/>
    <w:multiLevelType w:val="hybridMultilevel"/>
    <w:tmpl w:val="18C485A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8">
    <w:nsid w:val="69B04312"/>
    <w:multiLevelType w:val="hybridMultilevel"/>
    <w:tmpl w:val="9C32A00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9">
    <w:nsid w:val="69B51246"/>
    <w:multiLevelType w:val="hybridMultilevel"/>
    <w:tmpl w:val="0FCE961C"/>
    <w:lvl w:ilvl="0" w:tplc="E06C53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nsid w:val="6AFC1EE8"/>
    <w:multiLevelType w:val="hybridMultilevel"/>
    <w:tmpl w:val="A1A49C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nsid w:val="6B5573F8"/>
    <w:multiLevelType w:val="hybridMultilevel"/>
    <w:tmpl w:val="63F2C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nsid w:val="6BD92633"/>
    <w:multiLevelType w:val="hybridMultilevel"/>
    <w:tmpl w:val="6C103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3">
    <w:nsid w:val="6D6E5E5D"/>
    <w:multiLevelType w:val="hybridMultilevel"/>
    <w:tmpl w:val="67EE88EA"/>
    <w:lvl w:ilvl="0" w:tplc="6ABC0AC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4">
    <w:nsid w:val="6DD43832"/>
    <w:multiLevelType w:val="hybridMultilevel"/>
    <w:tmpl w:val="FCD0637A"/>
    <w:lvl w:ilvl="0" w:tplc="1FCE6430">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5">
    <w:nsid w:val="6E127E14"/>
    <w:multiLevelType w:val="hybridMultilevel"/>
    <w:tmpl w:val="14F2F8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nsid w:val="6EA329E8"/>
    <w:multiLevelType w:val="hybridMultilevel"/>
    <w:tmpl w:val="F3B86202"/>
    <w:lvl w:ilvl="0" w:tplc="E2240200">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7">
    <w:nsid w:val="6EE10EF8"/>
    <w:multiLevelType w:val="hybridMultilevel"/>
    <w:tmpl w:val="F732E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nsid w:val="6F3336E9"/>
    <w:multiLevelType w:val="hybridMultilevel"/>
    <w:tmpl w:val="B4966E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9">
    <w:nsid w:val="6F8F0BE4"/>
    <w:multiLevelType w:val="hybridMultilevel"/>
    <w:tmpl w:val="F84E6F60"/>
    <w:lvl w:ilvl="0" w:tplc="5706F7E0">
      <w:start w:val="1"/>
      <w:numFmt w:val="decimal"/>
      <w:lvlText w:val="%1."/>
      <w:lvlJc w:val="left"/>
      <w:pPr>
        <w:ind w:left="720" w:hanging="360"/>
      </w:pPr>
      <w:rPr>
        <w:rFonts w:ascii="Arial" w:hAnsi="Arial" w:cs="Arial" w:hint="default"/>
        <w:b w:val="0"/>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0">
    <w:nsid w:val="6FED31D8"/>
    <w:multiLevelType w:val="hybridMultilevel"/>
    <w:tmpl w:val="9E34A2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nsid w:val="701D5129"/>
    <w:multiLevelType w:val="hybridMultilevel"/>
    <w:tmpl w:val="B86A378C"/>
    <w:lvl w:ilvl="0" w:tplc="F4AE6D9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2">
    <w:nsid w:val="71331175"/>
    <w:multiLevelType w:val="hybridMultilevel"/>
    <w:tmpl w:val="D26E71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nsid w:val="7134359D"/>
    <w:multiLevelType w:val="hybridMultilevel"/>
    <w:tmpl w:val="029A0B06"/>
    <w:lvl w:ilvl="0" w:tplc="2CA41952">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4">
    <w:nsid w:val="71A33EBC"/>
    <w:multiLevelType w:val="hybridMultilevel"/>
    <w:tmpl w:val="D5BC19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5">
    <w:nsid w:val="72F32624"/>
    <w:multiLevelType w:val="hybridMultilevel"/>
    <w:tmpl w:val="41388FB0"/>
    <w:lvl w:ilvl="0" w:tplc="4409000F">
      <w:start w:val="1"/>
      <w:numFmt w:val="decimal"/>
      <w:lvlText w:val="%1."/>
      <w:lvlJc w:val="left"/>
      <w:pPr>
        <w:ind w:left="720" w:hanging="360"/>
      </w:pPr>
    </w:lvl>
    <w:lvl w:ilvl="1" w:tplc="CF42CE64">
      <w:start w:val="1"/>
      <w:numFmt w:val="lowerLetter"/>
      <w:lvlText w:val="%2)"/>
      <w:lvlJc w:val="left"/>
      <w:pPr>
        <w:ind w:left="1800" w:hanging="72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6">
    <w:nsid w:val="75285A08"/>
    <w:multiLevelType w:val="hybridMultilevel"/>
    <w:tmpl w:val="D242D56C"/>
    <w:lvl w:ilvl="0" w:tplc="D42C2F1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7">
    <w:nsid w:val="760C6920"/>
    <w:multiLevelType w:val="hybridMultilevel"/>
    <w:tmpl w:val="74E84964"/>
    <w:lvl w:ilvl="0" w:tplc="DC28682A">
      <w:start w:val="1"/>
      <w:numFmt w:val="decimal"/>
      <w:lvlText w:val="%1."/>
      <w:lvlJc w:val="left"/>
      <w:pPr>
        <w:ind w:left="720" w:hanging="360"/>
      </w:pPr>
      <w:rPr>
        <w:rFonts w:ascii="Arial" w:hAnsi="Arial" w:cs="Arial"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8">
    <w:nsid w:val="766D09A4"/>
    <w:multiLevelType w:val="hybridMultilevel"/>
    <w:tmpl w:val="DBC0D088"/>
    <w:lvl w:ilvl="0" w:tplc="9F82AB1C">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9">
    <w:nsid w:val="767F4A56"/>
    <w:multiLevelType w:val="hybridMultilevel"/>
    <w:tmpl w:val="1074816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0">
    <w:nsid w:val="76F320AC"/>
    <w:multiLevelType w:val="hybridMultilevel"/>
    <w:tmpl w:val="4FFA8E2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1">
    <w:nsid w:val="77985D36"/>
    <w:multiLevelType w:val="hybridMultilevel"/>
    <w:tmpl w:val="D2D266B4"/>
    <w:lvl w:ilvl="0" w:tplc="6B1CB254">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2">
    <w:nsid w:val="79F27D60"/>
    <w:multiLevelType w:val="hybridMultilevel"/>
    <w:tmpl w:val="DEBC8668"/>
    <w:lvl w:ilvl="0" w:tplc="C1E2A75C">
      <w:start w:val="1"/>
      <w:numFmt w:val="lowerLetter"/>
      <w:lvlText w:val="%1)"/>
      <w:lvlJc w:val="left"/>
      <w:pPr>
        <w:ind w:left="720" w:hanging="360"/>
      </w:pPr>
      <w:rPr>
        <w:rFonts w:ascii="Arial" w:hAnsi="Arial" w:cs="Arial"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3">
    <w:nsid w:val="7AAA2153"/>
    <w:multiLevelType w:val="hybridMultilevel"/>
    <w:tmpl w:val="852C8F96"/>
    <w:lvl w:ilvl="0" w:tplc="F3021FA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4">
    <w:nsid w:val="7B2E73F6"/>
    <w:multiLevelType w:val="hybridMultilevel"/>
    <w:tmpl w:val="FC48F8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nsid w:val="7B5F4374"/>
    <w:multiLevelType w:val="hybridMultilevel"/>
    <w:tmpl w:val="B18007FC"/>
    <w:lvl w:ilvl="0" w:tplc="17CC4F7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nsid w:val="7C1F0D4F"/>
    <w:multiLevelType w:val="hybridMultilevel"/>
    <w:tmpl w:val="DD3034C8"/>
    <w:lvl w:ilvl="0" w:tplc="5AEC67B8">
      <w:start w:val="1"/>
      <w:numFmt w:val="decimal"/>
      <w:lvlText w:val="%1."/>
      <w:lvlJc w:val="left"/>
      <w:pPr>
        <w:ind w:left="720" w:hanging="360"/>
      </w:pPr>
      <w:rPr>
        <w:rFonts w:ascii="Arial" w:hAnsi="Arial" w:cs="Arial" w:hint="default"/>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7">
    <w:nsid w:val="7CDE2D6B"/>
    <w:multiLevelType w:val="hybridMultilevel"/>
    <w:tmpl w:val="34B674DA"/>
    <w:lvl w:ilvl="0" w:tplc="35CE83A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8">
    <w:nsid w:val="7CF76410"/>
    <w:multiLevelType w:val="hybridMultilevel"/>
    <w:tmpl w:val="488EDC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9">
    <w:nsid w:val="7E362F2E"/>
    <w:multiLevelType w:val="hybridMultilevel"/>
    <w:tmpl w:val="E7E83770"/>
    <w:lvl w:ilvl="0" w:tplc="16561E6A">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0">
    <w:nsid w:val="7F483DB0"/>
    <w:multiLevelType w:val="hybridMultilevel"/>
    <w:tmpl w:val="60168C64"/>
    <w:lvl w:ilvl="0" w:tplc="59A458C6">
      <w:start w:val="1"/>
      <w:numFmt w:val="decimal"/>
      <w:lvlText w:val="%1."/>
      <w:lvlJc w:val="left"/>
      <w:pPr>
        <w:ind w:left="780" w:hanging="360"/>
      </w:pPr>
      <w:rPr>
        <w:i w:val="0"/>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221">
    <w:nsid w:val="7F496414"/>
    <w:multiLevelType w:val="hybridMultilevel"/>
    <w:tmpl w:val="3A52C75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2">
    <w:nsid w:val="7F8C6ED1"/>
    <w:multiLevelType w:val="hybridMultilevel"/>
    <w:tmpl w:val="F578A4EA"/>
    <w:lvl w:ilvl="0" w:tplc="2374708C">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82"/>
  </w:num>
  <w:num w:numId="2">
    <w:abstractNumId w:val="123"/>
  </w:num>
  <w:num w:numId="3">
    <w:abstractNumId w:val="5"/>
  </w:num>
  <w:num w:numId="4">
    <w:abstractNumId w:val="129"/>
  </w:num>
  <w:num w:numId="5">
    <w:abstractNumId w:val="189"/>
  </w:num>
  <w:num w:numId="6">
    <w:abstractNumId w:val="153"/>
  </w:num>
  <w:num w:numId="7">
    <w:abstractNumId w:val="8"/>
  </w:num>
  <w:num w:numId="8">
    <w:abstractNumId w:val="42"/>
  </w:num>
  <w:num w:numId="9">
    <w:abstractNumId w:val="161"/>
  </w:num>
  <w:num w:numId="10">
    <w:abstractNumId w:val="67"/>
  </w:num>
  <w:num w:numId="11">
    <w:abstractNumId w:val="16"/>
  </w:num>
  <w:num w:numId="12">
    <w:abstractNumId w:val="146"/>
  </w:num>
  <w:num w:numId="13">
    <w:abstractNumId w:val="116"/>
  </w:num>
  <w:num w:numId="14">
    <w:abstractNumId w:val="93"/>
    <w:lvlOverride w:ilvl="0">
      <w:startOverride w:val="1"/>
    </w:lvlOverride>
  </w:num>
  <w:num w:numId="15">
    <w:abstractNumId w:val="93"/>
    <w:lvlOverride w:ilvl="0">
      <w:startOverride w:val="1"/>
    </w:lvlOverride>
  </w:num>
  <w:num w:numId="16">
    <w:abstractNumId w:val="93"/>
    <w:lvlOverride w:ilvl="0">
      <w:startOverride w:val="1"/>
    </w:lvlOverride>
  </w:num>
  <w:num w:numId="17">
    <w:abstractNumId w:val="156"/>
  </w:num>
  <w:num w:numId="18">
    <w:abstractNumId w:val="9"/>
  </w:num>
  <w:num w:numId="19">
    <w:abstractNumId w:val="205"/>
  </w:num>
  <w:num w:numId="20">
    <w:abstractNumId w:val="152"/>
  </w:num>
  <w:num w:numId="21">
    <w:abstractNumId w:val="13"/>
  </w:num>
  <w:num w:numId="22">
    <w:abstractNumId w:val="66"/>
  </w:num>
  <w:num w:numId="23">
    <w:abstractNumId w:val="79"/>
  </w:num>
  <w:num w:numId="24">
    <w:abstractNumId w:val="194"/>
  </w:num>
  <w:num w:numId="25">
    <w:abstractNumId w:val="1"/>
  </w:num>
  <w:num w:numId="26">
    <w:abstractNumId w:val="97"/>
  </w:num>
  <w:num w:numId="27">
    <w:abstractNumId w:val="20"/>
  </w:num>
  <w:num w:numId="28">
    <w:abstractNumId w:val="206"/>
  </w:num>
  <w:num w:numId="29">
    <w:abstractNumId w:val="149"/>
  </w:num>
  <w:num w:numId="30">
    <w:abstractNumId w:val="90"/>
  </w:num>
  <w:num w:numId="31">
    <w:abstractNumId w:val="138"/>
  </w:num>
  <w:num w:numId="32">
    <w:abstractNumId w:val="28"/>
  </w:num>
  <w:num w:numId="33">
    <w:abstractNumId w:val="183"/>
  </w:num>
  <w:num w:numId="34">
    <w:abstractNumId w:val="184"/>
  </w:num>
  <w:num w:numId="35">
    <w:abstractNumId w:val="134"/>
  </w:num>
  <w:num w:numId="36">
    <w:abstractNumId w:val="177"/>
  </w:num>
  <w:num w:numId="37">
    <w:abstractNumId w:val="144"/>
  </w:num>
  <w:num w:numId="38">
    <w:abstractNumId w:val="155"/>
  </w:num>
  <w:num w:numId="39">
    <w:abstractNumId w:val="91"/>
  </w:num>
  <w:num w:numId="40">
    <w:abstractNumId w:val="72"/>
  </w:num>
  <w:num w:numId="41">
    <w:abstractNumId w:val="32"/>
  </w:num>
  <w:num w:numId="42">
    <w:abstractNumId w:val="213"/>
  </w:num>
  <w:num w:numId="43">
    <w:abstractNumId w:val="207"/>
  </w:num>
  <w:num w:numId="44">
    <w:abstractNumId w:val="211"/>
  </w:num>
  <w:num w:numId="45">
    <w:abstractNumId w:val="102"/>
  </w:num>
  <w:num w:numId="46">
    <w:abstractNumId w:val="99"/>
  </w:num>
  <w:num w:numId="47">
    <w:abstractNumId w:val="164"/>
  </w:num>
  <w:num w:numId="48">
    <w:abstractNumId w:val="34"/>
  </w:num>
  <w:num w:numId="49">
    <w:abstractNumId w:val="198"/>
  </w:num>
  <w:num w:numId="50">
    <w:abstractNumId w:val="222"/>
  </w:num>
  <w:num w:numId="51">
    <w:abstractNumId w:val="143"/>
  </w:num>
  <w:num w:numId="52">
    <w:abstractNumId w:val="11"/>
  </w:num>
  <w:num w:numId="53">
    <w:abstractNumId w:val="46"/>
  </w:num>
  <w:num w:numId="54">
    <w:abstractNumId w:val="176"/>
  </w:num>
  <w:num w:numId="55">
    <w:abstractNumId w:val="48"/>
  </w:num>
  <w:num w:numId="56">
    <w:abstractNumId w:val="70"/>
  </w:num>
  <w:num w:numId="57">
    <w:abstractNumId w:val="216"/>
  </w:num>
  <w:num w:numId="58">
    <w:abstractNumId w:val="219"/>
  </w:num>
  <w:num w:numId="59">
    <w:abstractNumId w:val="180"/>
  </w:num>
  <w:num w:numId="60">
    <w:abstractNumId w:val="114"/>
  </w:num>
  <w:num w:numId="61">
    <w:abstractNumId w:val="18"/>
  </w:num>
  <w:num w:numId="62">
    <w:abstractNumId w:val="95"/>
  </w:num>
  <w:num w:numId="63">
    <w:abstractNumId w:val="84"/>
  </w:num>
  <w:num w:numId="64">
    <w:abstractNumId w:val="136"/>
  </w:num>
  <w:num w:numId="65">
    <w:abstractNumId w:val="12"/>
  </w:num>
  <w:num w:numId="66">
    <w:abstractNumId w:val="141"/>
  </w:num>
  <w:num w:numId="67">
    <w:abstractNumId w:val="86"/>
  </w:num>
  <w:num w:numId="68">
    <w:abstractNumId w:val="193"/>
  </w:num>
  <w:num w:numId="69">
    <w:abstractNumId w:val="131"/>
  </w:num>
  <w:num w:numId="70">
    <w:abstractNumId w:val="98"/>
  </w:num>
  <w:num w:numId="71">
    <w:abstractNumId w:val="59"/>
  </w:num>
  <w:num w:numId="72">
    <w:abstractNumId w:val="35"/>
  </w:num>
  <w:num w:numId="73">
    <w:abstractNumId w:val="186"/>
  </w:num>
  <w:num w:numId="74">
    <w:abstractNumId w:val="39"/>
  </w:num>
  <w:num w:numId="75">
    <w:abstractNumId w:val="145"/>
  </w:num>
  <w:num w:numId="76">
    <w:abstractNumId w:val="109"/>
  </w:num>
  <w:num w:numId="77">
    <w:abstractNumId w:val="105"/>
  </w:num>
  <w:num w:numId="78">
    <w:abstractNumId w:val="29"/>
  </w:num>
  <w:num w:numId="79">
    <w:abstractNumId w:val="40"/>
  </w:num>
  <w:num w:numId="80">
    <w:abstractNumId w:val="139"/>
  </w:num>
  <w:num w:numId="81">
    <w:abstractNumId w:val="52"/>
  </w:num>
  <w:num w:numId="82">
    <w:abstractNumId w:val="69"/>
  </w:num>
  <w:num w:numId="83">
    <w:abstractNumId w:val="7"/>
  </w:num>
  <w:num w:numId="84">
    <w:abstractNumId w:val="212"/>
  </w:num>
  <w:num w:numId="85">
    <w:abstractNumId w:val="201"/>
  </w:num>
  <w:num w:numId="86">
    <w:abstractNumId w:val="178"/>
  </w:num>
  <w:num w:numId="87">
    <w:abstractNumId w:val="31"/>
  </w:num>
  <w:num w:numId="88">
    <w:abstractNumId w:val="187"/>
  </w:num>
  <w:num w:numId="89">
    <w:abstractNumId w:val="38"/>
  </w:num>
  <w:num w:numId="90">
    <w:abstractNumId w:val="103"/>
  </w:num>
  <w:num w:numId="91">
    <w:abstractNumId w:val="124"/>
  </w:num>
  <w:num w:numId="92">
    <w:abstractNumId w:val="83"/>
  </w:num>
  <w:num w:numId="93">
    <w:abstractNumId w:val="158"/>
  </w:num>
  <w:num w:numId="94">
    <w:abstractNumId w:val="159"/>
  </w:num>
  <w:num w:numId="95">
    <w:abstractNumId w:val="25"/>
  </w:num>
  <w:num w:numId="96">
    <w:abstractNumId w:val="192"/>
  </w:num>
  <w:num w:numId="97">
    <w:abstractNumId w:val="204"/>
  </w:num>
  <w:num w:numId="98">
    <w:abstractNumId w:val="140"/>
  </w:num>
  <w:num w:numId="99">
    <w:abstractNumId w:val="50"/>
  </w:num>
  <w:num w:numId="100">
    <w:abstractNumId w:val="196"/>
  </w:num>
  <w:num w:numId="101">
    <w:abstractNumId w:val="94"/>
  </w:num>
  <w:num w:numId="102">
    <w:abstractNumId w:val="3"/>
  </w:num>
  <w:num w:numId="103">
    <w:abstractNumId w:val="160"/>
  </w:num>
  <w:num w:numId="104">
    <w:abstractNumId w:val="137"/>
  </w:num>
  <w:num w:numId="105">
    <w:abstractNumId w:val="199"/>
  </w:num>
  <w:num w:numId="106">
    <w:abstractNumId w:val="64"/>
  </w:num>
  <w:num w:numId="107">
    <w:abstractNumId w:val="57"/>
  </w:num>
  <w:num w:numId="108">
    <w:abstractNumId w:val="81"/>
  </w:num>
  <w:num w:numId="109">
    <w:abstractNumId w:val="135"/>
  </w:num>
  <w:num w:numId="110">
    <w:abstractNumId w:val="220"/>
  </w:num>
  <w:num w:numId="111">
    <w:abstractNumId w:val="175"/>
  </w:num>
  <w:num w:numId="112">
    <w:abstractNumId w:val="208"/>
  </w:num>
  <w:num w:numId="113">
    <w:abstractNumId w:val="108"/>
  </w:num>
  <w:num w:numId="114">
    <w:abstractNumId w:val="6"/>
  </w:num>
  <w:num w:numId="115">
    <w:abstractNumId w:val="10"/>
  </w:num>
  <w:num w:numId="116">
    <w:abstractNumId w:val="167"/>
  </w:num>
  <w:num w:numId="117">
    <w:abstractNumId w:val="112"/>
  </w:num>
  <w:num w:numId="118">
    <w:abstractNumId w:val="171"/>
  </w:num>
  <w:num w:numId="119">
    <w:abstractNumId w:val="217"/>
  </w:num>
  <w:num w:numId="120">
    <w:abstractNumId w:val="221"/>
  </w:num>
  <w:num w:numId="121">
    <w:abstractNumId w:val="181"/>
  </w:num>
  <w:num w:numId="122">
    <w:abstractNumId w:val="218"/>
  </w:num>
  <w:num w:numId="123">
    <w:abstractNumId w:val="21"/>
  </w:num>
  <w:num w:numId="124">
    <w:abstractNumId w:val="22"/>
  </w:num>
  <w:num w:numId="125">
    <w:abstractNumId w:val="55"/>
  </w:num>
  <w:num w:numId="126">
    <w:abstractNumId w:val="49"/>
  </w:num>
  <w:num w:numId="127">
    <w:abstractNumId w:val="44"/>
  </w:num>
  <w:num w:numId="128">
    <w:abstractNumId w:val="71"/>
  </w:num>
  <w:num w:numId="129">
    <w:abstractNumId w:val="96"/>
  </w:num>
  <w:num w:numId="130">
    <w:abstractNumId w:val="41"/>
  </w:num>
  <w:num w:numId="131">
    <w:abstractNumId w:val="73"/>
  </w:num>
  <w:num w:numId="132">
    <w:abstractNumId w:val="172"/>
  </w:num>
  <w:num w:numId="133">
    <w:abstractNumId w:val="203"/>
  </w:num>
  <w:num w:numId="134">
    <w:abstractNumId w:val="113"/>
  </w:num>
  <w:num w:numId="135">
    <w:abstractNumId w:val="126"/>
  </w:num>
  <w:num w:numId="136">
    <w:abstractNumId w:val="76"/>
  </w:num>
  <w:num w:numId="137">
    <w:abstractNumId w:val="120"/>
  </w:num>
  <w:num w:numId="138">
    <w:abstractNumId w:val="173"/>
  </w:num>
  <w:num w:numId="139">
    <w:abstractNumId w:val="4"/>
  </w:num>
  <w:num w:numId="140">
    <w:abstractNumId w:val="209"/>
  </w:num>
  <w:num w:numId="141">
    <w:abstractNumId w:val="210"/>
  </w:num>
  <w:num w:numId="142">
    <w:abstractNumId w:val="188"/>
  </w:num>
  <w:num w:numId="143">
    <w:abstractNumId w:val="157"/>
  </w:num>
  <w:num w:numId="144">
    <w:abstractNumId w:val="75"/>
  </w:num>
  <w:num w:numId="145">
    <w:abstractNumId w:val="214"/>
  </w:num>
  <w:num w:numId="146">
    <w:abstractNumId w:val="30"/>
  </w:num>
  <w:num w:numId="147">
    <w:abstractNumId w:val="63"/>
  </w:num>
  <w:num w:numId="148">
    <w:abstractNumId w:val="190"/>
  </w:num>
  <w:num w:numId="149">
    <w:abstractNumId w:val="15"/>
  </w:num>
  <w:num w:numId="150">
    <w:abstractNumId w:val="87"/>
  </w:num>
  <w:num w:numId="151">
    <w:abstractNumId w:val="47"/>
  </w:num>
  <w:num w:numId="152">
    <w:abstractNumId w:val="19"/>
  </w:num>
  <w:num w:numId="153">
    <w:abstractNumId w:val="74"/>
  </w:num>
  <w:num w:numId="154">
    <w:abstractNumId w:val="23"/>
  </w:num>
  <w:num w:numId="155">
    <w:abstractNumId w:val="195"/>
  </w:num>
  <w:num w:numId="156">
    <w:abstractNumId w:val="43"/>
  </w:num>
  <w:num w:numId="157">
    <w:abstractNumId w:val="37"/>
  </w:num>
  <w:num w:numId="158">
    <w:abstractNumId w:val="119"/>
  </w:num>
  <w:num w:numId="159">
    <w:abstractNumId w:val="162"/>
  </w:num>
  <w:num w:numId="160">
    <w:abstractNumId w:val="174"/>
  </w:num>
  <w:num w:numId="161">
    <w:abstractNumId w:val="62"/>
  </w:num>
  <w:num w:numId="162">
    <w:abstractNumId w:val="100"/>
  </w:num>
  <w:num w:numId="163">
    <w:abstractNumId w:val="68"/>
  </w:num>
  <w:num w:numId="164">
    <w:abstractNumId w:val="54"/>
  </w:num>
  <w:num w:numId="165">
    <w:abstractNumId w:val="89"/>
  </w:num>
  <w:num w:numId="166">
    <w:abstractNumId w:val="151"/>
  </w:num>
  <w:num w:numId="167">
    <w:abstractNumId w:val="117"/>
  </w:num>
  <w:num w:numId="168">
    <w:abstractNumId w:val="110"/>
  </w:num>
  <w:num w:numId="169">
    <w:abstractNumId w:val="88"/>
  </w:num>
  <w:num w:numId="170">
    <w:abstractNumId w:val="165"/>
  </w:num>
  <w:num w:numId="171">
    <w:abstractNumId w:val="80"/>
  </w:num>
  <w:num w:numId="172">
    <w:abstractNumId w:val="14"/>
  </w:num>
  <w:num w:numId="173">
    <w:abstractNumId w:val="104"/>
  </w:num>
  <w:num w:numId="174">
    <w:abstractNumId w:val="150"/>
  </w:num>
  <w:num w:numId="175">
    <w:abstractNumId w:val="121"/>
  </w:num>
  <w:num w:numId="176">
    <w:abstractNumId w:val="111"/>
  </w:num>
  <w:num w:numId="177">
    <w:abstractNumId w:val="118"/>
  </w:num>
  <w:num w:numId="178">
    <w:abstractNumId w:val="58"/>
  </w:num>
  <w:num w:numId="179">
    <w:abstractNumId w:val="27"/>
  </w:num>
  <w:num w:numId="180">
    <w:abstractNumId w:val="78"/>
  </w:num>
  <w:num w:numId="181">
    <w:abstractNumId w:val="45"/>
  </w:num>
  <w:num w:numId="182">
    <w:abstractNumId w:val="60"/>
  </w:num>
  <w:num w:numId="183">
    <w:abstractNumId w:val="202"/>
  </w:num>
  <w:num w:numId="184">
    <w:abstractNumId w:val="33"/>
  </w:num>
  <w:num w:numId="185">
    <w:abstractNumId w:val="53"/>
  </w:num>
  <w:num w:numId="186">
    <w:abstractNumId w:val="163"/>
  </w:num>
  <w:num w:numId="187">
    <w:abstractNumId w:val="107"/>
  </w:num>
  <w:num w:numId="188">
    <w:abstractNumId w:val="85"/>
  </w:num>
  <w:num w:numId="189">
    <w:abstractNumId w:val="24"/>
  </w:num>
  <w:num w:numId="190">
    <w:abstractNumId w:val="142"/>
  </w:num>
  <w:num w:numId="191">
    <w:abstractNumId w:val="36"/>
  </w:num>
  <w:num w:numId="192">
    <w:abstractNumId w:val="154"/>
  </w:num>
  <w:num w:numId="193">
    <w:abstractNumId w:val="200"/>
  </w:num>
  <w:num w:numId="194">
    <w:abstractNumId w:val="122"/>
  </w:num>
  <w:num w:numId="195">
    <w:abstractNumId w:val="127"/>
  </w:num>
  <w:num w:numId="196">
    <w:abstractNumId w:val="130"/>
  </w:num>
  <w:num w:numId="197">
    <w:abstractNumId w:val="26"/>
  </w:num>
  <w:num w:numId="198">
    <w:abstractNumId w:val="51"/>
  </w:num>
  <w:num w:numId="199">
    <w:abstractNumId w:val="215"/>
  </w:num>
  <w:num w:numId="200">
    <w:abstractNumId w:val="133"/>
  </w:num>
  <w:num w:numId="201">
    <w:abstractNumId w:val="179"/>
  </w:num>
  <w:num w:numId="202">
    <w:abstractNumId w:val="168"/>
  </w:num>
  <w:num w:numId="203">
    <w:abstractNumId w:val="132"/>
  </w:num>
  <w:num w:numId="204">
    <w:abstractNumId w:val="147"/>
  </w:num>
  <w:num w:numId="205">
    <w:abstractNumId w:val="170"/>
  </w:num>
  <w:num w:numId="206">
    <w:abstractNumId w:val="77"/>
  </w:num>
  <w:num w:numId="207">
    <w:abstractNumId w:val="2"/>
  </w:num>
  <w:num w:numId="208">
    <w:abstractNumId w:val="185"/>
  </w:num>
  <w:num w:numId="209">
    <w:abstractNumId w:val="61"/>
  </w:num>
  <w:num w:numId="210">
    <w:abstractNumId w:val="106"/>
  </w:num>
  <w:num w:numId="211">
    <w:abstractNumId w:val="148"/>
  </w:num>
  <w:num w:numId="212">
    <w:abstractNumId w:val="0"/>
  </w:num>
  <w:num w:numId="213">
    <w:abstractNumId w:val="101"/>
  </w:num>
  <w:num w:numId="214">
    <w:abstractNumId w:val="65"/>
  </w:num>
  <w:num w:numId="215">
    <w:abstractNumId w:val="125"/>
  </w:num>
  <w:num w:numId="216">
    <w:abstractNumId w:val="115"/>
  </w:num>
  <w:num w:numId="217">
    <w:abstractNumId w:val="17"/>
  </w:num>
  <w:num w:numId="218">
    <w:abstractNumId w:val="197"/>
  </w:num>
  <w:num w:numId="219">
    <w:abstractNumId w:val="82"/>
  </w:num>
  <w:num w:numId="220">
    <w:abstractNumId w:val="166"/>
  </w:num>
  <w:num w:numId="221">
    <w:abstractNumId w:val="92"/>
  </w:num>
  <w:num w:numId="222">
    <w:abstractNumId w:val="128"/>
  </w:num>
  <w:num w:numId="223">
    <w:abstractNumId w:val="191"/>
  </w:num>
  <w:num w:numId="224">
    <w:abstractNumId w:val="169"/>
  </w:num>
  <w:num w:numId="225">
    <w:abstractNumId w:val="56"/>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A9"/>
    <w:rsid w:val="00004A0E"/>
    <w:rsid w:val="00010A80"/>
    <w:rsid w:val="00011F45"/>
    <w:rsid w:val="000142CD"/>
    <w:rsid w:val="000331F5"/>
    <w:rsid w:val="00036E25"/>
    <w:rsid w:val="0003735C"/>
    <w:rsid w:val="00042166"/>
    <w:rsid w:val="00042465"/>
    <w:rsid w:val="00056846"/>
    <w:rsid w:val="00062FC3"/>
    <w:rsid w:val="000854FE"/>
    <w:rsid w:val="00094E05"/>
    <w:rsid w:val="000970BC"/>
    <w:rsid w:val="000A3D1E"/>
    <w:rsid w:val="000A4BB7"/>
    <w:rsid w:val="000A7965"/>
    <w:rsid w:val="000A7E3E"/>
    <w:rsid w:val="000B4FEC"/>
    <w:rsid w:val="000C64BC"/>
    <w:rsid w:val="000E1746"/>
    <w:rsid w:val="000F0434"/>
    <w:rsid w:val="000F2415"/>
    <w:rsid w:val="000F61A9"/>
    <w:rsid w:val="00100586"/>
    <w:rsid w:val="00104FAC"/>
    <w:rsid w:val="00107996"/>
    <w:rsid w:val="00111D42"/>
    <w:rsid w:val="001128A6"/>
    <w:rsid w:val="00113C5C"/>
    <w:rsid w:val="00122D4B"/>
    <w:rsid w:val="001257E3"/>
    <w:rsid w:val="001315ED"/>
    <w:rsid w:val="001335C9"/>
    <w:rsid w:val="00136177"/>
    <w:rsid w:val="00137F1F"/>
    <w:rsid w:val="00140CB6"/>
    <w:rsid w:val="00150DF9"/>
    <w:rsid w:val="00156813"/>
    <w:rsid w:val="001631E7"/>
    <w:rsid w:val="00163943"/>
    <w:rsid w:val="001677EC"/>
    <w:rsid w:val="001732C5"/>
    <w:rsid w:val="00174301"/>
    <w:rsid w:val="00176DA0"/>
    <w:rsid w:val="001836EC"/>
    <w:rsid w:val="0018384B"/>
    <w:rsid w:val="00186226"/>
    <w:rsid w:val="001919EF"/>
    <w:rsid w:val="001A0E77"/>
    <w:rsid w:val="001A3AC0"/>
    <w:rsid w:val="001A4FA4"/>
    <w:rsid w:val="001A575B"/>
    <w:rsid w:val="001A606D"/>
    <w:rsid w:val="001A6C26"/>
    <w:rsid w:val="001A6DF7"/>
    <w:rsid w:val="001A7F95"/>
    <w:rsid w:val="001B092A"/>
    <w:rsid w:val="001B163F"/>
    <w:rsid w:val="001B41B9"/>
    <w:rsid w:val="001C0674"/>
    <w:rsid w:val="001C3797"/>
    <w:rsid w:val="001D1BDE"/>
    <w:rsid w:val="001D3422"/>
    <w:rsid w:val="001E096A"/>
    <w:rsid w:val="001E353B"/>
    <w:rsid w:val="001E376E"/>
    <w:rsid w:val="001E44E8"/>
    <w:rsid w:val="001E4FD5"/>
    <w:rsid w:val="001E4FF1"/>
    <w:rsid w:val="001E7280"/>
    <w:rsid w:val="001F1A65"/>
    <w:rsid w:val="002219B8"/>
    <w:rsid w:val="0022329D"/>
    <w:rsid w:val="00232404"/>
    <w:rsid w:val="00234C67"/>
    <w:rsid w:val="00236AD5"/>
    <w:rsid w:val="00237117"/>
    <w:rsid w:val="00257E46"/>
    <w:rsid w:val="00261D1C"/>
    <w:rsid w:val="00265789"/>
    <w:rsid w:val="00271F13"/>
    <w:rsid w:val="00274F6E"/>
    <w:rsid w:val="0027539E"/>
    <w:rsid w:val="00283B0F"/>
    <w:rsid w:val="002A0187"/>
    <w:rsid w:val="002A0616"/>
    <w:rsid w:val="002A1151"/>
    <w:rsid w:val="002A1F5A"/>
    <w:rsid w:val="002A324D"/>
    <w:rsid w:val="002D71F4"/>
    <w:rsid w:val="002E0049"/>
    <w:rsid w:val="002E38C4"/>
    <w:rsid w:val="002E771D"/>
    <w:rsid w:val="00306E49"/>
    <w:rsid w:val="00321858"/>
    <w:rsid w:val="0032213C"/>
    <w:rsid w:val="0032422B"/>
    <w:rsid w:val="00324841"/>
    <w:rsid w:val="00325CCE"/>
    <w:rsid w:val="003345C3"/>
    <w:rsid w:val="0033630E"/>
    <w:rsid w:val="00343E09"/>
    <w:rsid w:val="00350A34"/>
    <w:rsid w:val="003566A3"/>
    <w:rsid w:val="003610D6"/>
    <w:rsid w:val="00373B7A"/>
    <w:rsid w:val="0037444F"/>
    <w:rsid w:val="00375CE9"/>
    <w:rsid w:val="00390884"/>
    <w:rsid w:val="003A0DC1"/>
    <w:rsid w:val="003A2324"/>
    <w:rsid w:val="003A49E0"/>
    <w:rsid w:val="003C338F"/>
    <w:rsid w:val="003D0445"/>
    <w:rsid w:val="003D27CB"/>
    <w:rsid w:val="003D4DD5"/>
    <w:rsid w:val="003D76E4"/>
    <w:rsid w:val="003E12DF"/>
    <w:rsid w:val="003E2B67"/>
    <w:rsid w:val="003E3956"/>
    <w:rsid w:val="003E43E8"/>
    <w:rsid w:val="003F4E32"/>
    <w:rsid w:val="00403FE5"/>
    <w:rsid w:val="00407230"/>
    <w:rsid w:val="00415064"/>
    <w:rsid w:val="00434E5C"/>
    <w:rsid w:val="00442E44"/>
    <w:rsid w:val="00452B71"/>
    <w:rsid w:val="00454FA6"/>
    <w:rsid w:val="00461243"/>
    <w:rsid w:val="00461500"/>
    <w:rsid w:val="004661EB"/>
    <w:rsid w:val="004703A9"/>
    <w:rsid w:val="00472868"/>
    <w:rsid w:val="004744E1"/>
    <w:rsid w:val="00484F90"/>
    <w:rsid w:val="00490249"/>
    <w:rsid w:val="004902B6"/>
    <w:rsid w:val="004A1BF2"/>
    <w:rsid w:val="004A2512"/>
    <w:rsid w:val="004B50B8"/>
    <w:rsid w:val="004B5CAD"/>
    <w:rsid w:val="004C032B"/>
    <w:rsid w:val="004C32D3"/>
    <w:rsid w:val="004D04F2"/>
    <w:rsid w:val="004D6E06"/>
    <w:rsid w:val="004E0531"/>
    <w:rsid w:val="004E47D3"/>
    <w:rsid w:val="005010AB"/>
    <w:rsid w:val="005070CD"/>
    <w:rsid w:val="00523282"/>
    <w:rsid w:val="00524291"/>
    <w:rsid w:val="0053330E"/>
    <w:rsid w:val="005335E6"/>
    <w:rsid w:val="00534C53"/>
    <w:rsid w:val="0055440C"/>
    <w:rsid w:val="00555226"/>
    <w:rsid w:val="00556FC0"/>
    <w:rsid w:val="005618AA"/>
    <w:rsid w:val="005642D1"/>
    <w:rsid w:val="00566616"/>
    <w:rsid w:val="0057009A"/>
    <w:rsid w:val="005709FD"/>
    <w:rsid w:val="00574426"/>
    <w:rsid w:val="00582C6B"/>
    <w:rsid w:val="00583AB5"/>
    <w:rsid w:val="005A2303"/>
    <w:rsid w:val="005A2D59"/>
    <w:rsid w:val="005A5A02"/>
    <w:rsid w:val="005A643E"/>
    <w:rsid w:val="005B0224"/>
    <w:rsid w:val="005B08D4"/>
    <w:rsid w:val="005B6B03"/>
    <w:rsid w:val="005C30E6"/>
    <w:rsid w:val="005D0D31"/>
    <w:rsid w:val="005D1EA2"/>
    <w:rsid w:val="005E20C2"/>
    <w:rsid w:val="005E216F"/>
    <w:rsid w:val="005E24C0"/>
    <w:rsid w:val="005E3F9A"/>
    <w:rsid w:val="005F4D52"/>
    <w:rsid w:val="005F5EFB"/>
    <w:rsid w:val="005F72F4"/>
    <w:rsid w:val="00603DC4"/>
    <w:rsid w:val="00614A94"/>
    <w:rsid w:val="0061696E"/>
    <w:rsid w:val="00617F52"/>
    <w:rsid w:val="00625E3E"/>
    <w:rsid w:val="00637F8C"/>
    <w:rsid w:val="00654D39"/>
    <w:rsid w:val="00664AD6"/>
    <w:rsid w:val="006657EE"/>
    <w:rsid w:val="00665F8E"/>
    <w:rsid w:val="00670636"/>
    <w:rsid w:val="0067225A"/>
    <w:rsid w:val="00677A4B"/>
    <w:rsid w:val="006828C4"/>
    <w:rsid w:val="00694431"/>
    <w:rsid w:val="00695B5D"/>
    <w:rsid w:val="006A3D9B"/>
    <w:rsid w:val="006B66EF"/>
    <w:rsid w:val="006C09DB"/>
    <w:rsid w:val="006C6312"/>
    <w:rsid w:val="006D3AB1"/>
    <w:rsid w:val="00700687"/>
    <w:rsid w:val="007016AB"/>
    <w:rsid w:val="007213F2"/>
    <w:rsid w:val="00722A6F"/>
    <w:rsid w:val="0072575C"/>
    <w:rsid w:val="00725A82"/>
    <w:rsid w:val="00731898"/>
    <w:rsid w:val="0074068A"/>
    <w:rsid w:val="00745D61"/>
    <w:rsid w:val="007523A6"/>
    <w:rsid w:val="00752A12"/>
    <w:rsid w:val="007603D0"/>
    <w:rsid w:val="00775DE7"/>
    <w:rsid w:val="0077792A"/>
    <w:rsid w:val="007816AE"/>
    <w:rsid w:val="00783B97"/>
    <w:rsid w:val="00796F7A"/>
    <w:rsid w:val="007A5A78"/>
    <w:rsid w:val="007C092E"/>
    <w:rsid w:val="007C3DFD"/>
    <w:rsid w:val="007F490F"/>
    <w:rsid w:val="00801CC6"/>
    <w:rsid w:val="0080325F"/>
    <w:rsid w:val="008122B2"/>
    <w:rsid w:val="00814068"/>
    <w:rsid w:val="0081433C"/>
    <w:rsid w:val="00816F53"/>
    <w:rsid w:val="00822E7F"/>
    <w:rsid w:val="008263C8"/>
    <w:rsid w:val="00831CE0"/>
    <w:rsid w:val="0084591B"/>
    <w:rsid w:val="00846308"/>
    <w:rsid w:val="00846B0F"/>
    <w:rsid w:val="00850066"/>
    <w:rsid w:val="00852399"/>
    <w:rsid w:val="00855506"/>
    <w:rsid w:val="0085666D"/>
    <w:rsid w:val="00856EFE"/>
    <w:rsid w:val="008601E8"/>
    <w:rsid w:val="00865A21"/>
    <w:rsid w:val="0087193A"/>
    <w:rsid w:val="0089174A"/>
    <w:rsid w:val="00893667"/>
    <w:rsid w:val="00893E6A"/>
    <w:rsid w:val="0089540D"/>
    <w:rsid w:val="008C049B"/>
    <w:rsid w:val="008D20BE"/>
    <w:rsid w:val="008D5D06"/>
    <w:rsid w:val="008D71EF"/>
    <w:rsid w:val="008E56FF"/>
    <w:rsid w:val="008E6668"/>
    <w:rsid w:val="008E7AF1"/>
    <w:rsid w:val="0091140C"/>
    <w:rsid w:val="0091160E"/>
    <w:rsid w:val="0094433B"/>
    <w:rsid w:val="00944C08"/>
    <w:rsid w:val="00953AA0"/>
    <w:rsid w:val="00954EA0"/>
    <w:rsid w:val="009552EE"/>
    <w:rsid w:val="009617EE"/>
    <w:rsid w:val="009657A2"/>
    <w:rsid w:val="009732A7"/>
    <w:rsid w:val="009744FA"/>
    <w:rsid w:val="00975FB1"/>
    <w:rsid w:val="00986D2C"/>
    <w:rsid w:val="00987DD2"/>
    <w:rsid w:val="00992DD6"/>
    <w:rsid w:val="00994BCE"/>
    <w:rsid w:val="009A3173"/>
    <w:rsid w:val="009A4FAB"/>
    <w:rsid w:val="009B15DB"/>
    <w:rsid w:val="009B7A7F"/>
    <w:rsid w:val="009C17A5"/>
    <w:rsid w:val="009D01CE"/>
    <w:rsid w:val="009E765A"/>
    <w:rsid w:val="009F2A85"/>
    <w:rsid w:val="00A06F55"/>
    <w:rsid w:val="00A07644"/>
    <w:rsid w:val="00A263EE"/>
    <w:rsid w:val="00A26639"/>
    <w:rsid w:val="00A40AA4"/>
    <w:rsid w:val="00A607CF"/>
    <w:rsid w:val="00A64DCD"/>
    <w:rsid w:val="00A76BE5"/>
    <w:rsid w:val="00A90A52"/>
    <w:rsid w:val="00AA3C4A"/>
    <w:rsid w:val="00AA5939"/>
    <w:rsid w:val="00AB2F7F"/>
    <w:rsid w:val="00AC217B"/>
    <w:rsid w:val="00AC37AA"/>
    <w:rsid w:val="00AC6117"/>
    <w:rsid w:val="00AD48CA"/>
    <w:rsid w:val="00AD6DD4"/>
    <w:rsid w:val="00AE76A5"/>
    <w:rsid w:val="00AF1071"/>
    <w:rsid w:val="00AF7031"/>
    <w:rsid w:val="00B001A7"/>
    <w:rsid w:val="00B03284"/>
    <w:rsid w:val="00B233AC"/>
    <w:rsid w:val="00B30AFC"/>
    <w:rsid w:val="00B34524"/>
    <w:rsid w:val="00B44B3F"/>
    <w:rsid w:val="00B4503F"/>
    <w:rsid w:val="00B46CBD"/>
    <w:rsid w:val="00B53B12"/>
    <w:rsid w:val="00B56F5D"/>
    <w:rsid w:val="00B70F7A"/>
    <w:rsid w:val="00B95D4F"/>
    <w:rsid w:val="00B965E2"/>
    <w:rsid w:val="00BA1B1B"/>
    <w:rsid w:val="00BA6699"/>
    <w:rsid w:val="00BB056B"/>
    <w:rsid w:val="00BB3222"/>
    <w:rsid w:val="00BB50A6"/>
    <w:rsid w:val="00BC4C06"/>
    <w:rsid w:val="00BD4659"/>
    <w:rsid w:val="00BD4986"/>
    <w:rsid w:val="00BD608C"/>
    <w:rsid w:val="00BE45EB"/>
    <w:rsid w:val="00BE5388"/>
    <w:rsid w:val="00BE6689"/>
    <w:rsid w:val="00BE78A8"/>
    <w:rsid w:val="00BE7D98"/>
    <w:rsid w:val="00BF1441"/>
    <w:rsid w:val="00BF1F30"/>
    <w:rsid w:val="00BF419D"/>
    <w:rsid w:val="00BF7830"/>
    <w:rsid w:val="00BF7881"/>
    <w:rsid w:val="00C006E0"/>
    <w:rsid w:val="00C038BB"/>
    <w:rsid w:val="00C0553C"/>
    <w:rsid w:val="00C065F7"/>
    <w:rsid w:val="00C10F3D"/>
    <w:rsid w:val="00C11F59"/>
    <w:rsid w:val="00C1267F"/>
    <w:rsid w:val="00C1476E"/>
    <w:rsid w:val="00C21A2C"/>
    <w:rsid w:val="00C2262D"/>
    <w:rsid w:val="00C257D2"/>
    <w:rsid w:val="00C30D5D"/>
    <w:rsid w:val="00C437AB"/>
    <w:rsid w:val="00C46813"/>
    <w:rsid w:val="00C47F1F"/>
    <w:rsid w:val="00C5057B"/>
    <w:rsid w:val="00C65A5E"/>
    <w:rsid w:val="00C7068C"/>
    <w:rsid w:val="00C74BF5"/>
    <w:rsid w:val="00C76AF2"/>
    <w:rsid w:val="00C87514"/>
    <w:rsid w:val="00C935FD"/>
    <w:rsid w:val="00C96122"/>
    <w:rsid w:val="00C96EF5"/>
    <w:rsid w:val="00CA632E"/>
    <w:rsid w:val="00CC25F0"/>
    <w:rsid w:val="00CC4555"/>
    <w:rsid w:val="00CC4B36"/>
    <w:rsid w:val="00CC7F66"/>
    <w:rsid w:val="00CE1A4A"/>
    <w:rsid w:val="00CE63A3"/>
    <w:rsid w:val="00CF06C6"/>
    <w:rsid w:val="00CF0F1D"/>
    <w:rsid w:val="00D002D1"/>
    <w:rsid w:val="00D00E6D"/>
    <w:rsid w:val="00D20249"/>
    <w:rsid w:val="00D31610"/>
    <w:rsid w:val="00D3458B"/>
    <w:rsid w:val="00D5060B"/>
    <w:rsid w:val="00D52303"/>
    <w:rsid w:val="00D55E0D"/>
    <w:rsid w:val="00D57487"/>
    <w:rsid w:val="00D70DD4"/>
    <w:rsid w:val="00D74ACD"/>
    <w:rsid w:val="00D77408"/>
    <w:rsid w:val="00D8256A"/>
    <w:rsid w:val="00D93762"/>
    <w:rsid w:val="00D944B8"/>
    <w:rsid w:val="00DD0AC5"/>
    <w:rsid w:val="00DE099D"/>
    <w:rsid w:val="00DE1C30"/>
    <w:rsid w:val="00DE5B88"/>
    <w:rsid w:val="00DE64E7"/>
    <w:rsid w:val="00DE7ABF"/>
    <w:rsid w:val="00DF3045"/>
    <w:rsid w:val="00DF6379"/>
    <w:rsid w:val="00DF7057"/>
    <w:rsid w:val="00E12CF4"/>
    <w:rsid w:val="00E36018"/>
    <w:rsid w:val="00E366F9"/>
    <w:rsid w:val="00E412A5"/>
    <w:rsid w:val="00E5626A"/>
    <w:rsid w:val="00E5705A"/>
    <w:rsid w:val="00E70BF5"/>
    <w:rsid w:val="00E7396E"/>
    <w:rsid w:val="00E75E64"/>
    <w:rsid w:val="00E77A70"/>
    <w:rsid w:val="00E83C42"/>
    <w:rsid w:val="00E84C94"/>
    <w:rsid w:val="00E86308"/>
    <w:rsid w:val="00E86F4B"/>
    <w:rsid w:val="00E902EB"/>
    <w:rsid w:val="00E95D64"/>
    <w:rsid w:val="00EA0D53"/>
    <w:rsid w:val="00EA7EC5"/>
    <w:rsid w:val="00EB4E9A"/>
    <w:rsid w:val="00EC2217"/>
    <w:rsid w:val="00ED0BE7"/>
    <w:rsid w:val="00ED2E8A"/>
    <w:rsid w:val="00ED4ACA"/>
    <w:rsid w:val="00EF149F"/>
    <w:rsid w:val="00EF5EA4"/>
    <w:rsid w:val="00F10D0C"/>
    <w:rsid w:val="00F179A8"/>
    <w:rsid w:val="00F21454"/>
    <w:rsid w:val="00F2274F"/>
    <w:rsid w:val="00F260C5"/>
    <w:rsid w:val="00F26EE6"/>
    <w:rsid w:val="00F4014B"/>
    <w:rsid w:val="00F50EB9"/>
    <w:rsid w:val="00F567BA"/>
    <w:rsid w:val="00F6762E"/>
    <w:rsid w:val="00F71DA5"/>
    <w:rsid w:val="00F748ED"/>
    <w:rsid w:val="00F751C8"/>
    <w:rsid w:val="00F8294B"/>
    <w:rsid w:val="00F839F7"/>
    <w:rsid w:val="00F84860"/>
    <w:rsid w:val="00F969D5"/>
    <w:rsid w:val="00FB3BD9"/>
    <w:rsid w:val="00FB7915"/>
    <w:rsid w:val="00FC1CD5"/>
    <w:rsid w:val="00FD634C"/>
    <w:rsid w:val="00FD63A7"/>
    <w:rsid w:val="00FD7A2F"/>
    <w:rsid w:val="00FF31F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21454"/>
  </w:style>
  <w:style w:type="paragraph" w:styleId="Heading1">
    <w:name w:val="heading 1"/>
    <w:basedOn w:val="Normal"/>
    <w:next w:val="Normal"/>
    <w:link w:val="Heading1Char"/>
    <w:autoRedefine/>
    <w:uiPriority w:val="99"/>
    <w:qFormat/>
    <w:rsid w:val="000F61A9"/>
    <w:pPr>
      <w:keepNext/>
      <w:keepLines/>
      <w:spacing w:before="480" w:after="0" w:line="360" w:lineRule="auto"/>
      <w:jc w:val="right"/>
      <w:outlineLvl w:val="0"/>
    </w:pPr>
    <w:rPr>
      <w:rFonts w:ascii="Arial" w:eastAsia="Times New Roman" w:hAnsi="Arial" w:cs="Times New Roman"/>
      <w:bCs/>
      <w:sz w:val="20"/>
      <w:szCs w:val="20"/>
      <w:lang w:val="en-GB"/>
    </w:rPr>
  </w:style>
  <w:style w:type="paragraph" w:styleId="Heading2">
    <w:name w:val="heading 2"/>
    <w:basedOn w:val="Normal"/>
    <w:next w:val="Normal"/>
    <w:link w:val="Heading2Char"/>
    <w:autoRedefine/>
    <w:uiPriority w:val="99"/>
    <w:qFormat/>
    <w:rsid w:val="000F61A9"/>
    <w:pPr>
      <w:keepNext/>
      <w:keepLines/>
      <w:spacing w:before="200" w:after="200" w:line="276" w:lineRule="auto"/>
      <w:ind w:left="-120"/>
      <w:jc w:val="center"/>
      <w:outlineLvl w:val="1"/>
    </w:pPr>
    <w:rPr>
      <w:rFonts w:ascii="Arial" w:eastAsia="Calibri" w:hAnsi="Arial" w:cs="Times New Roman"/>
      <w:b/>
      <w:bCs/>
      <w:sz w:val="24"/>
      <w:szCs w:val="26"/>
      <w:lang w:val="sv-SE"/>
    </w:rPr>
  </w:style>
  <w:style w:type="paragraph" w:styleId="Heading3">
    <w:name w:val="heading 3"/>
    <w:basedOn w:val="Normal"/>
    <w:next w:val="Normal"/>
    <w:link w:val="Heading3Char"/>
    <w:autoRedefine/>
    <w:uiPriority w:val="99"/>
    <w:qFormat/>
    <w:rsid w:val="000F61A9"/>
    <w:pPr>
      <w:keepNext/>
      <w:keepLines/>
      <w:spacing w:before="200" w:after="0" w:line="276" w:lineRule="auto"/>
      <w:outlineLvl w:val="2"/>
    </w:pPr>
    <w:rPr>
      <w:rFonts w:ascii="Arial" w:eastAsia="Times New Roman" w:hAnsi="Arial" w:cs="Times New Roman"/>
      <w:b/>
      <w:bCs/>
      <w:sz w:val="24"/>
      <w:szCs w:val="20"/>
      <w:lang w:val="en-US"/>
    </w:rPr>
  </w:style>
  <w:style w:type="paragraph" w:styleId="Heading4">
    <w:name w:val="heading 4"/>
    <w:basedOn w:val="Normal"/>
    <w:next w:val="Normal"/>
    <w:link w:val="Heading4Char"/>
    <w:uiPriority w:val="9"/>
    <w:unhideWhenUsed/>
    <w:qFormat/>
    <w:rsid w:val="00A64DC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61A9"/>
    <w:rPr>
      <w:rFonts w:ascii="Arial" w:eastAsia="Times New Roman" w:hAnsi="Arial" w:cs="Times New Roman"/>
      <w:bCs/>
      <w:sz w:val="20"/>
      <w:szCs w:val="20"/>
      <w:lang w:val="en-GB"/>
    </w:rPr>
  </w:style>
  <w:style w:type="character" w:customStyle="1" w:styleId="Heading2Char">
    <w:name w:val="Heading 2 Char"/>
    <w:basedOn w:val="DefaultParagraphFont"/>
    <w:link w:val="Heading2"/>
    <w:uiPriority w:val="99"/>
    <w:rsid w:val="000F61A9"/>
    <w:rPr>
      <w:rFonts w:ascii="Arial" w:eastAsia="Calibri" w:hAnsi="Arial" w:cs="Times New Roman"/>
      <w:b/>
      <w:bCs/>
      <w:sz w:val="24"/>
      <w:szCs w:val="26"/>
      <w:lang w:val="sv-SE"/>
    </w:rPr>
  </w:style>
  <w:style w:type="character" w:customStyle="1" w:styleId="Heading3Char">
    <w:name w:val="Heading 3 Char"/>
    <w:basedOn w:val="DefaultParagraphFont"/>
    <w:link w:val="Heading3"/>
    <w:uiPriority w:val="99"/>
    <w:rsid w:val="000F61A9"/>
    <w:rPr>
      <w:rFonts w:ascii="Arial" w:eastAsia="Times New Roman" w:hAnsi="Arial" w:cs="Times New Roman"/>
      <w:b/>
      <w:bCs/>
      <w:sz w:val="24"/>
      <w:szCs w:val="20"/>
      <w:lang w:val="en-US"/>
    </w:rPr>
  </w:style>
  <w:style w:type="numbering" w:customStyle="1" w:styleId="NoList1">
    <w:name w:val="No List1"/>
    <w:next w:val="NoList"/>
    <w:uiPriority w:val="99"/>
    <w:semiHidden/>
    <w:unhideWhenUsed/>
    <w:rsid w:val="000F61A9"/>
  </w:style>
  <w:style w:type="paragraph" w:styleId="BodyTextIndent2">
    <w:name w:val="Body Text Indent 2"/>
    <w:basedOn w:val="Normal"/>
    <w:link w:val="BodyTextIndent2Char"/>
    <w:autoRedefine/>
    <w:uiPriority w:val="99"/>
    <w:rsid w:val="000F61A9"/>
    <w:pPr>
      <w:spacing w:before="200" w:after="120" w:line="480" w:lineRule="auto"/>
      <w:jc w:val="center"/>
    </w:pPr>
    <w:rPr>
      <w:rFonts w:ascii="Arial" w:eastAsia="Calibri" w:hAnsi="Arial" w:cs="Times New Roman"/>
      <w:b/>
      <w:sz w:val="24"/>
      <w:szCs w:val="20"/>
      <w:lang w:val="en-US"/>
    </w:rPr>
  </w:style>
  <w:style w:type="character" w:customStyle="1" w:styleId="BodyTextIndent2Char">
    <w:name w:val="Body Text Indent 2 Char"/>
    <w:basedOn w:val="DefaultParagraphFont"/>
    <w:link w:val="BodyTextIndent2"/>
    <w:uiPriority w:val="99"/>
    <w:rsid w:val="000F61A9"/>
    <w:rPr>
      <w:rFonts w:ascii="Arial" w:eastAsia="Calibri" w:hAnsi="Arial" w:cs="Times New Roman"/>
      <w:b/>
      <w:sz w:val="24"/>
      <w:szCs w:val="20"/>
      <w:lang w:val="en-US"/>
    </w:rPr>
  </w:style>
  <w:style w:type="paragraph" w:customStyle="1" w:styleId="Bullet4">
    <w:name w:val="Bullet 4"/>
    <w:basedOn w:val="Normal"/>
    <w:autoRedefine/>
    <w:uiPriority w:val="99"/>
    <w:rsid w:val="000F61A9"/>
    <w:pPr>
      <w:numPr>
        <w:numId w:val="1"/>
      </w:numPr>
      <w:spacing w:before="100" w:beforeAutospacing="1" w:after="120" w:line="360" w:lineRule="auto"/>
      <w:contextualSpacing/>
      <w:jc w:val="both"/>
    </w:pPr>
    <w:rPr>
      <w:rFonts w:ascii="Arial" w:eastAsia="Times New Roman" w:hAnsi="Arial" w:cs="Times New Roman"/>
      <w:sz w:val="24"/>
      <w:szCs w:val="20"/>
      <w:lang w:val="ms-MY"/>
    </w:rPr>
  </w:style>
  <w:style w:type="paragraph" w:styleId="CommentText">
    <w:name w:val="annotation text"/>
    <w:basedOn w:val="Normal"/>
    <w:link w:val="CommentTextChar"/>
    <w:autoRedefine/>
    <w:uiPriority w:val="99"/>
    <w:rsid w:val="000F61A9"/>
    <w:pPr>
      <w:spacing w:before="200" w:after="240" w:line="360" w:lineRule="auto"/>
      <w:jc w:val="both"/>
    </w:pPr>
    <w:rPr>
      <w:rFonts w:ascii="Arial" w:eastAsia="Calibri" w:hAnsi="Arial" w:cs="Times New Roman"/>
      <w:sz w:val="24"/>
      <w:szCs w:val="20"/>
      <w:lang w:val="en-GB"/>
    </w:rPr>
  </w:style>
  <w:style w:type="character" w:customStyle="1" w:styleId="CommentTextChar">
    <w:name w:val="Comment Text Char"/>
    <w:basedOn w:val="DefaultParagraphFont"/>
    <w:link w:val="CommentText"/>
    <w:uiPriority w:val="99"/>
    <w:rsid w:val="000F61A9"/>
    <w:rPr>
      <w:rFonts w:ascii="Arial" w:eastAsia="Calibri" w:hAnsi="Arial" w:cs="Times New Roman"/>
      <w:sz w:val="24"/>
      <w:szCs w:val="20"/>
      <w:lang w:val="en-GB"/>
    </w:rPr>
  </w:style>
  <w:style w:type="paragraph" w:styleId="NoSpacing">
    <w:name w:val="No Spacing"/>
    <w:autoRedefine/>
    <w:uiPriority w:val="99"/>
    <w:qFormat/>
    <w:rsid w:val="000F61A9"/>
    <w:pPr>
      <w:spacing w:after="0" w:line="240" w:lineRule="auto"/>
    </w:pPr>
    <w:rPr>
      <w:rFonts w:ascii="Arial" w:eastAsia="Times New Roman" w:hAnsi="Arial" w:cs="Times New Roman"/>
      <w:sz w:val="24"/>
      <w:lang w:val="en-US"/>
    </w:rPr>
  </w:style>
  <w:style w:type="paragraph" w:styleId="Title">
    <w:name w:val="Title"/>
    <w:basedOn w:val="Normal"/>
    <w:next w:val="Normal"/>
    <w:link w:val="TitleChar"/>
    <w:autoRedefine/>
    <w:uiPriority w:val="99"/>
    <w:qFormat/>
    <w:rsid w:val="000F61A9"/>
    <w:pPr>
      <w:pBdr>
        <w:bottom w:val="single" w:sz="8" w:space="4" w:color="4F81BD"/>
      </w:pBdr>
      <w:spacing w:before="200" w:after="300" w:line="240" w:lineRule="auto"/>
      <w:contextualSpacing/>
    </w:pPr>
    <w:rPr>
      <w:rFonts w:ascii="Arial" w:eastAsia="Times New Roman" w:hAnsi="Arial" w:cs="Times New Roman"/>
      <w:spacing w:val="5"/>
      <w:kern w:val="28"/>
      <w:sz w:val="52"/>
      <w:szCs w:val="52"/>
      <w:lang w:val="en-US"/>
    </w:rPr>
  </w:style>
  <w:style w:type="character" w:customStyle="1" w:styleId="TitleChar">
    <w:name w:val="Title Char"/>
    <w:basedOn w:val="DefaultParagraphFont"/>
    <w:link w:val="Title"/>
    <w:uiPriority w:val="99"/>
    <w:rsid w:val="000F61A9"/>
    <w:rPr>
      <w:rFonts w:ascii="Arial" w:eastAsia="Times New Roman" w:hAnsi="Arial" w:cs="Times New Roman"/>
      <w:spacing w:val="5"/>
      <w:kern w:val="28"/>
      <w:sz w:val="52"/>
      <w:szCs w:val="52"/>
      <w:lang w:val="en-US"/>
    </w:rPr>
  </w:style>
  <w:style w:type="paragraph" w:styleId="ListParagraph">
    <w:name w:val="List Paragraph"/>
    <w:basedOn w:val="Normal"/>
    <w:autoRedefine/>
    <w:uiPriority w:val="34"/>
    <w:qFormat/>
    <w:rsid w:val="00CE1A4A"/>
    <w:pPr>
      <w:spacing w:before="200" w:after="200" w:line="360" w:lineRule="auto"/>
      <w:ind w:left="720" w:hanging="360"/>
      <w:contextualSpacing/>
    </w:pPr>
    <w:rPr>
      <w:rFonts w:ascii="Arial" w:eastAsia="Arial Unicode MS" w:hAnsi="Arial" w:cs="Arial"/>
      <w:sz w:val="24"/>
      <w:szCs w:val="20"/>
      <w:lang w:val="en-US"/>
    </w:rPr>
  </w:style>
  <w:style w:type="paragraph" w:styleId="BodyText">
    <w:name w:val="Body Text"/>
    <w:basedOn w:val="Normal"/>
    <w:link w:val="BodyTextChar"/>
    <w:autoRedefine/>
    <w:uiPriority w:val="99"/>
    <w:rsid w:val="000F61A9"/>
    <w:pPr>
      <w:spacing w:before="200" w:after="200" w:line="360" w:lineRule="auto"/>
      <w:ind w:left="360"/>
      <w:jc w:val="both"/>
    </w:pPr>
    <w:rPr>
      <w:rFonts w:ascii="Arial" w:eastAsia="Calibri" w:hAnsi="Arial" w:cs="Times New Roman"/>
      <w:sz w:val="24"/>
      <w:lang w:val="en-US"/>
    </w:rPr>
  </w:style>
  <w:style w:type="character" w:customStyle="1" w:styleId="BodyTextChar">
    <w:name w:val="Body Text Char"/>
    <w:basedOn w:val="DefaultParagraphFont"/>
    <w:link w:val="BodyText"/>
    <w:uiPriority w:val="99"/>
    <w:rsid w:val="000F61A9"/>
    <w:rPr>
      <w:rFonts w:ascii="Arial" w:eastAsia="Calibri" w:hAnsi="Arial" w:cs="Times New Roman"/>
      <w:sz w:val="24"/>
      <w:lang w:val="en-US"/>
    </w:rPr>
  </w:style>
  <w:style w:type="paragraph" w:customStyle="1" w:styleId="Bullet1Heading2">
    <w:name w:val="Bullet 1Heading 2"/>
    <w:basedOn w:val="Normal"/>
    <w:autoRedefine/>
    <w:uiPriority w:val="99"/>
    <w:rsid w:val="000F61A9"/>
    <w:pPr>
      <w:spacing w:before="200" w:after="240" w:line="276" w:lineRule="auto"/>
      <w:jc w:val="both"/>
    </w:pPr>
    <w:rPr>
      <w:rFonts w:ascii="Arial" w:eastAsia="Times New Roman" w:hAnsi="Arial" w:cs="Times New Roman"/>
      <w:color w:val="000000"/>
      <w:sz w:val="24"/>
      <w:lang w:val="en-GB"/>
    </w:rPr>
  </w:style>
  <w:style w:type="paragraph" w:customStyle="1" w:styleId="Bullet3">
    <w:name w:val="Bullet 3"/>
    <w:basedOn w:val="Normal"/>
    <w:autoRedefine/>
    <w:uiPriority w:val="99"/>
    <w:rsid w:val="000F61A9"/>
    <w:pPr>
      <w:tabs>
        <w:tab w:val="left" w:pos="3240"/>
      </w:tabs>
      <w:spacing w:before="120" w:after="120" w:line="276" w:lineRule="auto"/>
      <w:jc w:val="both"/>
    </w:pPr>
    <w:rPr>
      <w:rFonts w:ascii="Arial" w:eastAsia="Times New Roman" w:hAnsi="Arial" w:cs="Times New Roman"/>
      <w:sz w:val="24"/>
      <w:lang w:val="en-US"/>
    </w:rPr>
  </w:style>
  <w:style w:type="paragraph" w:styleId="TOCHeading">
    <w:name w:val="TOC Heading"/>
    <w:basedOn w:val="Heading1"/>
    <w:next w:val="Normal"/>
    <w:uiPriority w:val="99"/>
    <w:qFormat/>
    <w:rsid w:val="000F61A9"/>
    <w:pPr>
      <w:jc w:val="left"/>
      <w:outlineLvl w:val="9"/>
    </w:pPr>
    <w:rPr>
      <w:b/>
      <w:color w:val="000000"/>
      <w:sz w:val="24"/>
    </w:rPr>
  </w:style>
  <w:style w:type="paragraph" w:styleId="BalloonText">
    <w:name w:val="Balloon Text"/>
    <w:basedOn w:val="Normal"/>
    <w:link w:val="BalloonTextChar"/>
    <w:uiPriority w:val="99"/>
    <w:semiHidden/>
    <w:rsid w:val="000F61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0F61A9"/>
    <w:rPr>
      <w:rFonts w:ascii="Tahoma" w:eastAsia="Times New Roman" w:hAnsi="Tahoma" w:cs="Tahoma"/>
      <w:sz w:val="16"/>
      <w:szCs w:val="16"/>
      <w:lang w:val="en-US"/>
    </w:rPr>
  </w:style>
  <w:style w:type="paragraph" w:styleId="TOC1">
    <w:name w:val="toc 1"/>
    <w:basedOn w:val="Normal"/>
    <w:next w:val="Normal"/>
    <w:autoRedefine/>
    <w:uiPriority w:val="99"/>
    <w:rsid w:val="000F61A9"/>
    <w:pPr>
      <w:tabs>
        <w:tab w:val="right" w:leader="dot" w:pos="9072"/>
      </w:tabs>
      <w:spacing w:before="200" w:after="100" w:line="276" w:lineRule="auto"/>
    </w:pPr>
    <w:rPr>
      <w:rFonts w:ascii="Arial" w:eastAsia="Times New Roman" w:hAnsi="Arial" w:cs="Times New Roman"/>
      <w:sz w:val="24"/>
      <w:lang w:val="en-US"/>
    </w:rPr>
  </w:style>
  <w:style w:type="character" w:styleId="Hyperlink">
    <w:name w:val="Hyperlink"/>
    <w:basedOn w:val="DefaultParagraphFont"/>
    <w:uiPriority w:val="99"/>
    <w:rsid w:val="000F61A9"/>
    <w:rPr>
      <w:rFonts w:cs="Times New Roman"/>
      <w:color w:val="0000FF"/>
      <w:u w:val="single"/>
    </w:rPr>
  </w:style>
  <w:style w:type="paragraph" w:styleId="TOC2">
    <w:name w:val="toc 2"/>
    <w:basedOn w:val="Normal"/>
    <w:next w:val="Normal"/>
    <w:autoRedefine/>
    <w:uiPriority w:val="99"/>
    <w:rsid w:val="000F61A9"/>
    <w:pPr>
      <w:tabs>
        <w:tab w:val="right" w:leader="dot" w:pos="9072"/>
      </w:tabs>
      <w:spacing w:before="200" w:after="100" w:line="276" w:lineRule="auto"/>
      <w:ind w:left="720"/>
    </w:pPr>
    <w:rPr>
      <w:rFonts w:ascii="Arial" w:eastAsia="Times New Roman" w:hAnsi="Arial" w:cs="Arial"/>
      <w:noProof/>
      <w:sz w:val="24"/>
      <w:szCs w:val="24"/>
      <w:lang w:val="en-GB"/>
    </w:rPr>
  </w:style>
  <w:style w:type="paragraph" w:styleId="Header">
    <w:name w:val="header"/>
    <w:basedOn w:val="Normal"/>
    <w:link w:val="HeaderChar"/>
    <w:uiPriority w:val="99"/>
    <w:rsid w:val="000F61A9"/>
    <w:pPr>
      <w:tabs>
        <w:tab w:val="center" w:pos="4320"/>
        <w:tab w:val="right" w:pos="8640"/>
      </w:tabs>
      <w:spacing w:after="0" w:line="240" w:lineRule="auto"/>
    </w:pPr>
    <w:rPr>
      <w:rFonts w:ascii="Arial" w:eastAsia="Times New Roman" w:hAnsi="Arial" w:cs="Times New Roman"/>
      <w:szCs w:val="24"/>
      <w:lang w:val="en-US"/>
    </w:rPr>
  </w:style>
  <w:style w:type="character" w:customStyle="1" w:styleId="HeaderChar">
    <w:name w:val="Header Char"/>
    <w:basedOn w:val="DefaultParagraphFont"/>
    <w:link w:val="Header"/>
    <w:uiPriority w:val="99"/>
    <w:rsid w:val="000F61A9"/>
    <w:rPr>
      <w:rFonts w:ascii="Arial" w:eastAsia="Times New Roman" w:hAnsi="Arial" w:cs="Times New Roman"/>
      <w:szCs w:val="24"/>
      <w:lang w:val="en-US"/>
    </w:rPr>
  </w:style>
  <w:style w:type="paragraph" w:customStyle="1" w:styleId="CentreBold">
    <w:name w:val="Centre Bold"/>
    <w:basedOn w:val="Normal"/>
    <w:uiPriority w:val="99"/>
    <w:rsid w:val="000F61A9"/>
    <w:pPr>
      <w:spacing w:after="0" w:line="360" w:lineRule="auto"/>
      <w:jc w:val="center"/>
    </w:pPr>
    <w:rPr>
      <w:rFonts w:ascii="Arial" w:eastAsia="Times New Roman" w:hAnsi="Arial" w:cs="Times New Roman"/>
      <w:b/>
      <w:szCs w:val="24"/>
      <w:lang w:val="en-US"/>
    </w:rPr>
  </w:style>
  <w:style w:type="paragraph" w:customStyle="1" w:styleId="NormalBold">
    <w:name w:val="Normal Bold"/>
    <w:basedOn w:val="Normal"/>
    <w:link w:val="NormalBoldChar"/>
    <w:uiPriority w:val="99"/>
    <w:rsid w:val="000F61A9"/>
    <w:pPr>
      <w:spacing w:after="0" w:line="240" w:lineRule="auto"/>
    </w:pPr>
    <w:rPr>
      <w:rFonts w:ascii="Arial" w:eastAsia="Calibri" w:hAnsi="Arial" w:cs="Times New Roman"/>
      <w:b/>
      <w:szCs w:val="24"/>
      <w:lang w:val="en-US"/>
    </w:rPr>
  </w:style>
  <w:style w:type="paragraph" w:styleId="Footer">
    <w:name w:val="footer"/>
    <w:basedOn w:val="Normal"/>
    <w:link w:val="FooterChar"/>
    <w:uiPriority w:val="99"/>
    <w:rsid w:val="000F61A9"/>
    <w:pPr>
      <w:tabs>
        <w:tab w:val="center" w:pos="4680"/>
        <w:tab w:val="right" w:pos="9360"/>
      </w:tabs>
      <w:spacing w:after="0" w:line="240" w:lineRule="auto"/>
    </w:pPr>
    <w:rPr>
      <w:rFonts w:ascii="Arial" w:eastAsia="Times New Roman" w:hAnsi="Arial" w:cs="Times New Roman"/>
      <w:szCs w:val="24"/>
      <w:lang w:val="en-US"/>
    </w:rPr>
  </w:style>
  <w:style w:type="character" w:customStyle="1" w:styleId="FooterChar">
    <w:name w:val="Footer Char"/>
    <w:basedOn w:val="DefaultParagraphFont"/>
    <w:link w:val="Footer"/>
    <w:uiPriority w:val="99"/>
    <w:rsid w:val="000F61A9"/>
    <w:rPr>
      <w:rFonts w:ascii="Arial" w:eastAsia="Times New Roman" w:hAnsi="Arial" w:cs="Times New Roman"/>
      <w:szCs w:val="24"/>
      <w:lang w:val="en-US"/>
    </w:rPr>
  </w:style>
  <w:style w:type="paragraph" w:customStyle="1" w:styleId="Number1">
    <w:name w:val="Number 1"/>
    <w:basedOn w:val="Normal"/>
    <w:uiPriority w:val="99"/>
    <w:rsid w:val="000F61A9"/>
    <w:pPr>
      <w:numPr>
        <w:numId w:val="2"/>
      </w:numPr>
      <w:spacing w:after="0" w:line="360" w:lineRule="auto"/>
    </w:pPr>
    <w:rPr>
      <w:rFonts w:ascii="Arial" w:eastAsia="Times New Roman" w:hAnsi="Arial" w:cs="Times New Roman"/>
      <w:szCs w:val="24"/>
      <w:lang w:val="en-US"/>
    </w:rPr>
  </w:style>
  <w:style w:type="character" w:styleId="CommentReference">
    <w:name w:val="annotation reference"/>
    <w:basedOn w:val="DefaultParagraphFont"/>
    <w:uiPriority w:val="99"/>
    <w:semiHidden/>
    <w:rsid w:val="000F61A9"/>
    <w:rPr>
      <w:rFonts w:cs="Times New Roman"/>
      <w:sz w:val="16"/>
    </w:rPr>
  </w:style>
  <w:style w:type="paragraph" w:styleId="CommentSubject">
    <w:name w:val="annotation subject"/>
    <w:basedOn w:val="CommentText"/>
    <w:next w:val="CommentText"/>
    <w:link w:val="CommentSubjectChar"/>
    <w:uiPriority w:val="99"/>
    <w:semiHidden/>
    <w:rsid w:val="000F61A9"/>
    <w:pPr>
      <w:spacing w:after="200" w:line="276" w:lineRule="auto"/>
      <w:jc w:val="left"/>
    </w:pPr>
    <w:rPr>
      <w:rFonts w:eastAsia="Times New Roman"/>
      <w:b/>
      <w:bCs/>
      <w:sz w:val="20"/>
      <w:lang w:val="en-US"/>
    </w:rPr>
  </w:style>
  <w:style w:type="character" w:customStyle="1" w:styleId="CommentSubjectChar">
    <w:name w:val="Comment Subject Char"/>
    <w:basedOn w:val="CommentTextChar"/>
    <w:link w:val="CommentSubject"/>
    <w:uiPriority w:val="99"/>
    <w:semiHidden/>
    <w:rsid w:val="000F61A9"/>
    <w:rPr>
      <w:rFonts w:ascii="Arial" w:eastAsia="Times New Roman" w:hAnsi="Arial" w:cs="Times New Roman"/>
      <w:b/>
      <w:bCs/>
      <w:sz w:val="20"/>
      <w:szCs w:val="20"/>
      <w:lang w:val="en-US"/>
    </w:rPr>
  </w:style>
  <w:style w:type="paragraph" w:customStyle="1" w:styleId="Default">
    <w:name w:val="Default"/>
    <w:uiPriority w:val="99"/>
    <w:rsid w:val="000F61A9"/>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99"/>
    <w:rsid w:val="000F61A9"/>
    <w:pPr>
      <w:spacing w:before="200"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0F61A9"/>
    <w:pPr>
      <w:spacing w:line="240" w:lineRule="exact"/>
    </w:pPr>
    <w:rPr>
      <w:rFonts w:ascii="Tahoma" w:eastAsia="Times New Roman" w:hAnsi="Tahoma" w:cs="Times New Roman"/>
      <w:sz w:val="20"/>
      <w:szCs w:val="20"/>
      <w:lang w:val="en-US"/>
    </w:rPr>
  </w:style>
  <w:style w:type="character" w:styleId="PageNumber">
    <w:name w:val="page number"/>
    <w:basedOn w:val="DefaultParagraphFont"/>
    <w:uiPriority w:val="99"/>
    <w:rsid w:val="000F61A9"/>
    <w:rPr>
      <w:rFonts w:cs="Times New Roman"/>
    </w:rPr>
  </w:style>
  <w:style w:type="character" w:customStyle="1" w:styleId="NormalBoldChar">
    <w:name w:val="Normal Bold Char"/>
    <w:link w:val="NormalBold"/>
    <w:uiPriority w:val="99"/>
    <w:locked/>
    <w:rsid w:val="000F61A9"/>
    <w:rPr>
      <w:rFonts w:ascii="Arial" w:eastAsia="Calibri" w:hAnsi="Arial" w:cs="Times New Roman"/>
      <w:b/>
      <w:szCs w:val="24"/>
      <w:lang w:val="en-US"/>
    </w:rPr>
  </w:style>
  <w:style w:type="paragraph" w:styleId="Revision">
    <w:name w:val="Revision"/>
    <w:hidden/>
    <w:uiPriority w:val="99"/>
    <w:semiHidden/>
    <w:rsid w:val="000F61A9"/>
    <w:pPr>
      <w:spacing w:after="0" w:line="240" w:lineRule="auto"/>
    </w:pPr>
    <w:rPr>
      <w:rFonts w:ascii="Arial" w:eastAsia="Times New Roman" w:hAnsi="Arial" w:cs="Times New Roman"/>
      <w:sz w:val="24"/>
      <w:lang w:val="en-US"/>
    </w:rPr>
  </w:style>
  <w:style w:type="character" w:styleId="FollowedHyperlink">
    <w:name w:val="FollowedHyperlink"/>
    <w:basedOn w:val="DefaultParagraphFont"/>
    <w:uiPriority w:val="99"/>
    <w:semiHidden/>
    <w:rsid w:val="000F61A9"/>
    <w:rPr>
      <w:rFonts w:cs="Times New Roman"/>
      <w:color w:val="800080"/>
      <w:u w:val="single"/>
    </w:rPr>
  </w:style>
  <w:style w:type="paragraph" w:customStyle="1" w:styleId="font5">
    <w:name w:val="font5"/>
    <w:basedOn w:val="Normal"/>
    <w:uiPriority w:val="99"/>
    <w:rsid w:val="000F61A9"/>
    <w:pPr>
      <w:spacing w:before="100" w:beforeAutospacing="1" w:after="100" w:afterAutospacing="1" w:line="240" w:lineRule="auto"/>
    </w:pPr>
    <w:rPr>
      <w:rFonts w:ascii="Arial" w:eastAsia="Times New Roman" w:hAnsi="Arial" w:cs="Arial"/>
      <w:b/>
      <w:bCs/>
      <w:sz w:val="24"/>
      <w:szCs w:val="24"/>
      <w:lang w:val="en-US"/>
    </w:rPr>
  </w:style>
  <w:style w:type="paragraph" w:customStyle="1" w:styleId="font6">
    <w:name w:val="font6"/>
    <w:basedOn w:val="Normal"/>
    <w:uiPriority w:val="99"/>
    <w:rsid w:val="000F61A9"/>
    <w:pPr>
      <w:spacing w:before="100" w:beforeAutospacing="1" w:after="100" w:afterAutospacing="1" w:line="240" w:lineRule="auto"/>
    </w:pPr>
    <w:rPr>
      <w:rFonts w:ascii="Arial" w:eastAsia="Times New Roman" w:hAnsi="Arial" w:cs="Arial"/>
      <w:sz w:val="24"/>
      <w:szCs w:val="24"/>
      <w:lang w:val="en-US"/>
    </w:rPr>
  </w:style>
  <w:style w:type="paragraph" w:customStyle="1" w:styleId="font7">
    <w:name w:val="font7"/>
    <w:basedOn w:val="Normal"/>
    <w:uiPriority w:val="99"/>
    <w:rsid w:val="000F61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8">
    <w:name w:val="font8"/>
    <w:basedOn w:val="Normal"/>
    <w:uiPriority w:val="99"/>
    <w:rsid w:val="000F61A9"/>
    <w:pPr>
      <w:spacing w:before="100" w:beforeAutospacing="1" w:after="100" w:afterAutospacing="1" w:line="240" w:lineRule="auto"/>
    </w:pPr>
    <w:rPr>
      <w:rFonts w:ascii="Arial" w:eastAsia="Times New Roman" w:hAnsi="Arial" w:cs="Arial"/>
      <w:i/>
      <w:iCs/>
      <w:sz w:val="24"/>
      <w:szCs w:val="24"/>
      <w:lang w:val="en-US"/>
    </w:rPr>
  </w:style>
  <w:style w:type="paragraph" w:customStyle="1" w:styleId="font9">
    <w:name w:val="font9"/>
    <w:basedOn w:val="Normal"/>
    <w:uiPriority w:val="99"/>
    <w:rsid w:val="000F61A9"/>
    <w:pPr>
      <w:spacing w:before="100" w:beforeAutospacing="1" w:after="100" w:afterAutospacing="1" w:line="240" w:lineRule="auto"/>
    </w:pPr>
    <w:rPr>
      <w:rFonts w:ascii="Arial" w:eastAsia="Times New Roman" w:hAnsi="Arial" w:cs="Arial"/>
      <w:b/>
      <w:bCs/>
      <w:i/>
      <w:iCs/>
      <w:sz w:val="24"/>
      <w:szCs w:val="24"/>
      <w:lang w:val="en-US"/>
    </w:rPr>
  </w:style>
  <w:style w:type="paragraph" w:customStyle="1" w:styleId="xl64">
    <w:name w:val="xl6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US"/>
    </w:rPr>
  </w:style>
  <w:style w:type="paragraph" w:customStyle="1" w:styleId="xl65">
    <w:name w:val="xl65"/>
    <w:basedOn w:val="Normal"/>
    <w:uiPriority w:val="99"/>
    <w:rsid w:val="000F61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US"/>
    </w:rPr>
  </w:style>
  <w:style w:type="paragraph" w:customStyle="1" w:styleId="xl66">
    <w:name w:val="xl66"/>
    <w:basedOn w:val="Normal"/>
    <w:uiPriority w:val="99"/>
    <w:rsid w:val="000F61A9"/>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9">
    <w:name w:val="xl69"/>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70">
    <w:name w:val="xl7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71">
    <w:name w:val="xl71"/>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2">
    <w:name w:val="xl72"/>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3">
    <w:name w:val="xl73"/>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4">
    <w:name w:val="xl7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5">
    <w:name w:val="xl75"/>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6">
    <w:name w:val="xl76"/>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7">
    <w:name w:val="xl7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78">
    <w:name w:val="xl78"/>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79">
    <w:name w:val="xl79"/>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0">
    <w:name w:val="xl8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81">
    <w:name w:val="xl81"/>
    <w:basedOn w:val="Normal"/>
    <w:uiPriority w:val="99"/>
    <w:rsid w:val="000F61A9"/>
    <w:pP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2">
    <w:name w:val="xl82"/>
    <w:basedOn w:val="Normal"/>
    <w:uiPriority w:val="99"/>
    <w:rsid w:val="000F61A9"/>
    <w:pP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uiPriority w:val="99"/>
    <w:rsid w:val="000F61A9"/>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4">
    <w:name w:val="xl84"/>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85">
    <w:name w:val="xl85"/>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6">
    <w:name w:val="xl86"/>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7">
    <w:name w:val="xl8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88">
    <w:name w:val="xl88"/>
    <w:basedOn w:val="Normal"/>
    <w:uiPriority w:val="99"/>
    <w:rsid w:val="000F6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89">
    <w:name w:val="xl89"/>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0">
    <w:name w:val="xl9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1">
    <w:name w:val="xl91"/>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2">
    <w:name w:val="xl92"/>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93">
    <w:name w:val="xl93"/>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val="en-US"/>
    </w:rPr>
  </w:style>
  <w:style w:type="paragraph" w:customStyle="1" w:styleId="xl94">
    <w:name w:val="xl9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95">
    <w:name w:val="xl95"/>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val="en-US"/>
    </w:rPr>
  </w:style>
  <w:style w:type="paragraph" w:customStyle="1" w:styleId="xl97">
    <w:name w:val="xl9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98">
    <w:name w:val="xl98"/>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9">
    <w:name w:val="xl99"/>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0">
    <w:name w:val="xl10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i/>
      <w:iCs/>
      <w:sz w:val="24"/>
      <w:szCs w:val="24"/>
      <w:lang w:val="en-US"/>
    </w:rPr>
  </w:style>
  <w:style w:type="paragraph" w:customStyle="1" w:styleId="xl101">
    <w:name w:val="xl101"/>
    <w:basedOn w:val="Normal"/>
    <w:uiPriority w:val="99"/>
    <w:rsid w:val="000F61A9"/>
    <w:pPr>
      <w:spacing w:before="100" w:beforeAutospacing="1" w:after="100" w:afterAutospacing="1" w:line="240" w:lineRule="auto"/>
      <w:textAlignment w:val="center"/>
    </w:pPr>
    <w:rPr>
      <w:rFonts w:ascii="Arial" w:eastAsia="Times New Roman" w:hAnsi="Arial" w:cs="Arial"/>
      <w:i/>
      <w:iCs/>
      <w:sz w:val="24"/>
      <w:szCs w:val="24"/>
      <w:lang w:val="en-US"/>
    </w:rPr>
  </w:style>
  <w:style w:type="paragraph" w:customStyle="1" w:styleId="xl102">
    <w:name w:val="xl102"/>
    <w:basedOn w:val="Normal"/>
    <w:uiPriority w:val="99"/>
    <w:rsid w:val="000F61A9"/>
    <w:pP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3">
    <w:name w:val="xl103"/>
    <w:basedOn w:val="Normal"/>
    <w:uiPriority w:val="99"/>
    <w:rsid w:val="000F61A9"/>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04">
    <w:name w:val="xl10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05">
    <w:name w:val="xl105"/>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lang w:val="en-US"/>
    </w:rPr>
  </w:style>
  <w:style w:type="paragraph" w:customStyle="1" w:styleId="xl106">
    <w:name w:val="xl106"/>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val="en-US"/>
    </w:rPr>
  </w:style>
  <w:style w:type="paragraph" w:customStyle="1" w:styleId="xl107">
    <w:name w:val="xl107"/>
    <w:basedOn w:val="Normal"/>
    <w:uiPriority w:val="99"/>
    <w:rsid w:val="000F61A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8">
    <w:name w:val="xl108"/>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9">
    <w:name w:val="xl109"/>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0">
    <w:name w:val="xl110"/>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1">
    <w:name w:val="xl111"/>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2">
    <w:name w:val="xl112"/>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113">
    <w:name w:val="xl113"/>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4">
    <w:name w:val="xl114"/>
    <w:basedOn w:val="Normal"/>
    <w:uiPriority w:val="99"/>
    <w:rsid w:val="000F6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5">
    <w:name w:val="xl115"/>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6">
    <w:name w:val="xl116"/>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17">
    <w:name w:val="xl11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18">
    <w:name w:val="xl118"/>
    <w:basedOn w:val="Normal"/>
    <w:uiPriority w:val="99"/>
    <w:rsid w:val="000F61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9">
    <w:name w:val="xl119"/>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20">
    <w:name w:val="xl120"/>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21">
    <w:name w:val="xl121"/>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22">
    <w:name w:val="xl122"/>
    <w:basedOn w:val="Normal"/>
    <w:uiPriority w:val="99"/>
    <w:rsid w:val="000F61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lang w:val="en-US"/>
    </w:rPr>
  </w:style>
  <w:style w:type="paragraph" w:customStyle="1" w:styleId="xl123">
    <w:name w:val="xl123"/>
    <w:basedOn w:val="Normal"/>
    <w:uiPriority w:val="99"/>
    <w:rsid w:val="000F61A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lang w:val="en-US"/>
    </w:rPr>
  </w:style>
  <w:style w:type="paragraph" w:customStyle="1" w:styleId="xl124">
    <w:name w:val="xl124"/>
    <w:basedOn w:val="Normal"/>
    <w:uiPriority w:val="99"/>
    <w:rsid w:val="000F61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val="en-US"/>
    </w:rPr>
  </w:style>
  <w:style w:type="character" w:customStyle="1" w:styleId="longtext">
    <w:name w:val="long_text"/>
    <w:basedOn w:val="DefaultParagraphFont"/>
    <w:uiPriority w:val="99"/>
    <w:rsid w:val="000F61A9"/>
    <w:rPr>
      <w:rFonts w:cs="Times New Roman"/>
    </w:rPr>
  </w:style>
  <w:style w:type="numbering" w:styleId="111111">
    <w:name w:val="Outline List 2"/>
    <w:basedOn w:val="NoList"/>
    <w:uiPriority w:val="99"/>
    <w:semiHidden/>
    <w:unhideWhenUsed/>
    <w:rsid w:val="000F61A9"/>
    <w:pPr>
      <w:numPr>
        <w:numId w:val="3"/>
      </w:numPr>
    </w:pPr>
  </w:style>
  <w:style w:type="paragraph" w:styleId="HTMLPreformatted">
    <w:name w:val="HTML Preformatted"/>
    <w:basedOn w:val="Normal"/>
    <w:link w:val="HTMLPreformattedChar"/>
    <w:uiPriority w:val="99"/>
    <w:unhideWhenUsed/>
    <w:rsid w:val="00C0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rsid w:val="00C0553C"/>
    <w:rPr>
      <w:rFonts w:ascii="Courier New" w:eastAsia="Times New Roman" w:hAnsi="Courier New" w:cs="Courier New"/>
      <w:sz w:val="20"/>
      <w:szCs w:val="20"/>
      <w:lang w:eastAsia="en-MY"/>
    </w:rPr>
  </w:style>
  <w:style w:type="character" w:customStyle="1" w:styleId="Heading4Char">
    <w:name w:val="Heading 4 Char"/>
    <w:basedOn w:val="DefaultParagraphFont"/>
    <w:link w:val="Heading4"/>
    <w:uiPriority w:val="9"/>
    <w:rsid w:val="00A64DCD"/>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21454"/>
  </w:style>
  <w:style w:type="paragraph" w:styleId="Heading1">
    <w:name w:val="heading 1"/>
    <w:basedOn w:val="Normal"/>
    <w:next w:val="Normal"/>
    <w:link w:val="Heading1Char"/>
    <w:autoRedefine/>
    <w:uiPriority w:val="99"/>
    <w:qFormat/>
    <w:rsid w:val="000F61A9"/>
    <w:pPr>
      <w:keepNext/>
      <w:keepLines/>
      <w:spacing w:before="480" w:after="0" w:line="360" w:lineRule="auto"/>
      <w:jc w:val="right"/>
      <w:outlineLvl w:val="0"/>
    </w:pPr>
    <w:rPr>
      <w:rFonts w:ascii="Arial" w:eastAsia="Times New Roman" w:hAnsi="Arial" w:cs="Times New Roman"/>
      <w:bCs/>
      <w:sz w:val="20"/>
      <w:szCs w:val="20"/>
      <w:lang w:val="en-GB"/>
    </w:rPr>
  </w:style>
  <w:style w:type="paragraph" w:styleId="Heading2">
    <w:name w:val="heading 2"/>
    <w:basedOn w:val="Normal"/>
    <w:next w:val="Normal"/>
    <w:link w:val="Heading2Char"/>
    <w:autoRedefine/>
    <w:uiPriority w:val="99"/>
    <w:qFormat/>
    <w:rsid w:val="000F61A9"/>
    <w:pPr>
      <w:keepNext/>
      <w:keepLines/>
      <w:spacing w:before="200" w:after="200" w:line="276" w:lineRule="auto"/>
      <w:ind w:left="-120"/>
      <w:jc w:val="center"/>
      <w:outlineLvl w:val="1"/>
    </w:pPr>
    <w:rPr>
      <w:rFonts w:ascii="Arial" w:eastAsia="Calibri" w:hAnsi="Arial" w:cs="Times New Roman"/>
      <w:b/>
      <w:bCs/>
      <w:sz w:val="24"/>
      <w:szCs w:val="26"/>
      <w:lang w:val="sv-SE"/>
    </w:rPr>
  </w:style>
  <w:style w:type="paragraph" w:styleId="Heading3">
    <w:name w:val="heading 3"/>
    <w:basedOn w:val="Normal"/>
    <w:next w:val="Normal"/>
    <w:link w:val="Heading3Char"/>
    <w:autoRedefine/>
    <w:uiPriority w:val="99"/>
    <w:qFormat/>
    <w:rsid w:val="000F61A9"/>
    <w:pPr>
      <w:keepNext/>
      <w:keepLines/>
      <w:spacing w:before="200" w:after="0" w:line="276" w:lineRule="auto"/>
      <w:outlineLvl w:val="2"/>
    </w:pPr>
    <w:rPr>
      <w:rFonts w:ascii="Arial" w:eastAsia="Times New Roman" w:hAnsi="Arial" w:cs="Times New Roman"/>
      <w:b/>
      <w:bCs/>
      <w:sz w:val="24"/>
      <w:szCs w:val="20"/>
      <w:lang w:val="en-US"/>
    </w:rPr>
  </w:style>
  <w:style w:type="paragraph" w:styleId="Heading4">
    <w:name w:val="heading 4"/>
    <w:basedOn w:val="Normal"/>
    <w:next w:val="Normal"/>
    <w:link w:val="Heading4Char"/>
    <w:uiPriority w:val="9"/>
    <w:unhideWhenUsed/>
    <w:qFormat/>
    <w:rsid w:val="00A64DC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61A9"/>
    <w:rPr>
      <w:rFonts w:ascii="Arial" w:eastAsia="Times New Roman" w:hAnsi="Arial" w:cs="Times New Roman"/>
      <w:bCs/>
      <w:sz w:val="20"/>
      <w:szCs w:val="20"/>
      <w:lang w:val="en-GB"/>
    </w:rPr>
  </w:style>
  <w:style w:type="character" w:customStyle="1" w:styleId="Heading2Char">
    <w:name w:val="Heading 2 Char"/>
    <w:basedOn w:val="DefaultParagraphFont"/>
    <w:link w:val="Heading2"/>
    <w:uiPriority w:val="99"/>
    <w:rsid w:val="000F61A9"/>
    <w:rPr>
      <w:rFonts w:ascii="Arial" w:eastAsia="Calibri" w:hAnsi="Arial" w:cs="Times New Roman"/>
      <w:b/>
      <w:bCs/>
      <w:sz w:val="24"/>
      <w:szCs w:val="26"/>
      <w:lang w:val="sv-SE"/>
    </w:rPr>
  </w:style>
  <w:style w:type="character" w:customStyle="1" w:styleId="Heading3Char">
    <w:name w:val="Heading 3 Char"/>
    <w:basedOn w:val="DefaultParagraphFont"/>
    <w:link w:val="Heading3"/>
    <w:uiPriority w:val="99"/>
    <w:rsid w:val="000F61A9"/>
    <w:rPr>
      <w:rFonts w:ascii="Arial" w:eastAsia="Times New Roman" w:hAnsi="Arial" w:cs="Times New Roman"/>
      <w:b/>
      <w:bCs/>
      <w:sz w:val="24"/>
      <w:szCs w:val="20"/>
      <w:lang w:val="en-US"/>
    </w:rPr>
  </w:style>
  <w:style w:type="numbering" w:customStyle="1" w:styleId="NoList1">
    <w:name w:val="No List1"/>
    <w:next w:val="NoList"/>
    <w:uiPriority w:val="99"/>
    <w:semiHidden/>
    <w:unhideWhenUsed/>
    <w:rsid w:val="000F61A9"/>
  </w:style>
  <w:style w:type="paragraph" w:styleId="BodyTextIndent2">
    <w:name w:val="Body Text Indent 2"/>
    <w:basedOn w:val="Normal"/>
    <w:link w:val="BodyTextIndent2Char"/>
    <w:autoRedefine/>
    <w:uiPriority w:val="99"/>
    <w:rsid w:val="000F61A9"/>
    <w:pPr>
      <w:spacing w:before="200" w:after="120" w:line="480" w:lineRule="auto"/>
      <w:jc w:val="center"/>
    </w:pPr>
    <w:rPr>
      <w:rFonts w:ascii="Arial" w:eastAsia="Calibri" w:hAnsi="Arial" w:cs="Times New Roman"/>
      <w:b/>
      <w:sz w:val="24"/>
      <w:szCs w:val="20"/>
      <w:lang w:val="en-US"/>
    </w:rPr>
  </w:style>
  <w:style w:type="character" w:customStyle="1" w:styleId="BodyTextIndent2Char">
    <w:name w:val="Body Text Indent 2 Char"/>
    <w:basedOn w:val="DefaultParagraphFont"/>
    <w:link w:val="BodyTextIndent2"/>
    <w:uiPriority w:val="99"/>
    <w:rsid w:val="000F61A9"/>
    <w:rPr>
      <w:rFonts w:ascii="Arial" w:eastAsia="Calibri" w:hAnsi="Arial" w:cs="Times New Roman"/>
      <w:b/>
      <w:sz w:val="24"/>
      <w:szCs w:val="20"/>
      <w:lang w:val="en-US"/>
    </w:rPr>
  </w:style>
  <w:style w:type="paragraph" w:customStyle="1" w:styleId="Bullet4">
    <w:name w:val="Bullet 4"/>
    <w:basedOn w:val="Normal"/>
    <w:autoRedefine/>
    <w:uiPriority w:val="99"/>
    <w:rsid w:val="000F61A9"/>
    <w:pPr>
      <w:numPr>
        <w:numId w:val="1"/>
      </w:numPr>
      <w:spacing w:before="100" w:beforeAutospacing="1" w:after="120" w:line="360" w:lineRule="auto"/>
      <w:contextualSpacing/>
      <w:jc w:val="both"/>
    </w:pPr>
    <w:rPr>
      <w:rFonts w:ascii="Arial" w:eastAsia="Times New Roman" w:hAnsi="Arial" w:cs="Times New Roman"/>
      <w:sz w:val="24"/>
      <w:szCs w:val="20"/>
      <w:lang w:val="ms-MY"/>
    </w:rPr>
  </w:style>
  <w:style w:type="paragraph" w:styleId="CommentText">
    <w:name w:val="annotation text"/>
    <w:basedOn w:val="Normal"/>
    <w:link w:val="CommentTextChar"/>
    <w:autoRedefine/>
    <w:uiPriority w:val="99"/>
    <w:rsid w:val="000F61A9"/>
    <w:pPr>
      <w:spacing w:before="200" w:after="240" w:line="360" w:lineRule="auto"/>
      <w:jc w:val="both"/>
    </w:pPr>
    <w:rPr>
      <w:rFonts w:ascii="Arial" w:eastAsia="Calibri" w:hAnsi="Arial" w:cs="Times New Roman"/>
      <w:sz w:val="24"/>
      <w:szCs w:val="20"/>
      <w:lang w:val="en-GB"/>
    </w:rPr>
  </w:style>
  <w:style w:type="character" w:customStyle="1" w:styleId="CommentTextChar">
    <w:name w:val="Comment Text Char"/>
    <w:basedOn w:val="DefaultParagraphFont"/>
    <w:link w:val="CommentText"/>
    <w:uiPriority w:val="99"/>
    <w:rsid w:val="000F61A9"/>
    <w:rPr>
      <w:rFonts w:ascii="Arial" w:eastAsia="Calibri" w:hAnsi="Arial" w:cs="Times New Roman"/>
      <w:sz w:val="24"/>
      <w:szCs w:val="20"/>
      <w:lang w:val="en-GB"/>
    </w:rPr>
  </w:style>
  <w:style w:type="paragraph" w:styleId="NoSpacing">
    <w:name w:val="No Spacing"/>
    <w:autoRedefine/>
    <w:uiPriority w:val="99"/>
    <w:qFormat/>
    <w:rsid w:val="000F61A9"/>
    <w:pPr>
      <w:spacing w:after="0" w:line="240" w:lineRule="auto"/>
    </w:pPr>
    <w:rPr>
      <w:rFonts w:ascii="Arial" w:eastAsia="Times New Roman" w:hAnsi="Arial" w:cs="Times New Roman"/>
      <w:sz w:val="24"/>
      <w:lang w:val="en-US"/>
    </w:rPr>
  </w:style>
  <w:style w:type="paragraph" w:styleId="Title">
    <w:name w:val="Title"/>
    <w:basedOn w:val="Normal"/>
    <w:next w:val="Normal"/>
    <w:link w:val="TitleChar"/>
    <w:autoRedefine/>
    <w:uiPriority w:val="99"/>
    <w:qFormat/>
    <w:rsid w:val="000F61A9"/>
    <w:pPr>
      <w:pBdr>
        <w:bottom w:val="single" w:sz="8" w:space="4" w:color="4F81BD"/>
      </w:pBdr>
      <w:spacing w:before="200" w:after="300" w:line="240" w:lineRule="auto"/>
      <w:contextualSpacing/>
    </w:pPr>
    <w:rPr>
      <w:rFonts w:ascii="Arial" w:eastAsia="Times New Roman" w:hAnsi="Arial" w:cs="Times New Roman"/>
      <w:spacing w:val="5"/>
      <w:kern w:val="28"/>
      <w:sz w:val="52"/>
      <w:szCs w:val="52"/>
      <w:lang w:val="en-US"/>
    </w:rPr>
  </w:style>
  <w:style w:type="character" w:customStyle="1" w:styleId="TitleChar">
    <w:name w:val="Title Char"/>
    <w:basedOn w:val="DefaultParagraphFont"/>
    <w:link w:val="Title"/>
    <w:uiPriority w:val="99"/>
    <w:rsid w:val="000F61A9"/>
    <w:rPr>
      <w:rFonts w:ascii="Arial" w:eastAsia="Times New Roman" w:hAnsi="Arial" w:cs="Times New Roman"/>
      <w:spacing w:val="5"/>
      <w:kern w:val="28"/>
      <w:sz w:val="52"/>
      <w:szCs w:val="52"/>
      <w:lang w:val="en-US"/>
    </w:rPr>
  </w:style>
  <w:style w:type="paragraph" w:styleId="ListParagraph">
    <w:name w:val="List Paragraph"/>
    <w:basedOn w:val="Normal"/>
    <w:autoRedefine/>
    <w:uiPriority w:val="34"/>
    <w:qFormat/>
    <w:rsid w:val="00CE1A4A"/>
    <w:pPr>
      <w:spacing w:before="200" w:after="200" w:line="360" w:lineRule="auto"/>
      <w:ind w:left="720" w:hanging="360"/>
      <w:contextualSpacing/>
    </w:pPr>
    <w:rPr>
      <w:rFonts w:ascii="Arial" w:eastAsia="Arial Unicode MS" w:hAnsi="Arial" w:cs="Arial"/>
      <w:sz w:val="24"/>
      <w:szCs w:val="20"/>
      <w:lang w:val="en-US"/>
    </w:rPr>
  </w:style>
  <w:style w:type="paragraph" w:styleId="BodyText">
    <w:name w:val="Body Text"/>
    <w:basedOn w:val="Normal"/>
    <w:link w:val="BodyTextChar"/>
    <w:autoRedefine/>
    <w:uiPriority w:val="99"/>
    <w:rsid w:val="000F61A9"/>
    <w:pPr>
      <w:spacing w:before="200" w:after="200" w:line="360" w:lineRule="auto"/>
      <w:ind w:left="360"/>
      <w:jc w:val="both"/>
    </w:pPr>
    <w:rPr>
      <w:rFonts w:ascii="Arial" w:eastAsia="Calibri" w:hAnsi="Arial" w:cs="Times New Roman"/>
      <w:sz w:val="24"/>
      <w:lang w:val="en-US"/>
    </w:rPr>
  </w:style>
  <w:style w:type="character" w:customStyle="1" w:styleId="BodyTextChar">
    <w:name w:val="Body Text Char"/>
    <w:basedOn w:val="DefaultParagraphFont"/>
    <w:link w:val="BodyText"/>
    <w:uiPriority w:val="99"/>
    <w:rsid w:val="000F61A9"/>
    <w:rPr>
      <w:rFonts w:ascii="Arial" w:eastAsia="Calibri" w:hAnsi="Arial" w:cs="Times New Roman"/>
      <w:sz w:val="24"/>
      <w:lang w:val="en-US"/>
    </w:rPr>
  </w:style>
  <w:style w:type="paragraph" w:customStyle="1" w:styleId="Bullet1Heading2">
    <w:name w:val="Bullet 1Heading 2"/>
    <w:basedOn w:val="Normal"/>
    <w:autoRedefine/>
    <w:uiPriority w:val="99"/>
    <w:rsid w:val="000F61A9"/>
    <w:pPr>
      <w:spacing w:before="200" w:after="240" w:line="276" w:lineRule="auto"/>
      <w:jc w:val="both"/>
    </w:pPr>
    <w:rPr>
      <w:rFonts w:ascii="Arial" w:eastAsia="Times New Roman" w:hAnsi="Arial" w:cs="Times New Roman"/>
      <w:color w:val="000000"/>
      <w:sz w:val="24"/>
      <w:lang w:val="en-GB"/>
    </w:rPr>
  </w:style>
  <w:style w:type="paragraph" w:customStyle="1" w:styleId="Bullet3">
    <w:name w:val="Bullet 3"/>
    <w:basedOn w:val="Normal"/>
    <w:autoRedefine/>
    <w:uiPriority w:val="99"/>
    <w:rsid w:val="000F61A9"/>
    <w:pPr>
      <w:tabs>
        <w:tab w:val="left" w:pos="3240"/>
      </w:tabs>
      <w:spacing w:before="120" w:after="120" w:line="276" w:lineRule="auto"/>
      <w:jc w:val="both"/>
    </w:pPr>
    <w:rPr>
      <w:rFonts w:ascii="Arial" w:eastAsia="Times New Roman" w:hAnsi="Arial" w:cs="Times New Roman"/>
      <w:sz w:val="24"/>
      <w:lang w:val="en-US"/>
    </w:rPr>
  </w:style>
  <w:style w:type="paragraph" w:styleId="TOCHeading">
    <w:name w:val="TOC Heading"/>
    <w:basedOn w:val="Heading1"/>
    <w:next w:val="Normal"/>
    <w:uiPriority w:val="99"/>
    <w:qFormat/>
    <w:rsid w:val="000F61A9"/>
    <w:pPr>
      <w:jc w:val="left"/>
      <w:outlineLvl w:val="9"/>
    </w:pPr>
    <w:rPr>
      <w:b/>
      <w:color w:val="000000"/>
      <w:sz w:val="24"/>
    </w:rPr>
  </w:style>
  <w:style w:type="paragraph" w:styleId="BalloonText">
    <w:name w:val="Balloon Text"/>
    <w:basedOn w:val="Normal"/>
    <w:link w:val="BalloonTextChar"/>
    <w:uiPriority w:val="99"/>
    <w:semiHidden/>
    <w:rsid w:val="000F61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0F61A9"/>
    <w:rPr>
      <w:rFonts w:ascii="Tahoma" w:eastAsia="Times New Roman" w:hAnsi="Tahoma" w:cs="Tahoma"/>
      <w:sz w:val="16"/>
      <w:szCs w:val="16"/>
      <w:lang w:val="en-US"/>
    </w:rPr>
  </w:style>
  <w:style w:type="paragraph" w:styleId="TOC1">
    <w:name w:val="toc 1"/>
    <w:basedOn w:val="Normal"/>
    <w:next w:val="Normal"/>
    <w:autoRedefine/>
    <w:uiPriority w:val="99"/>
    <w:rsid w:val="000F61A9"/>
    <w:pPr>
      <w:tabs>
        <w:tab w:val="right" w:leader="dot" w:pos="9072"/>
      </w:tabs>
      <w:spacing w:before="200" w:after="100" w:line="276" w:lineRule="auto"/>
    </w:pPr>
    <w:rPr>
      <w:rFonts w:ascii="Arial" w:eastAsia="Times New Roman" w:hAnsi="Arial" w:cs="Times New Roman"/>
      <w:sz w:val="24"/>
      <w:lang w:val="en-US"/>
    </w:rPr>
  </w:style>
  <w:style w:type="character" w:styleId="Hyperlink">
    <w:name w:val="Hyperlink"/>
    <w:basedOn w:val="DefaultParagraphFont"/>
    <w:uiPriority w:val="99"/>
    <w:rsid w:val="000F61A9"/>
    <w:rPr>
      <w:rFonts w:cs="Times New Roman"/>
      <w:color w:val="0000FF"/>
      <w:u w:val="single"/>
    </w:rPr>
  </w:style>
  <w:style w:type="paragraph" w:styleId="TOC2">
    <w:name w:val="toc 2"/>
    <w:basedOn w:val="Normal"/>
    <w:next w:val="Normal"/>
    <w:autoRedefine/>
    <w:uiPriority w:val="99"/>
    <w:rsid w:val="000F61A9"/>
    <w:pPr>
      <w:tabs>
        <w:tab w:val="right" w:leader="dot" w:pos="9072"/>
      </w:tabs>
      <w:spacing w:before="200" w:after="100" w:line="276" w:lineRule="auto"/>
      <w:ind w:left="720"/>
    </w:pPr>
    <w:rPr>
      <w:rFonts w:ascii="Arial" w:eastAsia="Times New Roman" w:hAnsi="Arial" w:cs="Arial"/>
      <w:noProof/>
      <w:sz w:val="24"/>
      <w:szCs w:val="24"/>
      <w:lang w:val="en-GB"/>
    </w:rPr>
  </w:style>
  <w:style w:type="paragraph" w:styleId="Header">
    <w:name w:val="header"/>
    <w:basedOn w:val="Normal"/>
    <w:link w:val="HeaderChar"/>
    <w:uiPriority w:val="99"/>
    <w:rsid w:val="000F61A9"/>
    <w:pPr>
      <w:tabs>
        <w:tab w:val="center" w:pos="4320"/>
        <w:tab w:val="right" w:pos="8640"/>
      </w:tabs>
      <w:spacing w:after="0" w:line="240" w:lineRule="auto"/>
    </w:pPr>
    <w:rPr>
      <w:rFonts w:ascii="Arial" w:eastAsia="Times New Roman" w:hAnsi="Arial" w:cs="Times New Roman"/>
      <w:szCs w:val="24"/>
      <w:lang w:val="en-US"/>
    </w:rPr>
  </w:style>
  <w:style w:type="character" w:customStyle="1" w:styleId="HeaderChar">
    <w:name w:val="Header Char"/>
    <w:basedOn w:val="DefaultParagraphFont"/>
    <w:link w:val="Header"/>
    <w:uiPriority w:val="99"/>
    <w:rsid w:val="000F61A9"/>
    <w:rPr>
      <w:rFonts w:ascii="Arial" w:eastAsia="Times New Roman" w:hAnsi="Arial" w:cs="Times New Roman"/>
      <w:szCs w:val="24"/>
      <w:lang w:val="en-US"/>
    </w:rPr>
  </w:style>
  <w:style w:type="paragraph" w:customStyle="1" w:styleId="CentreBold">
    <w:name w:val="Centre Bold"/>
    <w:basedOn w:val="Normal"/>
    <w:uiPriority w:val="99"/>
    <w:rsid w:val="000F61A9"/>
    <w:pPr>
      <w:spacing w:after="0" w:line="360" w:lineRule="auto"/>
      <w:jc w:val="center"/>
    </w:pPr>
    <w:rPr>
      <w:rFonts w:ascii="Arial" w:eastAsia="Times New Roman" w:hAnsi="Arial" w:cs="Times New Roman"/>
      <w:b/>
      <w:szCs w:val="24"/>
      <w:lang w:val="en-US"/>
    </w:rPr>
  </w:style>
  <w:style w:type="paragraph" w:customStyle="1" w:styleId="NormalBold">
    <w:name w:val="Normal Bold"/>
    <w:basedOn w:val="Normal"/>
    <w:link w:val="NormalBoldChar"/>
    <w:uiPriority w:val="99"/>
    <w:rsid w:val="000F61A9"/>
    <w:pPr>
      <w:spacing w:after="0" w:line="240" w:lineRule="auto"/>
    </w:pPr>
    <w:rPr>
      <w:rFonts w:ascii="Arial" w:eastAsia="Calibri" w:hAnsi="Arial" w:cs="Times New Roman"/>
      <w:b/>
      <w:szCs w:val="24"/>
      <w:lang w:val="en-US"/>
    </w:rPr>
  </w:style>
  <w:style w:type="paragraph" w:styleId="Footer">
    <w:name w:val="footer"/>
    <w:basedOn w:val="Normal"/>
    <w:link w:val="FooterChar"/>
    <w:uiPriority w:val="99"/>
    <w:rsid w:val="000F61A9"/>
    <w:pPr>
      <w:tabs>
        <w:tab w:val="center" w:pos="4680"/>
        <w:tab w:val="right" w:pos="9360"/>
      </w:tabs>
      <w:spacing w:after="0" w:line="240" w:lineRule="auto"/>
    </w:pPr>
    <w:rPr>
      <w:rFonts w:ascii="Arial" w:eastAsia="Times New Roman" w:hAnsi="Arial" w:cs="Times New Roman"/>
      <w:szCs w:val="24"/>
      <w:lang w:val="en-US"/>
    </w:rPr>
  </w:style>
  <w:style w:type="character" w:customStyle="1" w:styleId="FooterChar">
    <w:name w:val="Footer Char"/>
    <w:basedOn w:val="DefaultParagraphFont"/>
    <w:link w:val="Footer"/>
    <w:uiPriority w:val="99"/>
    <w:rsid w:val="000F61A9"/>
    <w:rPr>
      <w:rFonts w:ascii="Arial" w:eastAsia="Times New Roman" w:hAnsi="Arial" w:cs="Times New Roman"/>
      <w:szCs w:val="24"/>
      <w:lang w:val="en-US"/>
    </w:rPr>
  </w:style>
  <w:style w:type="paragraph" w:customStyle="1" w:styleId="Number1">
    <w:name w:val="Number 1"/>
    <w:basedOn w:val="Normal"/>
    <w:uiPriority w:val="99"/>
    <w:rsid w:val="000F61A9"/>
    <w:pPr>
      <w:numPr>
        <w:numId w:val="2"/>
      </w:numPr>
      <w:spacing w:after="0" w:line="360" w:lineRule="auto"/>
    </w:pPr>
    <w:rPr>
      <w:rFonts w:ascii="Arial" w:eastAsia="Times New Roman" w:hAnsi="Arial" w:cs="Times New Roman"/>
      <w:szCs w:val="24"/>
      <w:lang w:val="en-US"/>
    </w:rPr>
  </w:style>
  <w:style w:type="character" w:styleId="CommentReference">
    <w:name w:val="annotation reference"/>
    <w:basedOn w:val="DefaultParagraphFont"/>
    <w:uiPriority w:val="99"/>
    <w:semiHidden/>
    <w:rsid w:val="000F61A9"/>
    <w:rPr>
      <w:rFonts w:cs="Times New Roman"/>
      <w:sz w:val="16"/>
    </w:rPr>
  </w:style>
  <w:style w:type="paragraph" w:styleId="CommentSubject">
    <w:name w:val="annotation subject"/>
    <w:basedOn w:val="CommentText"/>
    <w:next w:val="CommentText"/>
    <w:link w:val="CommentSubjectChar"/>
    <w:uiPriority w:val="99"/>
    <w:semiHidden/>
    <w:rsid w:val="000F61A9"/>
    <w:pPr>
      <w:spacing w:after="200" w:line="276" w:lineRule="auto"/>
      <w:jc w:val="left"/>
    </w:pPr>
    <w:rPr>
      <w:rFonts w:eastAsia="Times New Roman"/>
      <w:b/>
      <w:bCs/>
      <w:sz w:val="20"/>
      <w:lang w:val="en-US"/>
    </w:rPr>
  </w:style>
  <w:style w:type="character" w:customStyle="1" w:styleId="CommentSubjectChar">
    <w:name w:val="Comment Subject Char"/>
    <w:basedOn w:val="CommentTextChar"/>
    <w:link w:val="CommentSubject"/>
    <w:uiPriority w:val="99"/>
    <w:semiHidden/>
    <w:rsid w:val="000F61A9"/>
    <w:rPr>
      <w:rFonts w:ascii="Arial" w:eastAsia="Times New Roman" w:hAnsi="Arial" w:cs="Times New Roman"/>
      <w:b/>
      <w:bCs/>
      <w:sz w:val="20"/>
      <w:szCs w:val="20"/>
      <w:lang w:val="en-US"/>
    </w:rPr>
  </w:style>
  <w:style w:type="paragraph" w:customStyle="1" w:styleId="Default">
    <w:name w:val="Default"/>
    <w:uiPriority w:val="99"/>
    <w:rsid w:val="000F61A9"/>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99"/>
    <w:rsid w:val="000F61A9"/>
    <w:pPr>
      <w:spacing w:before="200"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0F61A9"/>
    <w:pPr>
      <w:spacing w:line="240" w:lineRule="exact"/>
    </w:pPr>
    <w:rPr>
      <w:rFonts w:ascii="Tahoma" w:eastAsia="Times New Roman" w:hAnsi="Tahoma" w:cs="Times New Roman"/>
      <w:sz w:val="20"/>
      <w:szCs w:val="20"/>
      <w:lang w:val="en-US"/>
    </w:rPr>
  </w:style>
  <w:style w:type="character" w:styleId="PageNumber">
    <w:name w:val="page number"/>
    <w:basedOn w:val="DefaultParagraphFont"/>
    <w:uiPriority w:val="99"/>
    <w:rsid w:val="000F61A9"/>
    <w:rPr>
      <w:rFonts w:cs="Times New Roman"/>
    </w:rPr>
  </w:style>
  <w:style w:type="character" w:customStyle="1" w:styleId="NormalBoldChar">
    <w:name w:val="Normal Bold Char"/>
    <w:link w:val="NormalBold"/>
    <w:uiPriority w:val="99"/>
    <w:locked/>
    <w:rsid w:val="000F61A9"/>
    <w:rPr>
      <w:rFonts w:ascii="Arial" w:eastAsia="Calibri" w:hAnsi="Arial" w:cs="Times New Roman"/>
      <w:b/>
      <w:szCs w:val="24"/>
      <w:lang w:val="en-US"/>
    </w:rPr>
  </w:style>
  <w:style w:type="paragraph" w:styleId="Revision">
    <w:name w:val="Revision"/>
    <w:hidden/>
    <w:uiPriority w:val="99"/>
    <w:semiHidden/>
    <w:rsid w:val="000F61A9"/>
    <w:pPr>
      <w:spacing w:after="0" w:line="240" w:lineRule="auto"/>
    </w:pPr>
    <w:rPr>
      <w:rFonts w:ascii="Arial" w:eastAsia="Times New Roman" w:hAnsi="Arial" w:cs="Times New Roman"/>
      <w:sz w:val="24"/>
      <w:lang w:val="en-US"/>
    </w:rPr>
  </w:style>
  <w:style w:type="character" w:styleId="FollowedHyperlink">
    <w:name w:val="FollowedHyperlink"/>
    <w:basedOn w:val="DefaultParagraphFont"/>
    <w:uiPriority w:val="99"/>
    <w:semiHidden/>
    <w:rsid w:val="000F61A9"/>
    <w:rPr>
      <w:rFonts w:cs="Times New Roman"/>
      <w:color w:val="800080"/>
      <w:u w:val="single"/>
    </w:rPr>
  </w:style>
  <w:style w:type="paragraph" w:customStyle="1" w:styleId="font5">
    <w:name w:val="font5"/>
    <w:basedOn w:val="Normal"/>
    <w:uiPriority w:val="99"/>
    <w:rsid w:val="000F61A9"/>
    <w:pPr>
      <w:spacing w:before="100" w:beforeAutospacing="1" w:after="100" w:afterAutospacing="1" w:line="240" w:lineRule="auto"/>
    </w:pPr>
    <w:rPr>
      <w:rFonts w:ascii="Arial" w:eastAsia="Times New Roman" w:hAnsi="Arial" w:cs="Arial"/>
      <w:b/>
      <w:bCs/>
      <w:sz w:val="24"/>
      <w:szCs w:val="24"/>
      <w:lang w:val="en-US"/>
    </w:rPr>
  </w:style>
  <w:style w:type="paragraph" w:customStyle="1" w:styleId="font6">
    <w:name w:val="font6"/>
    <w:basedOn w:val="Normal"/>
    <w:uiPriority w:val="99"/>
    <w:rsid w:val="000F61A9"/>
    <w:pPr>
      <w:spacing w:before="100" w:beforeAutospacing="1" w:after="100" w:afterAutospacing="1" w:line="240" w:lineRule="auto"/>
    </w:pPr>
    <w:rPr>
      <w:rFonts w:ascii="Arial" w:eastAsia="Times New Roman" w:hAnsi="Arial" w:cs="Arial"/>
      <w:sz w:val="24"/>
      <w:szCs w:val="24"/>
      <w:lang w:val="en-US"/>
    </w:rPr>
  </w:style>
  <w:style w:type="paragraph" w:customStyle="1" w:styleId="font7">
    <w:name w:val="font7"/>
    <w:basedOn w:val="Normal"/>
    <w:uiPriority w:val="99"/>
    <w:rsid w:val="000F61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8">
    <w:name w:val="font8"/>
    <w:basedOn w:val="Normal"/>
    <w:uiPriority w:val="99"/>
    <w:rsid w:val="000F61A9"/>
    <w:pPr>
      <w:spacing w:before="100" w:beforeAutospacing="1" w:after="100" w:afterAutospacing="1" w:line="240" w:lineRule="auto"/>
    </w:pPr>
    <w:rPr>
      <w:rFonts w:ascii="Arial" w:eastAsia="Times New Roman" w:hAnsi="Arial" w:cs="Arial"/>
      <w:i/>
      <w:iCs/>
      <w:sz w:val="24"/>
      <w:szCs w:val="24"/>
      <w:lang w:val="en-US"/>
    </w:rPr>
  </w:style>
  <w:style w:type="paragraph" w:customStyle="1" w:styleId="font9">
    <w:name w:val="font9"/>
    <w:basedOn w:val="Normal"/>
    <w:uiPriority w:val="99"/>
    <w:rsid w:val="000F61A9"/>
    <w:pPr>
      <w:spacing w:before="100" w:beforeAutospacing="1" w:after="100" w:afterAutospacing="1" w:line="240" w:lineRule="auto"/>
    </w:pPr>
    <w:rPr>
      <w:rFonts w:ascii="Arial" w:eastAsia="Times New Roman" w:hAnsi="Arial" w:cs="Arial"/>
      <w:b/>
      <w:bCs/>
      <w:i/>
      <w:iCs/>
      <w:sz w:val="24"/>
      <w:szCs w:val="24"/>
      <w:lang w:val="en-US"/>
    </w:rPr>
  </w:style>
  <w:style w:type="paragraph" w:customStyle="1" w:styleId="xl64">
    <w:name w:val="xl6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US"/>
    </w:rPr>
  </w:style>
  <w:style w:type="paragraph" w:customStyle="1" w:styleId="xl65">
    <w:name w:val="xl65"/>
    <w:basedOn w:val="Normal"/>
    <w:uiPriority w:val="99"/>
    <w:rsid w:val="000F61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US"/>
    </w:rPr>
  </w:style>
  <w:style w:type="paragraph" w:customStyle="1" w:styleId="xl66">
    <w:name w:val="xl66"/>
    <w:basedOn w:val="Normal"/>
    <w:uiPriority w:val="99"/>
    <w:rsid w:val="000F61A9"/>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9">
    <w:name w:val="xl69"/>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70">
    <w:name w:val="xl7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71">
    <w:name w:val="xl71"/>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2">
    <w:name w:val="xl72"/>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3">
    <w:name w:val="xl73"/>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4">
    <w:name w:val="xl7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5">
    <w:name w:val="xl75"/>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6">
    <w:name w:val="xl76"/>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7">
    <w:name w:val="xl7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78">
    <w:name w:val="xl78"/>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79">
    <w:name w:val="xl79"/>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0">
    <w:name w:val="xl8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81">
    <w:name w:val="xl81"/>
    <w:basedOn w:val="Normal"/>
    <w:uiPriority w:val="99"/>
    <w:rsid w:val="000F61A9"/>
    <w:pP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2">
    <w:name w:val="xl82"/>
    <w:basedOn w:val="Normal"/>
    <w:uiPriority w:val="99"/>
    <w:rsid w:val="000F61A9"/>
    <w:pP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uiPriority w:val="99"/>
    <w:rsid w:val="000F61A9"/>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4">
    <w:name w:val="xl84"/>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85">
    <w:name w:val="xl85"/>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6">
    <w:name w:val="xl86"/>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7">
    <w:name w:val="xl8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88">
    <w:name w:val="xl88"/>
    <w:basedOn w:val="Normal"/>
    <w:uiPriority w:val="99"/>
    <w:rsid w:val="000F6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89">
    <w:name w:val="xl89"/>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0">
    <w:name w:val="xl9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1">
    <w:name w:val="xl91"/>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2">
    <w:name w:val="xl92"/>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93">
    <w:name w:val="xl93"/>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val="en-US"/>
    </w:rPr>
  </w:style>
  <w:style w:type="paragraph" w:customStyle="1" w:styleId="xl94">
    <w:name w:val="xl9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95">
    <w:name w:val="xl95"/>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val="en-US"/>
    </w:rPr>
  </w:style>
  <w:style w:type="paragraph" w:customStyle="1" w:styleId="xl97">
    <w:name w:val="xl9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98">
    <w:name w:val="xl98"/>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9">
    <w:name w:val="xl99"/>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0">
    <w:name w:val="xl100"/>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i/>
      <w:iCs/>
      <w:sz w:val="24"/>
      <w:szCs w:val="24"/>
      <w:lang w:val="en-US"/>
    </w:rPr>
  </w:style>
  <w:style w:type="paragraph" w:customStyle="1" w:styleId="xl101">
    <w:name w:val="xl101"/>
    <w:basedOn w:val="Normal"/>
    <w:uiPriority w:val="99"/>
    <w:rsid w:val="000F61A9"/>
    <w:pPr>
      <w:spacing w:before="100" w:beforeAutospacing="1" w:after="100" w:afterAutospacing="1" w:line="240" w:lineRule="auto"/>
      <w:textAlignment w:val="center"/>
    </w:pPr>
    <w:rPr>
      <w:rFonts w:ascii="Arial" w:eastAsia="Times New Roman" w:hAnsi="Arial" w:cs="Arial"/>
      <w:i/>
      <w:iCs/>
      <w:sz w:val="24"/>
      <w:szCs w:val="24"/>
      <w:lang w:val="en-US"/>
    </w:rPr>
  </w:style>
  <w:style w:type="paragraph" w:customStyle="1" w:styleId="xl102">
    <w:name w:val="xl102"/>
    <w:basedOn w:val="Normal"/>
    <w:uiPriority w:val="99"/>
    <w:rsid w:val="000F61A9"/>
    <w:pP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3">
    <w:name w:val="xl103"/>
    <w:basedOn w:val="Normal"/>
    <w:uiPriority w:val="99"/>
    <w:rsid w:val="000F61A9"/>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04">
    <w:name w:val="xl104"/>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05">
    <w:name w:val="xl105"/>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lang w:val="en-US"/>
    </w:rPr>
  </w:style>
  <w:style w:type="paragraph" w:customStyle="1" w:styleId="xl106">
    <w:name w:val="xl106"/>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val="en-US"/>
    </w:rPr>
  </w:style>
  <w:style w:type="paragraph" w:customStyle="1" w:styleId="xl107">
    <w:name w:val="xl107"/>
    <w:basedOn w:val="Normal"/>
    <w:uiPriority w:val="99"/>
    <w:rsid w:val="000F61A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8">
    <w:name w:val="xl108"/>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9">
    <w:name w:val="xl109"/>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0">
    <w:name w:val="xl110"/>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1">
    <w:name w:val="xl111"/>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2">
    <w:name w:val="xl112"/>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113">
    <w:name w:val="xl113"/>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4">
    <w:name w:val="xl114"/>
    <w:basedOn w:val="Normal"/>
    <w:uiPriority w:val="99"/>
    <w:rsid w:val="000F61A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5">
    <w:name w:val="xl115"/>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6">
    <w:name w:val="xl116"/>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17">
    <w:name w:val="xl117"/>
    <w:basedOn w:val="Normal"/>
    <w:uiPriority w:val="99"/>
    <w:rsid w:val="000F61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18">
    <w:name w:val="xl118"/>
    <w:basedOn w:val="Normal"/>
    <w:uiPriority w:val="99"/>
    <w:rsid w:val="000F61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9">
    <w:name w:val="xl119"/>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20">
    <w:name w:val="xl120"/>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21">
    <w:name w:val="xl121"/>
    <w:basedOn w:val="Normal"/>
    <w:uiPriority w:val="99"/>
    <w:rsid w:val="000F6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US"/>
    </w:rPr>
  </w:style>
  <w:style w:type="paragraph" w:customStyle="1" w:styleId="xl122">
    <w:name w:val="xl122"/>
    <w:basedOn w:val="Normal"/>
    <w:uiPriority w:val="99"/>
    <w:rsid w:val="000F61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lang w:val="en-US"/>
    </w:rPr>
  </w:style>
  <w:style w:type="paragraph" w:customStyle="1" w:styleId="xl123">
    <w:name w:val="xl123"/>
    <w:basedOn w:val="Normal"/>
    <w:uiPriority w:val="99"/>
    <w:rsid w:val="000F61A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lang w:val="en-US"/>
    </w:rPr>
  </w:style>
  <w:style w:type="paragraph" w:customStyle="1" w:styleId="xl124">
    <w:name w:val="xl124"/>
    <w:basedOn w:val="Normal"/>
    <w:uiPriority w:val="99"/>
    <w:rsid w:val="000F61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val="en-US"/>
    </w:rPr>
  </w:style>
  <w:style w:type="character" w:customStyle="1" w:styleId="longtext">
    <w:name w:val="long_text"/>
    <w:basedOn w:val="DefaultParagraphFont"/>
    <w:uiPriority w:val="99"/>
    <w:rsid w:val="000F61A9"/>
    <w:rPr>
      <w:rFonts w:cs="Times New Roman"/>
    </w:rPr>
  </w:style>
  <w:style w:type="numbering" w:styleId="111111">
    <w:name w:val="Outline List 2"/>
    <w:basedOn w:val="NoList"/>
    <w:uiPriority w:val="99"/>
    <w:semiHidden/>
    <w:unhideWhenUsed/>
    <w:rsid w:val="000F61A9"/>
    <w:pPr>
      <w:numPr>
        <w:numId w:val="3"/>
      </w:numPr>
    </w:pPr>
  </w:style>
  <w:style w:type="paragraph" w:styleId="HTMLPreformatted">
    <w:name w:val="HTML Preformatted"/>
    <w:basedOn w:val="Normal"/>
    <w:link w:val="HTMLPreformattedChar"/>
    <w:uiPriority w:val="99"/>
    <w:unhideWhenUsed/>
    <w:rsid w:val="00C0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rsid w:val="00C0553C"/>
    <w:rPr>
      <w:rFonts w:ascii="Courier New" w:eastAsia="Times New Roman" w:hAnsi="Courier New" w:cs="Courier New"/>
      <w:sz w:val="20"/>
      <w:szCs w:val="20"/>
      <w:lang w:eastAsia="en-MY"/>
    </w:rPr>
  </w:style>
  <w:style w:type="character" w:customStyle="1" w:styleId="Heading4Char">
    <w:name w:val="Heading 4 Char"/>
    <w:basedOn w:val="DefaultParagraphFont"/>
    <w:link w:val="Heading4"/>
    <w:uiPriority w:val="9"/>
    <w:rsid w:val="00A64DCD"/>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B6EB-F449-4D78-8DCC-F04B8B79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214</Pages>
  <Words>19088</Words>
  <Characters>108802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BERNAMA</dc:creator>
  <cp:lastModifiedBy>User</cp:lastModifiedBy>
  <cp:revision>24</cp:revision>
  <cp:lastPrinted>2017-05-13T08:38:00Z</cp:lastPrinted>
  <dcterms:created xsi:type="dcterms:W3CDTF">2017-04-17T01:58:00Z</dcterms:created>
  <dcterms:modified xsi:type="dcterms:W3CDTF">2017-05-13T08:38:00Z</dcterms:modified>
</cp:coreProperties>
</file>